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79ECC" w14:textId="77777777" w:rsidR="002024CB" w:rsidRPr="006F2110" w:rsidRDefault="002024CB" w:rsidP="007811BB">
      <w:pPr>
        <w:pStyle w:val="Heading4"/>
        <w:keepNext w:val="0"/>
        <w:keepLines w:val="0"/>
        <w:numPr>
          <w:ilvl w:val="3"/>
          <w:numId w:val="18"/>
        </w:numPr>
        <w:tabs>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bookmarkStart w:id="0" w:name="_GoBack"/>
      <w:bookmarkEnd w:id="0"/>
      <w:r w:rsidRPr="006F2110">
        <w:rPr>
          <w:rFonts w:ascii="GHEA Grapalat" w:eastAsia="Times New Roman" w:hAnsi="GHEA Grapalat" w:cs="Times New Roman"/>
          <w:b/>
          <w:i w:val="0"/>
          <w:iCs w:val="0"/>
          <w:color w:val="auto"/>
          <w:sz w:val="24"/>
          <w:szCs w:val="24"/>
          <w:lang w:val="de-AT"/>
        </w:rPr>
        <w:t>ՀՀ տարածքային կառավարման և ենթակառուցվածքների նախարարության (ՏԿԵՆ) հաշվետվության վերլուծական մաս</w:t>
      </w:r>
    </w:p>
    <w:p w14:paraId="26B3DC71" w14:textId="77777777" w:rsidR="002024CB" w:rsidRPr="006F2110" w:rsidRDefault="002024CB" w:rsidP="007811BB">
      <w:pPr>
        <w:pStyle w:val="Heading5"/>
        <w:numPr>
          <w:ilvl w:val="4"/>
          <w:numId w:val="18"/>
        </w:numPr>
        <w:tabs>
          <w:tab w:val="left" w:pos="1134"/>
        </w:tabs>
        <w:spacing w:before="0" w:after="240" w:line="276" w:lineRule="auto"/>
        <w:ind w:left="0" w:firstLine="0"/>
        <w:rPr>
          <w:rFonts w:ascii="GHEA Grapalat" w:hAnsi="GHEA Grapalat"/>
          <w:b/>
          <w:color w:val="auto"/>
          <w:sz w:val="24"/>
          <w:szCs w:val="24"/>
        </w:rPr>
      </w:pPr>
      <w:r w:rsidRPr="006F2110">
        <w:rPr>
          <w:rFonts w:ascii="GHEA Grapalat" w:hAnsi="GHEA Grapalat"/>
          <w:b/>
          <w:color w:val="auto"/>
          <w:sz w:val="24"/>
          <w:szCs w:val="24"/>
        </w:rPr>
        <w:t>ՏԿԵՆ քաղաքականության հիմնական գերակայությունները</w:t>
      </w:r>
    </w:p>
    <w:p w14:paraId="42A89D28" w14:textId="14C19543" w:rsidR="00C9423F" w:rsidRPr="004F5B99" w:rsidRDefault="003E04B7" w:rsidP="007811BB">
      <w:pPr>
        <w:pStyle w:val="ListParagraph"/>
        <w:spacing w:after="0" w:line="276" w:lineRule="auto"/>
        <w:ind w:left="0" w:firstLine="567"/>
        <w:jc w:val="both"/>
        <w:rPr>
          <w:rFonts w:ascii="GHEA Grapalat" w:eastAsia="Times New Roman" w:hAnsi="GHEA Grapalat"/>
          <w:noProof/>
          <w:lang w:val="en-US"/>
        </w:rPr>
      </w:pPr>
      <w:r>
        <w:rPr>
          <w:rFonts w:ascii="GHEA Grapalat" w:eastAsia="Times New Roman" w:hAnsi="GHEA Grapalat"/>
          <w:noProof/>
          <w:lang w:val="hy-AM"/>
        </w:rPr>
        <w:t>ՏԿԵՆ</w:t>
      </w:r>
      <w:r w:rsidR="00FF0816">
        <w:rPr>
          <w:rFonts w:ascii="GHEA Grapalat" w:eastAsia="Times New Roman" w:hAnsi="GHEA Grapalat"/>
          <w:noProof/>
          <w:lang w:val="en-US"/>
        </w:rPr>
        <w:t>-ը</w:t>
      </w:r>
      <w:r w:rsidR="00502501" w:rsidRPr="00A15919">
        <w:rPr>
          <w:rFonts w:ascii="GHEA Grapalat" w:eastAsia="Times New Roman" w:hAnsi="GHEA Grapalat"/>
          <w:noProof/>
          <w:lang w:val="hy-AM"/>
        </w:rPr>
        <w:t>,</w:t>
      </w:r>
      <w:r w:rsidR="00C9423F" w:rsidRPr="00A15919">
        <w:rPr>
          <w:rFonts w:ascii="GHEA Grapalat" w:eastAsia="Times New Roman" w:hAnsi="GHEA Grapalat"/>
          <w:noProof/>
          <w:lang w:val="hy-AM"/>
        </w:rPr>
        <w:t xml:space="preserve"> առաջնորդվելով ՀՀ սահմանադրությամբ, ՀՀ կառավարության և ՀՀ վարչապետի որոշումներով, ինչպես նաև ՀՀ կառավարության 2021թ. օգոստոսի 18-ի N 1363</w:t>
      </w:r>
      <w:r w:rsidR="00502501" w:rsidRPr="00A15919">
        <w:rPr>
          <w:rFonts w:ascii="GHEA Grapalat" w:eastAsia="Times New Roman" w:hAnsi="GHEA Grapalat"/>
          <w:noProof/>
          <w:lang w:val="hy-AM"/>
        </w:rPr>
        <w:t>-Ա որոշմամբ հաստատված 2021-2026</w:t>
      </w:r>
      <w:r w:rsidR="00C9423F" w:rsidRPr="00A15919">
        <w:rPr>
          <w:rFonts w:ascii="GHEA Grapalat" w:eastAsia="Times New Roman" w:hAnsi="GHEA Grapalat"/>
          <w:noProof/>
          <w:lang w:val="hy-AM"/>
        </w:rPr>
        <w:t>թ</w:t>
      </w:r>
      <w:r w:rsidR="00502501" w:rsidRPr="00A15919">
        <w:rPr>
          <w:rFonts w:ascii="GHEA Grapalat" w:eastAsia="Times New Roman" w:hAnsi="GHEA Grapalat"/>
          <w:noProof/>
          <w:lang w:val="hy-AM"/>
        </w:rPr>
        <w:t>թ.</w:t>
      </w:r>
      <w:r w:rsidR="00C9423F" w:rsidRPr="00A15919">
        <w:rPr>
          <w:rFonts w:ascii="GHEA Grapalat" w:eastAsia="Times New Roman" w:hAnsi="GHEA Grapalat"/>
          <w:noProof/>
          <w:lang w:val="hy-AM"/>
        </w:rPr>
        <w:t xml:space="preserve"> ծրագրով և այլ ռազմավարական փաստաթղթերով, դրանց իրագործումն ապահովող միջոցառումներով, 202</w:t>
      </w:r>
      <w:r w:rsidR="00896F31" w:rsidRPr="00A15919">
        <w:rPr>
          <w:rFonts w:ascii="GHEA Grapalat" w:eastAsia="Times New Roman" w:hAnsi="GHEA Grapalat"/>
          <w:noProof/>
          <w:lang w:val="hy-AM"/>
        </w:rPr>
        <w:t>5</w:t>
      </w:r>
      <w:r w:rsidR="00C9423F" w:rsidRPr="00A15919">
        <w:rPr>
          <w:rFonts w:ascii="GHEA Grapalat" w:eastAsia="Times New Roman" w:hAnsi="GHEA Grapalat"/>
          <w:noProof/>
          <w:lang w:val="hy-AM"/>
        </w:rPr>
        <w:t>թ</w:t>
      </w:r>
      <w:r w:rsidR="00502501" w:rsidRPr="00A15919">
        <w:rPr>
          <w:rFonts w:ascii="GHEA Grapalat" w:eastAsia="Times New Roman" w:hAnsi="GHEA Grapalat"/>
          <w:noProof/>
          <w:lang w:val="hy-AM"/>
        </w:rPr>
        <w:t>.</w:t>
      </w:r>
      <w:r w:rsidR="00C9423F" w:rsidRPr="00A15919">
        <w:rPr>
          <w:rFonts w:ascii="GHEA Grapalat" w:eastAsia="Times New Roman" w:hAnsi="GHEA Grapalat"/>
          <w:noProof/>
          <w:lang w:val="hy-AM"/>
        </w:rPr>
        <w:t xml:space="preserve"> </w:t>
      </w:r>
      <w:r w:rsidR="00CD17AE" w:rsidRPr="00A15919">
        <w:rPr>
          <w:rFonts w:ascii="GHEA Grapalat" w:eastAsia="Times New Roman" w:hAnsi="GHEA Grapalat"/>
          <w:noProof/>
          <w:lang w:val="hy-AM"/>
        </w:rPr>
        <w:t xml:space="preserve">արդյունավետորեն իրականացրել է </w:t>
      </w:r>
      <w:r w:rsidR="004F5B99">
        <w:rPr>
          <w:rFonts w:ascii="GHEA Grapalat" w:eastAsia="Times New Roman" w:hAnsi="GHEA Grapalat"/>
          <w:noProof/>
          <w:lang w:val="en-US"/>
        </w:rPr>
        <w:t xml:space="preserve">աշխատանքներ </w:t>
      </w:r>
      <w:r w:rsidR="00CD17AE" w:rsidRPr="00A15919">
        <w:rPr>
          <w:rFonts w:ascii="GHEA Grapalat" w:eastAsia="Times New Roman" w:hAnsi="GHEA Grapalat"/>
          <w:noProof/>
          <w:lang w:val="hy-AM"/>
        </w:rPr>
        <w:t>հետևյալ գերակա ուղղություններ</w:t>
      </w:r>
      <w:r w:rsidR="004F5B99">
        <w:rPr>
          <w:rFonts w:ascii="GHEA Grapalat" w:eastAsia="Times New Roman" w:hAnsi="GHEA Grapalat"/>
          <w:noProof/>
          <w:lang w:val="en-US"/>
        </w:rPr>
        <w:t>ով:</w:t>
      </w:r>
    </w:p>
    <w:p w14:paraId="59A1D9F3" w14:textId="77777777" w:rsidR="00C9423F" w:rsidRPr="00A15919" w:rsidRDefault="00C9423F" w:rsidP="007811BB">
      <w:pPr>
        <w:pStyle w:val="ListParagraph"/>
        <w:spacing w:after="0" w:line="276" w:lineRule="auto"/>
        <w:ind w:left="0" w:firstLine="567"/>
        <w:jc w:val="both"/>
        <w:rPr>
          <w:rFonts w:ascii="GHEA Grapalat" w:eastAsia="Times New Roman" w:hAnsi="GHEA Grapalat"/>
          <w:noProof/>
          <w:lang w:val="hy-AM"/>
        </w:rPr>
      </w:pPr>
    </w:p>
    <w:p w14:paraId="3D2015E5" w14:textId="77777777" w:rsidR="002024CB" w:rsidRPr="006F2110" w:rsidRDefault="002024CB" w:rsidP="001844B1">
      <w:pPr>
        <w:pStyle w:val="Heading6"/>
        <w:numPr>
          <w:ilvl w:val="5"/>
          <w:numId w:val="18"/>
        </w:numPr>
        <w:tabs>
          <w:tab w:val="left" w:pos="1843"/>
        </w:tabs>
        <w:spacing w:before="0" w:after="240" w:line="276" w:lineRule="auto"/>
        <w:ind w:left="567" w:firstLine="0"/>
        <w:rPr>
          <w:rFonts w:ascii="GHEA Grapalat" w:hAnsi="GHEA Grapalat"/>
          <w:b/>
          <w:color w:val="auto"/>
          <w:sz w:val="24"/>
          <w:szCs w:val="24"/>
        </w:rPr>
      </w:pPr>
      <w:bookmarkStart w:id="1" w:name="_Toc163745418"/>
      <w:r w:rsidRPr="006F2110">
        <w:rPr>
          <w:rFonts w:ascii="GHEA Grapalat" w:hAnsi="GHEA Grapalat"/>
          <w:b/>
          <w:color w:val="auto"/>
          <w:sz w:val="24"/>
          <w:szCs w:val="24"/>
        </w:rPr>
        <w:t>Տարածքային կառավարում և տեղական ինքնակառավարում</w:t>
      </w:r>
      <w:bookmarkEnd w:id="1"/>
    </w:p>
    <w:p w14:paraId="404F1B11" w14:textId="5159A91E" w:rsidR="00E87FDB" w:rsidRPr="004F5B99" w:rsidRDefault="00E87FDB" w:rsidP="007811BB">
      <w:pPr>
        <w:pStyle w:val="ListParagraph"/>
        <w:spacing w:after="0" w:line="276" w:lineRule="auto"/>
        <w:ind w:left="0" w:firstLine="567"/>
        <w:jc w:val="both"/>
        <w:rPr>
          <w:rFonts w:ascii="GHEA Grapalat" w:eastAsia="Times New Roman" w:hAnsi="GHEA Grapalat"/>
          <w:noProof/>
          <w:lang w:val="en-US"/>
        </w:rPr>
      </w:pPr>
      <w:r w:rsidRPr="00015046">
        <w:rPr>
          <w:rFonts w:ascii="GHEA Grapalat" w:eastAsia="Times New Roman" w:hAnsi="GHEA Grapalat"/>
          <w:noProof/>
          <w:lang w:val="hy-AM"/>
        </w:rPr>
        <w:t>Տարածքային կառավար</w:t>
      </w:r>
      <w:r w:rsidR="004F5B99">
        <w:rPr>
          <w:rFonts w:ascii="GHEA Grapalat" w:eastAsia="Times New Roman" w:hAnsi="GHEA Grapalat"/>
          <w:noProof/>
          <w:lang w:val="en-US"/>
        </w:rPr>
        <w:t>ման</w:t>
      </w:r>
      <w:r w:rsidR="004F5B99">
        <w:rPr>
          <w:rFonts w:ascii="GHEA Grapalat" w:eastAsia="Times New Roman" w:hAnsi="GHEA Grapalat"/>
          <w:noProof/>
          <w:lang w:val="hy-AM"/>
        </w:rPr>
        <w:t xml:space="preserve"> և տեղական ինքնակառավարման</w:t>
      </w:r>
      <w:r w:rsidRPr="00015046">
        <w:rPr>
          <w:rFonts w:ascii="GHEA Grapalat" w:eastAsia="Times New Roman" w:hAnsi="GHEA Grapalat"/>
          <w:noProof/>
          <w:lang w:val="hy-AM"/>
        </w:rPr>
        <w:t xml:space="preserve"> բնագավառում ռազմավարական ուղղությունների</w:t>
      </w:r>
      <w:r w:rsidR="004F5B99">
        <w:rPr>
          <w:rFonts w:ascii="GHEA Grapalat" w:eastAsia="Times New Roman" w:hAnsi="GHEA Grapalat"/>
          <w:noProof/>
          <w:lang w:val="en-US"/>
        </w:rPr>
        <w:t xml:space="preserve"> շրջանակներում</w:t>
      </w:r>
      <w:r w:rsidRPr="004F5B99">
        <w:rPr>
          <w:rFonts w:ascii="GHEA Grapalat" w:eastAsia="Times New Roman" w:hAnsi="GHEA Grapalat"/>
          <w:noProof/>
          <w:lang w:val="hy-AM"/>
        </w:rPr>
        <w:t xml:space="preserve"> 2025թ. ընթացքում կատարվել են</w:t>
      </w:r>
      <w:r w:rsidR="00141341" w:rsidRPr="004F5B99">
        <w:rPr>
          <w:rFonts w:ascii="GHEA Grapalat" w:eastAsia="Times New Roman" w:hAnsi="GHEA Grapalat"/>
          <w:noProof/>
          <w:lang w:val="hy-AM"/>
        </w:rPr>
        <w:t xml:space="preserve"> հետևյալ հիմնական աշ</w:t>
      </w:r>
      <w:r w:rsidR="004F5B99">
        <w:rPr>
          <w:rFonts w:ascii="GHEA Grapalat" w:eastAsia="Times New Roman" w:hAnsi="GHEA Grapalat"/>
          <w:noProof/>
          <w:lang w:val="hy-AM"/>
        </w:rPr>
        <w:t>խատանք</w:t>
      </w:r>
      <w:r w:rsidR="004F5B99">
        <w:rPr>
          <w:rFonts w:ascii="GHEA Grapalat" w:eastAsia="Times New Roman" w:hAnsi="GHEA Grapalat"/>
          <w:noProof/>
          <w:lang w:val="hy-AM"/>
        </w:rPr>
        <w:softHyphen/>
        <w:t>ները</w:t>
      </w:r>
      <w:r w:rsidR="004F5B99">
        <w:rPr>
          <w:rFonts w:ascii="GHEA Grapalat" w:eastAsia="Times New Roman" w:hAnsi="GHEA Grapalat"/>
          <w:noProof/>
          <w:lang w:val="en-US"/>
        </w:rPr>
        <w:t>:</w:t>
      </w:r>
    </w:p>
    <w:p w14:paraId="35CE4367" w14:textId="037A974B" w:rsidR="00E87FDB" w:rsidRPr="0001504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Տեղական ինքնակառավարման բնագավառում 2025թ. իրականացվել են վարչատարածքային բարեփոխումներ, շարունակվել են միավորված համայնքներին աջակցության ծրագրերը, ՀՀ 21 համայնքներում սկսվել է մասնակցային բյուջետավորման գործընթացը, ինչի արդյունքում 17 համայնքներին մասնակցային բյուջետավորմամբ ձևավորված ծրագրերի իրականացման համար</w:t>
      </w:r>
      <w:r w:rsidR="001E41C3">
        <w:rPr>
          <w:rFonts w:ascii="GHEA Grapalat" w:eastAsia="Times New Roman" w:hAnsi="GHEA Grapalat"/>
          <w:noProof/>
          <w:lang w:val="hy-AM"/>
        </w:rPr>
        <w:t xml:space="preserve"> </w:t>
      </w:r>
      <w:r w:rsidRPr="00400276">
        <w:rPr>
          <w:rFonts w:ascii="GHEA Grapalat" w:eastAsia="Times New Roman" w:hAnsi="GHEA Grapalat"/>
          <w:noProof/>
          <w:lang w:val="hy-AM"/>
        </w:rPr>
        <w:t xml:space="preserve">2025թ. պետական բյուջեից հատկացվել </w:t>
      </w:r>
      <w:r w:rsidR="00212192">
        <w:rPr>
          <w:rFonts w:ascii="GHEA Grapalat" w:eastAsia="Times New Roman" w:hAnsi="GHEA Grapalat"/>
          <w:noProof/>
          <w:lang w:val="en-US"/>
        </w:rPr>
        <w:t>են</w:t>
      </w:r>
      <w:r w:rsidRPr="00400276">
        <w:rPr>
          <w:rFonts w:ascii="GHEA Grapalat" w:eastAsia="Times New Roman" w:hAnsi="GHEA Grapalat"/>
          <w:noProof/>
          <w:lang w:val="hy-AM"/>
        </w:rPr>
        <w:t xml:space="preserve"> ֆինանսական միջոցներ: </w:t>
      </w:r>
      <w:r w:rsidRPr="00015046">
        <w:rPr>
          <w:rFonts w:ascii="GHEA Grapalat" w:eastAsia="Times New Roman" w:hAnsi="GHEA Grapalat"/>
          <w:noProof/>
          <w:lang w:val="hy-AM"/>
        </w:rPr>
        <w:t>Բացի այդ</w:t>
      </w:r>
      <w:r w:rsidR="00212192">
        <w:rPr>
          <w:rFonts w:ascii="GHEA Grapalat" w:eastAsia="Times New Roman" w:hAnsi="GHEA Grapalat"/>
          <w:noProof/>
          <w:lang w:val="en-US"/>
        </w:rPr>
        <w:t>,</w:t>
      </w:r>
      <w:r w:rsidRPr="00015046">
        <w:rPr>
          <w:rFonts w:ascii="GHEA Grapalat" w:eastAsia="Times New Roman" w:hAnsi="GHEA Grapalat"/>
          <w:noProof/>
          <w:lang w:val="hy-AM"/>
        </w:rPr>
        <w:t xml:space="preserve"> ՀՀ 4 մարզերի թվով 6 համայնքների բյուջեներին անվերադարձ կարգով հատկացվել </w:t>
      </w:r>
      <w:r w:rsidR="00212192">
        <w:rPr>
          <w:rFonts w:ascii="GHEA Grapalat" w:eastAsia="Times New Roman" w:hAnsi="GHEA Grapalat"/>
          <w:noProof/>
          <w:lang w:val="en-US"/>
        </w:rPr>
        <w:t>են</w:t>
      </w:r>
      <w:r w:rsidRPr="00015046">
        <w:rPr>
          <w:rFonts w:ascii="GHEA Grapalat" w:eastAsia="Times New Roman" w:hAnsi="GHEA Grapalat"/>
          <w:noProof/>
          <w:lang w:val="hy-AM"/>
        </w:rPr>
        <w:t xml:space="preserve"> համայնքային մասհանումներ՝ յուրաքանչյուր ռոյալթի վճարողի կողմից օրենքով սահմանված չափով և կարգով հաշվետու տարում պետական բյուջե վճարված ռոյալթիի</w:t>
      </w:r>
      <w:r w:rsidR="001E41C3" w:rsidRPr="00015046">
        <w:rPr>
          <w:rFonts w:ascii="GHEA Grapalat" w:eastAsia="Times New Roman" w:hAnsi="GHEA Grapalat"/>
          <w:noProof/>
          <w:lang w:val="hy-AM"/>
        </w:rPr>
        <w:t xml:space="preserve"> </w:t>
      </w:r>
      <w:r w:rsidRPr="00015046">
        <w:rPr>
          <w:rFonts w:ascii="GHEA Grapalat" w:eastAsia="Times New Roman" w:hAnsi="GHEA Grapalat"/>
          <w:noProof/>
          <w:lang w:val="hy-AM"/>
        </w:rPr>
        <w:t>երկու տոկոսից, որ</w:t>
      </w:r>
      <w:r w:rsidR="008B260F">
        <w:rPr>
          <w:rFonts w:ascii="GHEA Grapalat" w:eastAsia="Times New Roman" w:hAnsi="GHEA Grapalat"/>
          <w:noProof/>
          <w:lang w:val="en-US"/>
        </w:rPr>
        <w:t>ոնք</w:t>
      </w:r>
      <w:r w:rsidR="00141341">
        <w:rPr>
          <w:rFonts w:ascii="GHEA Grapalat" w:eastAsia="Times New Roman" w:hAnsi="GHEA Grapalat"/>
          <w:noProof/>
          <w:lang w:val="hy-AM"/>
        </w:rPr>
        <w:t xml:space="preserve"> ամբողջությամբ ֆինանսավորվել </w:t>
      </w:r>
      <w:r w:rsidR="008B260F">
        <w:rPr>
          <w:rFonts w:ascii="GHEA Grapalat" w:eastAsia="Times New Roman" w:hAnsi="GHEA Grapalat"/>
          <w:noProof/>
          <w:lang w:val="en-US"/>
        </w:rPr>
        <w:t>են</w:t>
      </w:r>
      <w:r w:rsidR="00141341">
        <w:rPr>
          <w:rFonts w:ascii="GHEA Grapalat" w:eastAsia="Times New Roman" w:hAnsi="GHEA Grapalat"/>
          <w:noProof/>
          <w:lang w:val="hy-AM"/>
        </w:rPr>
        <w:t>:</w:t>
      </w:r>
    </w:p>
    <w:p w14:paraId="44FC934B"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Տարածքային կառավարման բնագավառում ՀՀ սահմանամերձ համայնքներում իրականացվող սոցիալական ու տնտեսական աջակցության ծրագրերի շարունակության ապահովման շրջանակներում համայնքների բնակիչների առօրյա հոգսերը հնարավորինս մեղմելու և կենսապայմանները բարելավելու նպատակով սահմանամերձ 13 համայնքների 82 բնակավայրերին տրվել է սոցիալական աջակցություն գազի, էլեկտրաէներգիայի և ոռոգման ջրի սակագնի մասնակի փոխհատուցման և անշարժ գույքի հարկի ամբողջական փոխհատուցման համար։</w:t>
      </w:r>
    </w:p>
    <w:p w14:paraId="28AB8C06" w14:textId="0535B773" w:rsidR="00E87FDB" w:rsidRPr="0001504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Համայնքային ծառայության ոլորտի ինստիտուցիոնալ և օրենսդրական բարեփոխումների իրականացմանն ուղղված</w:t>
      </w:r>
      <w:r w:rsidR="008B260F"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համայնքային ծառայության ինստիտուտի դերի և տեղական ինքնակառավարման համակարգի աշխատանքի արդյունավետության բարձրացման համար 2025թ. կազմակերպվել են վերապատրաստման դասընթացներ, որտեղ վերապատրաստվել են 215 համայնքի ղեկավարներ, համայնքների ղեկավարների տեղակալներ ու ավագանու անդամներ, 690 համայնքային ծառայողներ, 50 մարզպետների աշխատակազմերի աշխատակիցներ։</w:t>
      </w:r>
    </w:p>
    <w:p w14:paraId="58278B9C" w14:textId="56CE1AAE"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Հանրապետության բոլոր բնակավայրերում համաչափ և կայուն զարգացում ապահովելու, բնակչության բարեկեցությունը բարելավելու, բնակավայրերն ավելի հարմարավետ ապրելու և գործելու կենսամիջավայր դարձնելու, ինչպես նաև գործարարության և ներդրումների համար բարենպաստ միջավայր ստեղծելու նպատակով՝ համայնքների տնտեսական և սոցիալական ենթակառուցվածքների զարգացմանն ուղղված սուբվենցիայի տրամադրման գործընթացի շրջանակներում, 2025թ. հավաքագրվել, ուսումնասիրվել, քննարկվել և սուբվենցիայի հայտերի </w:t>
      </w:r>
      <w:r w:rsidRPr="00400276">
        <w:rPr>
          <w:rFonts w:ascii="GHEA Grapalat" w:eastAsia="Times New Roman" w:hAnsi="GHEA Grapalat"/>
          <w:noProof/>
          <w:lang w:val="hy-AM"/>
        </w:rPr>
        <w:lastRenderedPageBreak/>
        <w:t>գնահատման միջգերատեսչական հանձնաժողովի կողմից հաստատվել է ՀՀ համայնքներից ստացված թվով 204 սուբվենցիոն ծրագիր</w:t>
      </w:r>
      <w:r w:rsidR="0019654B"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իրենց ենթածրագրերով։ 2025թ. ընթացքում իրականացվել են ինչպես 2025թ. հաստատված, այնպես էլ 2022-2024թթ. հա</w:t>
      </w:r>
      <w:r w:rsidR="00141341">
        <w:rPr>
          <w:rFonts w:ascii="GHEA Grapalat" w:eastAsia="Times New Roman" w:hAnsi="GHEA Grapalat"/>
          <w:noProof/>
          <w:lang w:val="hy-AM"/>
        </w:rPr>
        <w:t>ստատված և շարունակվող ծրագրերը։</w:t>
      </w:r>
    </w:p>
    <w:p w14:paraId="0023B9D1" w14:textId="0937B17F"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Բնակչության համար հարմարավետ և էկոլոգիապես անվտանգ պայմանների ապահովման, մարդու առողջության և շրջակա միջավայրի վրա կենցաղային կոշտ թափոնների բացասական (վտանգավոր) ներգործության նվազեցման նպատակով ՎԶԵԲ-ի աջակցությամբ իրականացվող «Կոտայքի</w:t>
      </w:r>
      <w:r w:rsidRPr="00015046">
        <w:rPr>
          <w:rFonts w:ascii="Calibri" w:eastAsia="Times New Roman" w:hAnsi="Calibri" w:cs="Calibri"/>
          <w:noProof/>
          <w:lang w:val="hy-AM"/>
        </w:rPr>
        <w:t> </w:t>
      </w:r>
      <w:r w:rsidRPr="00400276">
        <w:rPr>
          <w:rFonts w:ascii="GHEA Grapalat" w:eastAsia="Times New Roman" w:hAnsi="GHEA Grapalat"/>
          <w:noProof/>
          <w:lang w:val="hy-AM"/>
        </w:rPr>
        <w:t>և Գեղարքունիքի մարզերի կոշտ կենցաղային թափոնների կառավարման</w:t>
      </w:r>
      <w:r w:rsidRPr="00015046">
        <w:rPr>
          <w:rFonts w:ascii="Calibri" w:eastAsia="Times New Roman" w:hAnsi="Calibri" w:cs="Calibri"/>
          <w:noProof/>
          <w:lang w:val="hy-AM"/>
        </w:rPr>
        <w:t> </w:t>
      </w:r>
      <w:r w:rsidRPr="00400276">
        <w:rPr>
          <w:rFonts w:ascii="GHEA Grapalat" w:eastAsia="Times New Roman" w:hAnsi="GHEA Grapalat"/>
          <w:noProof/>
          <w:lang w:val="hy-AM"/>
        </w:rPr>
        <w:t>ծրագրի» շրջանակներում կառուցվել են հանրապետությունում առաջին սանիտարական աղբավայրը՝ Հրազդան համայնքում, որը շահագործվում է 2025թ</w:t>
      </w:r>
      <w:r w:rsidR="0019654B"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հուլիսի 9-ից</w:t>
      </w:r>
      <w:r w:rsidR="0019654B" w:rsidRPr="00FA237C">
        <w:rPr>
          <w:rFonts w:ascii="GHEA Grapalat" w:eastAsia="Times New Roman" w:hAnsi="GHEA Grapalat"/>
          <w:noProof/>
          <w:lang w:val="hy-AM"/>
        </w:rPr>
        <w:t>,</w:t>
      </w:r>
      <w:r w:rsidR="00B3799A">
        <w:rPr>
          <w:rFonts w:ascii="GHEA Grapalat" w:eastAsia="Times New Roman" w:hAnsi="GHEA Grapalat"/>
          <w:noProof/>
          <w:lang w:val="hy-AM"/>
        </w:rPr>
        <w:t xml:space="preserve"> և փոխ</w:t>
      </w:r>
      <w:r w:rsidRPr="00400276">
        <w:rPr>
          <w:rFonts w:ascii="GHEA Grapalat" w:eastAsia="Times New Roman" w:hAnsi="GHEA Grapalat"/>
          <w:noProof/>
          <w:lang w:val="hy-AM"/>
        </w:rPr>
        <w:t>բեռնման կայանները՝ Մարտունի և Ակունք բնակավայրերում։</w:t>
      </w:r>
    </w:p>
    <w:p w14:paraId="759C27BE" w14:textId="2A8D7AC0"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015046">
        <w:rPr>
          <w:rFonts w:ascii="GHEA Grapalat" w:eastAsia="Times New Roman" w:hAnsi="GHEA Grapalat"/>
          <w:noProof/>
          <w:lang w:val="hy-AM"/>
        </w:rPr>
        <w:t>Միջազգային կազմակերպությունների աջակցությամբ իրականացվող</w:t>
      </w:r>
      <w:r w:rsidR="001E41C3" w:rsidRPr="00015046">
        <w:rPr>
          <w:rFonts w:ascii="GHEA Grapalat" w:eastAsia="Times New Roman" w:hAnsi="GHEA Grapalat"/>
          <w:noProof/>
          <w:lang w:val="hy-AM"/>
        </w:rPr>
        <w:t xml:space="preserve"> </w:t>
      </w:r>
      <w:r w:rsidRPr="00015046">
        <w:rPr>
          <w:rFonts w:ascii="GHEA Grapalat" w:eastAsia="Times New Roman" w:hAnsi="GHEA Grapalat"/>
          <w:noProof/>
          <w:lang w:val="hy-AM"/>
        </w:rPr>
        <w:t xml:space="preserve">«ՀՀ 8 մարզերում աղբահանության և կոշտ թափոնների ինտեգրված համակարգի կառուցում» ծրագրի շրջանակներում նախատեսված էր 2025թ. իրականացնել ՀՀ գոտիավորված տարածքների տեխնիկատնտեսական ուսումնասիրությունները, սակայն </w:t>
      </w:r>
      <w:r w:rsidR="00D42980" w:rsidRPr="00FA237C">
        <w:rPr>
          <w:rFonts w:ascii="GHEA Grapalat" w:eastAsia="Times New Roman" w:hAnsi="GHEA Grapalat"/>
          <w:noProof/>
          <w:lang w:val="hy-AM"/>
        </w:rPr>
        <w:t>պայմանավոր</w:t>
      </w:r>
      <w:r w:rsidRPr="00015046">
        <w:rPr>
          <w:rFonts w:ascii="GHEA Grapalat" w:eastAsia="Times New Roman" w:hAnsi="GHEA Grapalat"/>
          <w:noProof/>
          <w:lang w:val="hy-AM"/>
        </w:rPr>
        <w:t xml:space="preserve">ված մի շարք հանգամանքներով, որոնք բազմաթիվ անգամ քննարկվել են </w:t>
      </w:r>
      <w:r w:rsidR="00FA237C">
        <w:rPr>
          <w:rFonts w:ascii="GHEA Grapalat" w:eastAsia="Times New Roman" w:hAnsi="GHEA Grapalat"/>
          <w:noProof/>
          <w:lang w:val="hy-AM"/>
        </w:rPr>
        <w:t>շահագրգիռ</w:t>
      </w:r>
      <w:r w:rsidRPr="00015046">
        <w:rPr>
          <w:rFonts w:ascii="GHEA Grapalat" w:eastAsia="Times New Roman" w:hAnsi="GHEA Grapalat"/>
          <w:noProof/>
          <w:lang w:val="hy-AM"/>
        </w:rPr>
        <w:t xml:space="preserve"> գերատեսչությունների և միջազգային ֆինանսական կառույցների հետ, և քննարկման արդյունքներով Երևան քաղաքի կոշտ կենցաղային թափոնների կառավարման բարելավումը նույնպես ներառվել է ծրագրում</w:t>
      </w:r>
      <w:r w:rsidR="00D42980" w:rsidRPr="00FA237C">
        <w:rPr>
          <w:rFonts w:ascii="GHEA Grapalat" w:eastAsia="Times New Roman" w:hAnsi="GHEA Grapalat"/>
          <w:noProof/>
          <w:lang w:val="hy-AM"/>
        </w:rPr>
        <w:t>՝</w:t>
      </w:r>
      <w:r w:rsidRPr="00015046">
        <w:rPr>
          <w:rFonts w:ascii="GHEA Grapalat" w:eastAsia="Times New Roman" w:hAnsi="GHEA Grapalat"/>
          <w:noProof/>
          <w:lang w:val="hy-AM"/>
        </w:rPr>
        <w:t xml:space="preserve"> տեխնիկական առաջադրանքների լրամշակումները ձգձգվել են</w:t>
      </w:r>
      <w:r w:rsidR="00D42980" w:rsidRPr="00FA237C">
        <w:rPr>
          <w:rFonts w:ascii="GHEA Grapalat" w:eastAsia="Times New Roman" w:hAnsi="GHEA Grapalat"/>
          <w:noProof/>
          <w:lang w:val="hy-AM"/>
        </w:rPr>
        <w:t>,</w:t>
      </w:r>
      <w:r w:rsidRPr="00015046">
        <w:rPr>
          <w:rFonts w:ascii="GHEA Grapalat" w:eastAsia="Times New Roman" w:hAnsi="GHEA Grapalat"/>
          <w:noProof/>
          <w:lang w:val="hy-AM"/>
        </w:rPr>
        <w:t xml:space="preserve"> և խորհրդատուների ընտրության մրցույթները ՎԶԵԲի կողմից հայտարարվել են 2025թ</w:t>
      </w:r>
      <w:r w:rsidRPr="00015046">
        <w:rPr>
          <w:rFonts w:ascii="Cambria Math" w:eastAsia="Times New Roman" w:hAnsi="Cambria Math" w:cs="Cambria Math"/>
          <w:noProof/>
          <w:lang w:val="hy-AM"/>
        </w:rPr>
        <w:t>․</w:t>
      </w:r>
      <w:r w:rsidRPr="00015046">
        <w:rPr>
          <w:rFonts w:ascii="GHEA Grapalat" w:eastAsia="Times New Roman" w:hAnsi="GHEA Grapalat"/>
          <w:noProof/>
          <w:lang w:val="hy-AM"/>
        </w:rPr>
        <w:t xml:space="preserve"> դեկտեմբեր ամսին։</w:t>
      </w:r>
    </w:p>
    <w:p w14:paraId="02AD934C" w14:textId="77777777" w:rsidR="00E87FDB" w:rsidRPr="00141341" w:rsidRDefault="00E87FDB" w:rsidP="007811BB">
      <w:pPr>
        <w:pStyle w:val="ListParagraph"/>
        <w:spacing w:after="0" w:line="276" w:lineRule="auto"/>
        <w:ind w:left="0" w:firstLine="567"/>
        <w:jc w:val="both"/>
        <w:rPr>
          <w:rFonts w:ascii="GHEA Grapalat" w:eastAsia="Times New Roman" w:hAnsi="GHEA Grapalat"/>
          <w:noProof/>
          <w:lang w:val="hy-AM"/>
        </w:rPr>
      </w:pPr>
    </w:p>
    <w:p w14:paraId="2B234641" w14:textId="77777777" w:rsidR="002024CB" w:rsidRPr="000F0A79" w:rsidRDefault="002024C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bookmarkStart w:id="2" w:name="_Toc163745419"/>
      <w:r w:rsidRPr="000F0A79">
        <w:rPr>
          <w:rFonts w:ascii="GHEA Grapalat" w:hAnsi="GHEA Grapalat"/>
          <w:b/>
          <w:color w:val="auto"/>
          <w:sz w:val="24"/>
          <w:szCs w:val="24"/>
        </w:rPr>
        <w:t>Ճանապարհային տնտեսություն</w:t>
      </w:r>
      <w:bookmarkEnd w:id="2"/>
    </w:p>
    <w:p w14:paraId="5963DECF" w14:textId="2F3BF6F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Տնտեսության զարգացման և սոցիալական կյանքի բարելավման կարևոր նախադրյալներից է ճանապարհային ցանցի զարգացման միջոցով տնտեսական ներուժի ու մարդկանց կենսամակարդակի բարձրացումը։ Ոլորտում իրականացվող քաղաքականության առանցքային ուղղություն է ՀՀ տրանսպորտային համակարգի ինտեգրումը միջազգային տրանսպորտային համակարգին, որի շնորհիվ հնարավոր կլինի խթանել միջազգային շուկա հայկական արտադրության ապրանքների արտահանումը, բեռնափոխադրումների ծավալների էական մեծացումը, ճանապարհատրանսպորտային պատահարների կրճատումը: Ճանապարհաշինության և ճանապարհային համակարգի զարգացման ոլորտում կիրականացվեն միջպետական, հանրապետական և տեղական նշանակության ավտոմոբիլային ճանապարհների ցանցի նորոգում, հիմնանորոգում և որակի շարունակական բարձրացում, որոնց շնորհիվ տարեկան կունենանք շուրջ 500 կմ վերանորոգված ճանապարհ, թունելների </w:t>
      </w:r>
      <w:r w:rsidR="00BC3A97" w:rsidRPr="00FA237C">
        <w:rPr>
          <w:rFonts w:ascii="GHEA Grapalat" w:eastAsia="Times New Roman" w:hAnsi="GHEA Grapalat"/>
          <w:noProof/>
          <w:lang w:val="hy-AM"/>
        </w:rPr>
        <w:t>ու</w:t>
      </w:r>
      <w:r w:rsidRPr="00400276">
        <w:rPr>
          <w:rFonts w:ascii="GHEA Grapalat" w:eastAsia="Times New Roman" w:hAnsi="GHEA Grapalat"/>
          <w:noProof/>
          <w:lang w:val="hy-AM"/>
        </w:rPr>
        <w:t xml:space="preserve"> կամուրջների վերականգնում և կառուցում, ավտոմոբիլային ճանապարհների անվտանգության բարելավում, Հյուսիս-հարավ ճանապարհային միջանցքի ն</w:t>
      </w:r>
      <w:r w:rsidR="00141341">
        <w:rPr>
          <w:rFonts w:ascii="GHEA Grapalat" w:eastAsia="Times New Roman" w:hAnsi="GHEA Grapalat"/>
          <w:noProof/>
          <w:lang w:val="hy-AM"/>
        </w:rPr>
        <w:t>երդրումային ծրագրի իրականացում:</w:t>
      </w:r>
    </w:p>
    <w:p w14:paraId="6767863C" w14:textId="60DFBAB1"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Ճանապարհային տնտեսության բնագավառում 2025թ. ընթացքում իրականացվել են մի շարք ծրագրեր‚ որոնց շրջանակում կատարվել են ճանապարհների կառուցման, վերականգնման‚ հիմնանորոգման, միջին նորոգման աշխատանքներ‚ ինչպես նաև վարկային ծրագրերով իրականացվող ճանապարհաշինական աշխատանքներ և մի շարք միջոցառումներ, որոնք կնպաստեն ներպետական և միջազգային փոխադրումների աճին, նոր շուկաների ձևավորմանը, կխթանեն ներքին և արտաքին առևտուրը, էական ազդեցություն կունենան մարզերի և գյուղական համայնքների </w:t>
      </w:r>
      <w:r w:rsidRPr="00400276">
        <w:rPr>
          <w:rFonts w:ascii="GHEA Grapalat" w:eastAsia="Times New Roman" w:hAnsi="GHEA Grapalat"/>
          <w:noProof/>
          <w:lang w:val="hy-AM"/>
        </w:rPr>
        <w:lastRenderedPageBreak/>
        <w:t>տնտեսական և սոցիալական կյանքի կայուն զարգացման վրա՝ մարզերի և համայնքների բնակչության համար ապահովելով հաղորդակցությունը կենսական նշանակության օբյեկտների և մարզկենտրոնների հետ, կնպաստեն տարածքային համաչափ զարգացմանը: Մասնավորապես՝</w:t>
      </w:r>
    </w:p>
    <w:p w14:paraId="0995A03D" w14:textId="62640ACF"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eastAsia="Times New Roman" w:hAnsi="GHEA Grapalat"/>
          <w:noProof/>
          <w:lang w:val="hy-AM"/>
        </w:rPr>
        <w:t>2025թ. իրականացվել են շուրջ 267.5 կմ ընդհանուր երկարությամբ ճանապարհահատվածների հիմնանորոգման, կառուցման և վերակառուցման</w:t>
      </w:r>
      <w:r w:rsidRPr="00400276">
        <w:rPr>
          <w:rFonts w:ascii="GHEA Grapalat" w:hAnsi="GHEA Grapalat"/>
          <w:bCs/>
          <w:noProof/>
          <w:lang w:val="hy-AM"/>
        </w:rPr>
        <w:t xml:space="preserve"> աշխատանքներ,</w:t>
      </w:r>
      <w:r w:rsidR="001E41C3">
        <w:rPr>
          <w:rFonts w:ascii="GHEA Grapalat" w:hAnsi="GHEA Grapalat"/>
          <w:bCs/>
          <w:noProof/>
          <w:lang w:val="hy-AM"/>
        </w:rPr>
        <w:t xml:space="preserve"> </w:t>
      </w:r>
      <w:r w:rsidR="008E5F0C">
        <w:rPr>
          <w:rFonts w:ascii="GHEA Grapalat" w:hAnsi="GHEA Grapalat"/>
          <w:bCs/>
          <w:noProof/>
          <w:lang w:val="hy-AM"/>
        </w:rPr>
        <w:t>183.5</w:t>
      </w:r>
      <w:r w:rsidR="008E5F0C" w:rsidRPr="00FA237C">
        <w:rPr>
          <w:rFonts w:ascii="Calibri" w:hAnsi="Calibri" w:cs="Calibri"/>
          <w:bCs/>
          <w:noProof/>
          <w:lang w:val="hy-AM"/>
        </w:rPr>
        <w:t> </w:t>
      </w:r>
      <w:r w:rsidRPr="00400276">
        <w:rPr>
          <w:rFonts w:ascii="GHEA Grapalat" w:hAnsi="GHEA Grapalat"/>
          <w:bCs/>
          <w:noProof/>
          <w:lang w:val="hy-AM"/>
        </w:rPr>
        <w:t>կմ ընդհանուր երկարությամբ ճանապարհահատվածների միջին նորոգման</w:t>
      </w:r>
      <w:r w:rsidR="001E41C3">
        <w:rPr>
          <w:rFonts w:ascii="GHEA Grapalat" w:hAnsi="GHEA Grapalat"/>
          <w:bCs/>
          <w:noProof/>
          <w:lang w:val="hy-AM"/>
        </w:rPr>
        <w:t xml:space="preserve"> </w:t>
      </w:r>
      <w:r w:rsidRPr="00400276">
        <w:rPr>
          <w:rFonts w:ascii="GHEA Grapalat" w:hAnsi="GHEA Grapalat"/>
          <w:bCs/>
          <w:noProof/>
          <w:lang w:val="hy-AM"/>
        </w:rPr>
        <w:t>շինարարական աշխատանքներ,</w:t>
      </w:r>
      <w:r w:rsidR="001E41C3">
        <w:rPr>
          <w:rFonts w:ascii="GHEA Grapalat" w:hAnsi="GHEA Grapalat"/>
          <w:bCs/>
          <w:noProof/>
          <w:lang w:val="hy-AM"/>
        </w:rPr>
        <w:t xml:space="preserve"> </w:t>
      </w:r>
      <w:r w:rsidRPr="00400276">
        <w:rPr>
          <w:rFonts w:ascii="GHEA Grapalat" w:hAnsi="GHEA Grapalat"/>
          <w:bCs/>
          <w:noProof/>
          <w:lang w:val="hy-AM"/>
        </w:rPr>
        <w:t>ավարտվել են 12 տրանսպորտային օբյեկտի (10 կամուրջ, 2 տրանսպորտային հանգույց) շինարարական աշխատանքները,</w:t>
      </w:r>
      <w:r w:rsidRPr="00400276">
        <w:rPr>
          <w:rFonts w:ascii="GHEA Grapalat" w:hAnsi="GHEA Grapalat"/>
          <w:bCs/>
          <w:noProof/>
          <w:color w:val="FF0000"/>
          <w:lang w:val="hy-AM"/>
        </w:rPr>
        <w:t xml:space="preserve"> </w:t>
      </w:r>
      <w:r w:rsidRPr="00400276">
        <w:rPr>
          <w:rFonts w:ascii="GHEA Grapalat" w:hAnsi="GHEA Grapalat"/>
          <w:bCs/>
          <w:noProof/>
          <w:lang w:val="hy-AM"/>
        </w:rPr>
        <w:t>իրականացվել են</w:t>
      </w:r>
      <w:r w:rsidR="001E41C3">
        <w:rPr>
          <w:rFonts w:ascii="GHEA Grapalat" w:hAnsi="GHEA Grapalat"/>
          <w:bCs/>
          <w:noProof/>
          <w:lang w:val="hy-AM"/>
        </w:rPr>
        <w:t xml:space="preserve"> </w:t>
      </w:r>
      <w:r w:rsidRPr="00400276">
        <w:rPr>
          <w:rFonts w:ascii="GHEA Grapalat" w:hAnsi="GHEA Grapalat"/>
          <w:bCs/>
          <w:noProof/>
          <w:lang w:val="hy-AM"/>
        </w:rPr>
        <w:t>ավտոմոբիլային ճանապարհների</w:t>
      </w:r>
      <w:r w:rsidR="001E41C3">
        <w:rPr>
          <w:rFonts w:ascii="GHEA Grapalat" w:hAnsi="GHEA Grapalat"/>
          <w:bCs/>
          <w:noProof/>
          <w:lang w:val="hy-AM"/>
        </w:rPr>
        <w:t xml:space="preserve"> </w:t>
      </w:r>
      <w:r w:rsidRPr="00400276">
        <w:rPr>
          <w:rFonts w:ascii="GHEA Grapalat" w:hAnsi="GHEA Grapalat"/>
          <w:bCs/>
          <w:noProof/>
          <w:lang w:val="hy-AM"/>
        </w:rPr>
        <w:t>ընթացիկ պահպանում և շահագործում</w:t>
      </w:r>
      <w:r w:rsidR="008E5F0C">
        <w:rPr>
          <w:rFonts w:ascii="GHEA Grapalat" w:hAnsi="GHEA Grapalat"/>
          <w:bCs/>
          <w:noProof/>
          <w:lang w:val="hy-AM"/>
        </w:rPr>
        <w:t>.</w:t>
      </w:r>
    </w:p>
    <w:p w14:paraId="4C3101FA" w14:textId="73FCA8AA"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hAnsi="GHEA Grapalat"/>
          <w:bCs/>
          <w:noProof/>
          <w:lang w:val="hy-AM"/>
        </w:rPr>
        <w:t xml:space="preserve"> Հյուսիս-հարավ ճանապարհային միջանցքի </w:t>
      </w:r>
      <w:r w:rsidR="00FA237C">
        <w:rPr>
          <w:rFonts w:ascii="GHEA Grapalat" w:hAnsi="GHEA Grapalat"/>
          <w:bCs/>
          <w:noProof/>
          <w:lang w:val="hy-AM"/>
        </w:rPr>
        <w:t>ներդրումային</w:t>
      </w:r>
      <w:r w:rsidRPr="00400276">
        <w:rPr>
          <w:rFonts w:ascii="GHEA Grapalat" w:hAnsi="GHEA Grapalat"/>
          <w:bCs/>
          <w:noProof/>
          <w:lang w:val="hy-AM"/>
        </w:rPr>
        <w:t xml:space="preserve"> ծրագրի շրջանակում իրականացվել են </w:t>
      </w:r>
      <w:r w:rsidRPr="00121DC0">
        <w:rPr>
          <w:rFonts w:ascii="GHEA Grapalat" w:hAnsi="GHEA Grapalat"/>
          <w:bCs/>
          <w:noProof/>
          <w:lang w:val="hy-AM"/>
        </w:rPr>
        <w:t>ճանապարհ</w:t>
      </w:r>
      <w:r w:rsidR="007A366B" w:rsidRPr="00121DC0">
        <w:rPr>
          <w:rFonts w:ascii="GHEA Grapalat" w:hAnsi="GHEA Grapalat"/>
          <w:bCs/>
          <w:noProof/>
          <w:lang w:val="hy-AM"/>
        </w:rPr>
        <w:t>ներ</w:t>
      </w:r>
      <w:r w:rsidRPr="00121DC0">
        <w:rPr>
          <w:rFonts w:ascii="GHEA Grapalat" w:hAnsi="GHEA Grapalat"/>
          <w:bCs/>
          <w:noProof/>
          <w:lang w:val="hy-AM"/>
        </w:rPr>
        <w:t>ի կառուցման աշխատանքներ հետևյալ ուղղություններով՝</w:t>
      </w:r>
    </w:p>
    <w:p w14:paraId="0F25A80B" w14:textId="00CBAC08"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bookmarkStart w:id="3" w:name="_Toc163745420"/>
      <w:r w:rsidRPr="00121DC0">
        <w:rPr>
          <w:rFonts w:ascii="GHEA Grapalat" w:eastAsia="Times New Roman" w:hAnsi="GHEA Grapalat"/>
          <w:noProof/>
          <w:lang w:val="hy-AM"/>
        </w:rPr>
        <w:t>Տրանշ 2</w:t>
      </w:r>
      <w:r w:rsidRPr="00121DC0">
        <w:rPr>
          <w:rFonts w:ascii="Cambria Math" w:eastAsia="Times New Roman" w:hAnsi="Cambria Math" w:cs="Cambria Math"/>
          <w:noProof/>
          <w:lang w:val="hy-AM"/>
        </w:rPr>
        <w:t>․</w:t>
      </w:r>
      <w:r w:rsidRPr="00121DC0">
        <w:rPr>
          <w:rFonts w:ascii="GHEA Grapalat" w:eastAsia="Times New Roman" w:hAnsi="GHEA Grapalat"/>
          <w:noProof/>
          <w:lang w:val="hy-AM"/>
        </w:rPr>
        <w:t xml:space="preserve"> </w:t>
      </w:r>
      <w:r w:rsidRPr="00121DC0">
        <w:rPr>
          <w:rFonts w:ascii="GHEA Grapalat" w:hAnsi="GHEA Grapalat"/>
          <w:lang w:val="hy-AM"/>
        </w:rPr>
        <w:t xml:space="preserve">Ավարտվել </w:t>
      </w:r>
      <w:r w:rsidR="008E5F0C" w:rsidRPr="00121DC0">
        <w:rPr>
          <w:rFonts w:ascii="GHEA Grapalat" w:hAnsi="GHEA Grapalat"/>
          <w:lang w:val="hy-AM"/>
        </w:rPr>
        <w:t>են</w:t>
      </w:r>
      <w:r w:rsidRPr="00121DC0">
        <w:rPr>
          <w:rFonts w:ascii="GHEA Grapalat" w:hAnsi="GHEA Grapalat"/>
          <w:lang w:val="hy-AM"/>
        </w:rPr>
        <w:t xml:space="preserve"> Ագարակի հնագիտական վայրը շրջանցող 8 կմ ճանապարհի կառուցման աշխատանքները։ Ճանապարհահատվածը բացվել է երթևեկության համար հոկտեմբերի 3-ին։ </w:t>
      </w:r>
      <w:r w:rsidRPr="00121DC0">
        <w:rPr>
          <w:rFonts w:ascii="GHEA Grapalat" w:eastAsia="Calibri" w:hAnsi="GHEA Grapalat" w:cs="Times New Roman"/>
          <w:bCs/>
          <w:lang w:val="hy-AM"/>
        </w:rPr>
        <w:t>Աշտարակ-Թալին 34 կմ երկարությամբ</w:t>
      </w:r>
      <w:r w:rsidR="001E41C3" w:rsidRPr="00121DC0">
        <w:rPr>
          <w:rFonts w:ascii="GHEA Grapalat" w:eastAsia="Calibri" w:hAnsi="GHEA Grapalat" w:cs="Times New Roman"/>
          <w:bCs/>
          <w:lang w:val="hy-AM"/>
        </w:rPr>
        <w:t xml:space="preserve"> </w:t>
      </w:r>
      <w:r w:rsidRPr="00121DC0">
        <w:rPr>
          <w:rFonts w:ascii="GHEA Grapalat" w:eastAsia="Times New Roman" w:hAnsi="GHEA Grapalat" w:cs="GHEA Grapalat"/>
          <w:spacing w:val="-4"/>
          <w:lang w:val="hy-AM"/>
        </w:rPr>
        <w:t xml:space="preserve">ճանապարհահատվածը </w:t>
      </w:r>
      <w:r w:rsidRPr="00121DC0">
        <w:rPr>
          <w:rFonts w:ascii="GHEA Grapalat" w:hAnsi="GHEA Grapalat"/>
          <w:lang w:val="hy-AM"/>
        </w:rPr>
        <w:t>շահագործման է հանձնվել 2025թ. դեկտեմբերի 25-ին։</w:t>
      </w:r>
      <w:r w:rsidRPr="00121DC0">
        <w:rPr>
          <w:rFonts w:ascii="GHEA Grapalat" w:eastAsia="Times New Roman" w:hAnsi="GHEA Grapalat" w:cs="GHEA Grapalat"/>
          <w:lang w:val="hy-AM"/>
        </w:rPr>
        <w:t xml:space="preserve"> </w:t>
      </w:r>
      <w:r w:rsidRPr="00121DC0">
        <w:rPr>
          <w:rFonts w:ascii="GHEA Grapalat" w:hAnsi="GHEA Grapalat"/>
          <w:lang w:val="hy-AM"/>
        </w:rPr>
        <w:t xml:space="preserve">Ծրագրի շրջանակներում նախագծով նախատեսվել և իրականացվել </w:t>
      </w:r>
      <w:r w:rsidR="002F7485" w:rsidRPr="00121DC0">
        <w:rPr>
          <w:rFonts w:ascii="GHEA Grapalat" w:hAnsi="GHEA Grapalat"/>
          <w:lang w:val="hy-AM"/>
        </w:rPr>
        <w:t>է</w:t>
      </w:r>
      <w:r w:rsidRPr="00121DC0">
        <w:rPr>
          <w:rFonts w:ascii="GHEA Grapalat" w:hAnsi="GHEA Grapalat"/>
          <w:lang w:val="hy-AM"/>
        </w:rPr>
        <w:t xml:space="preserve"> 34</w:t>
      </w:r>
      <w:r w:rsidR="002F7485" w:rsidRPr="00121DC0">
        <w:rPr>
          <w:rFonts w:ascii="Calibri" w:hAnsi="Calibri" w:cs="Calibri"/>
          <w:lang w:val="hy-AM"/>
        </w:rPr>
        <w:t> </w:t>
      </w:r>
      <w:r w:rsidRPr="00121DC0">
        <w:rPr>
          <w:rFonts w:ascii="GHEA Grapalat" w:hAnsi="GHEA Grapalat"/>
          <w:lang w:val="hy-AM"/>
        </w:rPr>
        <w:t>կմ հիմնական ճանապարհի և մոտ 19 կմ դաշտային ճանապարհների կառուցում</w:t>
      </w:r>
      <w:r w:rsidR="002F7485" w:rsidRPr="00121DC0">
        <w:rPr>
          <w:rFonts w:ascii="GHEA Grapalat" w:hAnsi="GHEA Grapalat"/>
          <w:lang w:val="hy-AM"/>
        </w:rPr>
        <w:t>.</w:t>
      </w:r>
    </w:p>
    <w:p w14:paraId="32AC67C4" w14:textId="082F320A"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Տրանշ 3</w:t>
      </w:r>
      <w:r w:rsidRPr="00121DC0">
        <w:rPr>
          <w:rFonts w:ascii="Cambria Math" w:eastAsia="Times New Roman" w:hAnsi="Cambria Math" w:cs="Cambria Math"/>
          <w:noProof/>
          <w:lang w:val="hy-AM"/>
        </w:rPr>
        <w:t>․</w:t>
      </w:r>
      <w:r w:rsidRPr="00121DC0">
        <w:rPr>
          <w:rFonts w:ascii="GHEA Grapalat" w:hAnsi="GHEA Grapalat" w:cs="Arial"/>
          <w:lang w:val="hy-AM"/>
        </w:rPr>
        <w:t xml:space="preserve"> Լանջիկ-Գյումրի ճանապարհահատվածը </w:t>
      </w:r>
      <w:r w:rsidRPr="00121DC0">
        <w:rPr>
          <w:rFonts w:ascii="GHEA Grapalat" w:hAnsi="GHEA Grapalat" w:cs="Sylfaen"/>
          <w:lang w:val="fr-FR"/>
        </w:rPr>
        <w:t>2025</w:t>
      </w:r>
      <w:r w:rsidRPr="00121DC0">
        <w:rPr>
          <w:rFonts w:ascii="GHEA Grapalat" w:hAnsi="GHEA Grapalat" w:cs="Sylfaen"/>
          <w:lang w:val="hy-AM"/>
        </w:rPr>
        <w:t xml:space="preserve">թ. </w:t>
      </w:r>
      <w:r w:rsidRPr="00121DC0">
        <w:rPr>
          <w:rFonts w:ascii="GHEA Grapalat" w:hAnsi="GHEA Grapalat" w:cs="GHEA Grapalat"/>
          <w:lang w:val="hy-AM"/>
        </w:rPr>
        <w:t>մ</w:t>
      </w:r>
      <w:r w:rsidRPr="00121DC0">
        <w:rPr>
          <w:rFonts w:ascii="GHEA Grapalat" w:hAnsi="GHEA Grapalat" w:cs="Sylfaen"/>
          <w:lang w:val="hy-AM"/>
        </w:rPr>
        <w:t>արտի 19-ից բաց է երկկողմանի երթևեկության համար</w:t>
      </w:r>
      <w:r w:rsidR="002F7485" w:rsidRPr="00121DC0">
        <w:rPr>
          <w:rFonts w:ascii="GHEA Grapalat" w:hAnsi="GHEA Grapalat" w:cs="Arial"/>
          <w:lang w:val="hy-AM"/>
        </w:rPr>
        <w:t>.</w:t>
      </w:r>
    </w:p>
    <w:p w14:paraId="1B15A5C5" w14:textId="13FBFF1B"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Տրանշ 4-ի Արտաշատ-Սիսիան 162 կմ երկարությամբ նոր ճանապարհահատվածի կառուցման համար նախնական նախագիծը պատրաստ է</w:t>
      </w:r>
      <w:r w:rsidR="002F7485" w:rsidRPr="00121DC0">
        <w:rPr>
          <w:rFonts w:ascii="GHEA Grapalat" w:eastAsia="Times New Roman" w:hAnsi="GHEA Grapalat"/>
          <w:noProof/>
          <w:lang w:val="hy-AM"/>
        </w:rPr>
        <w:t>,</w:t>
      </w:r>
      <w:r w:rsidRPr="00121DC0">
        <w:rPr>
          <w:rFonts w:ascii="GHEA Grapalat" w:eastAsia="Times New Roman" w:hAnsi="GHEA Grapalat"/>
          <w:noProof/>
          <w:lang w:val="hy-AM"/>
        </w:rPr>
        <w:t xml:space="preserve"> և ֆինանսավ</w:t>
      </w:r>
      <w:r w:rsidR="002F7485" w:rsidRPr="00121DC0">
        <w:rPr>
          <w:rFonts w:ascii="GHEA Grapalat" w:eastAsia="Times New Roman" w:hAnsi="GHEA Grapalat"/>
          <w:noProof/>
          <w:lang w:val="hy-AM"/>
        </w:rPr>
        <w:t>որման հարցը քննարկման փուլում է.</w:t>
      </w:r>
    </w:p>
    <w:p w14:paraId="288528B2" w14:textId="27AD10EA"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Տրանշ 4-ի Սիսիան-Քաջարան շուրջ 60 կմ ընդհանուր երկարությամբ նոր ճանապարհահատվածի կառուցումը բաժանվել է երեք ենթահատվածների՝ հյուսիսային ենթահատված՝ 27.125 կմ երկարությամբ, Բարգուշատի թունելի ենթահատված</w:t>
      </w:r>
      <w:r w:rsidR="000A69D5" w:rsidRPr="00121DC0">
        <w:rPr>
          <w:rFonts w:ascii="GHEA Grapalat" w:eastAsia="Times New Roman" w:hAnsi="GHEA Grapalat"/>
          <w:noProof/>
          <w:lang w:val="hy-AM"/>
        </w:rPr>
        <w:t>՝ 8.65 կմ երկարությամբ,</w:t>
      </w:r>
      <w:r w:rsidRPr="00121DC0">
        <w:rPr>
          <w:rFonts w:ascii="GHEA Grapalat" w:eastAsia="Times New Roman" w:hAnsi="GHEA Grapalat"/>
          <w:noProof/>
          <w:lang w:val="hy-AM"/>
        </w:rPr>
        <w:t xml:space="preserve"> և հարավային ենթահատված՝ 24.25 կմ երկարությամբ։ Հյուսիսային և հարավային ենթահատվածների համար ՎԶԵԲ, ԵՆԲ և ԱԶԲ հետ կնքվել են համապատասխան վարկային համաձայնագրեր՝ յուրաքանչյուրը 236 մլն եվրոյի չափով: Բարգուշատի թունելի ենթահատվածի ֆինանսավորման վերաբերյալ բանակցությունները շարունակվում են: 2025թ. մեկնարկել են հյուսիսային և հարավային ենթահատվածների կապալառուների, տեխնիկական հսկողության և ծրագրերի կառավարման խորհրդատուի ընտ</w:t>
      </w:r>
      <w:r w:rsidR="006B71ED" w:rsidRPr="00121DC0">
        <w:rPr>
          <w:rFonts w:ascii="GHEA Grapalat" w:eastAsia="Times New Roman" w:hAnsi="GHEA Grapalat"/>
          <w:noProof/>
          <w:lang w:val="hy-AM"/>
        </w:rPr>
        <w:t>րության միջազգային մրցույթները.</w:t>
      </w:r>
    </w:p>
    <w:p w14:paraId="1776FC00" w14:textId="14CE78C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 xml:space="preserve">Տրանշ 4-ի Քաջարան-Ագարակ (Իրանի սահման) 32 կմ ընդհանուր երկարությամբ ճանապարհահատվածի վերակառուցման ծրագրի շրջանակներում իրականացվում է ճանապարհահատվածի վերակառուցումը: Նշված հատվածի շինարարությունն իրականացվում է ՀՀ կառավարության և Կայունացման և զարգացման </w:t>
      </w:r>
      <w:r w:rsidR="00B92538" w:rsidRPr="00121DC0">
        <w:rPr>
          <w:rFonts w:ascii="GHEA Grapalat" w:eastAsia="Times New Roman" w:hAnsi="GHEA Grapalat"/>
          <w:noProof/>
          <w:lang w:val="hy-AM"/>
        </w:rPr>
        <w:t>ե</w:t>
      </w:r>
      <w:r w:rsidRPr="00121DC0">
        <w:rPr>
          <w:rFonts w:ascii="GHEA Grapalat" w:eastAsia="Times New Roman" w:hAnsi="GHEA Grapalat"/>
          <w:noProof/>
          <w:lang w:val="hy-AM"/>
        </w:rPr>
        <w:t>վրասիական հիմնադրամի ֆինանսական միջոցների հաշվին։ 2025թ. դեկտեմբերի 31-ի դրությամբ կատարված աշխատանքների ֆիզիկական առաջընթացը կազմում է շուրջ 41%: 2025թ. կատարված շինարարական ա</w:t>
      </w:r>
      <w:r w:rsidRPr="00400276">
        <w:rPr>
          <w:rFonts w:ascii="GHEA Grapalat" w:eastAsia="Times New Roman" w:hAnsi="GHEA Grapalat"/>
          <w:noProof/>
          <w:lang w:val="hy-AM"/>
        </w:rPr>
        <w:t xml:space="preserve">շխատանքների </w:t>
      </w:r>
      <w:r w:rsidR="0019119E">
        <w:rPr>
          <w:rFonts w:ascii="GHEA Grapalat" w:eastAsia="Times New Roman" w:hAnsi="GHEA Grapalat"/>
          <w:noProof/>
          <w:lang w:val="hy-AM"/>
        </w:rPr>
        <w:t>դիմաց վճարվել է շուրջ 1</w:t>
      </w:r>
      <w:r w:rsidR="00CA5D10" w:rsidRPr="00FA237C">
        <w:rPr>
          <w:rFonts w:ascii="GHEA Grapalat" w:eastAsia="Times New Roman" w:hAnsi="GHEA Grapalat"/>
          <w:noProof/>
          <w:lang w:val="hy-AM"/>
        </w:rPr>
        <w:t>9</w:t>
      </w:r>
      <w:r w:rsidR="0019119E">
        <w:rPr>
          <w:rFonts w:ascii="GHEA Grapalat" w:eastAsia="Times New Roman" w:hAnsi="GHEA Grapalat"/>
          <w:noProof/>
          <w:lang w:val="hy-AM"/>
        </w:rPr>
        <w:t>.9 մլրդ</w:t>
      </w:r>
      <w:r w:rsidRPr="00400276">
        <w:rPr>
          <w:rFonts w:ascii="GHEA Grapalat" w:eastAsia="Times New Roman" w:hAnsi="GHEA Grapalat"/>
          <w:noProof/>
          <w:lang w:val="hy-AM"/>
        </w:rPr>
        <w:t xml:space="preserve"> ՀՀ դրամ:</w:t>
      </w:r>
    </w:p>
    <w:p w14:paraId="4AAE3C7A" w14:textId="7A38A413" w:rsidR="00E87FDB" w:rsidRPr="00FA237C"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Տրանշ 4-ի Քաջարանի թունելի (երկարությունը 7.2 կմ) կառուցման և գոյություն ունեցող Մ-2, Երևան-Երասխ-Գորիս- Մեղրի-Իրանի սահման ճանապարհին շուրջ 4 կմ (Քաջարանի թունելի մուտք- Սիսիան-Քաջարան նախատեսվող նոր ճանապարհահատվածի խաչմերուկ) երկարությամբ հատվածի վերակառուցման աշխատանքների նախագիծը պատրաստ է, մեկնարկել են կապալառուի և տեխնիկական հսկողության ձեռքբերման միջազգային մրցույթները:</w:t>
      </w:r>
      <w:r w:rsidR="001E41C3">
        <w:rPr>
          <w:rFonts w:ascii="GHEA Grapalat" w:eastAsia="Times New Roman" w:hAnsi="GHEA Grapalat"/>
          <w:noProof/>
          <w:lang w:val="hy-AM"/>
        </w:rPr>
        <w:t xml:space="preserve"> </w:t>
      </w:r>
      <w:r w:rsidRPr="00400276">
        <w:rPr>
          <w:rFonts w:ascii="GHEA Grapalat" w:eastAsia="Times New Roman" w:hAnsi="GHEA Grapalat"/>
          <w:noProof/>
          <w:lang w:val="hy-AM"/>
        </w:rPr>
        <w:t xml:space="preserve">Նշված հատվածի </w:t>
      </w:r>
      <w:r w:rsidRPr="00400276">
        <w:rPr>
          <w:rFonts w:ascii="GHEA Grapalat" w:eastAsia="Times New Roman" w:hAnsi="GHEA Grapalat"/>
          <w:noProof/>
          <w:lang w:val="hy-AM"/>
        </w:rPr>
        <w:lastRenderedPageBreak/>
        <w:t xml:space="preserve">շինարարությունն իրականացվում է ՀՀ կառավարության և Կայունացման և զարգացման Եվրասիական հիմնադրամի ֆինանսական միջոցների հաշվին։ </w:t>
      </w:r>
    </w:p>
    <w:p w14:paraId="1953022B"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Տրանշ 5. Քեթի-Բավրա ճանապարհահատվածի և Գյումրու շրջանցիկ ճանապարհահատվածի կառուցումն՝ </w:t>
      </w:r>
      <w:r w:rsidRPr="00400276">
        <w:rPr>
          <w:rFonts w:ascii="GHEA Grapalat" w:hAnsi="GHEA Grapalat" w:cs="Times New Roman"/>
          <w:lang w:val="hy-AM"/>
        </w:rPr>
        <w:t>ընդհանուր շուրջ 60 կմ երկարությամբ,</w:t>
      </w:r>
      <w:r w:rsidRPr="00400276">
        <w:rPr>
          <w:rFonts w:ascii="GHEA Grapalat" w:eastAsia="Times New Roman" w:hAnsi="GHEA Grapalat"/>
          <w:noProof/>
          <w:lang w:val="hy-AM"/>
        </w:rPr>
        <w:t xml:space="preserve"> իրականացվելու է 2 հատվածով՝</w:t>
      </w:r>
    </w:p>
    <w:p w14:paraId="2086EA0A" w14:textId="72538389"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hAnsi="GHEA Grapalat"/>
          <w:bCs/>
          <w:noProof/>
          <w:lang w:val="hy-AM"/>
        </w:rPr>
        <w:t>Գյումրու շրջանցիկ ճանապարհահատված՝ շուրջ 23 կմ, նախագծի վերանայման համար Եվրոպական ներդրումային բանկի հետ 2024թ</w:t>
      </w:r>
      <w:r w:rsidRPr="00400276">
        <w:rPr>
          <w:rFonts w:ascii="Cambria Math" w:hAnsi="Cambria Math" w:cs="Cambria Math"/>
          <w:bCs/>
          <w:noProof/>
          <w:lang w:val="hy-AM"/>
        </w:rPr>
        <w:t>․</w:t>
      </w:r>
      <w:r w:rsidRPr="00400276">
        <w:rPr>
          <w:rFonts w:ascii="GHEA Grapalat" w:hAnsi="GHEA Grapalat"/>
          <w:bCs/>
          <w:noProof/>
          <w:lang w:val="hy-AM"/>
        </w:rPr>
        <w:t xml:space="preserve"> կնքվել է տեխնիկական աջակցության </w:t>
      </w:r>
      <w:r w:rsidR="00854127">
        <w:rPr>
          <w:rFonts w:ascii="GHEA Grapalat" w:hAnsi="GHEA Grapalat"/>
          <w:bCs/>
          <w:noProof/>
          <w:lang w:val="hy-AM"/>
        </w:rPr>
        <w:t>համաձայնագիր,</w:t>
      </w:r>
      <w:r w:rsidRPr="00400276">
        <w:rPr>
          <w:rFonts w:ascii="GHEA Grapalat" w:hAnsi="GHEA Grapalat"/>
          <w:bCs/>
          <w:noProof/>
          <w:lang w:val="hy-AM"/>
        </w:rPr>
        <w:t xml:space="preserve"> </w:t>
      </w:r>
    </w:p>
    <w:p w14:paraId="72CD40DF" w14:textId="77777777"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hAnsi="GHEA Grapalat"/>
          <w:bCs/>
          <w:noProof/>
          <w:lang w:val="hy-AM"/>
        </w:rPr>
        <w:t>Քեթի-Բավրա ճանապարհահատված՝ շուրջ 37 կմ, շինարարությունը պլանավորվում է իրականացնել մինչև 2030թ.։</w:t>
      </w:r>
    </w:p>
    <w:p w14:paraId="473E908A" w14:textId="0E490694"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ԱԶԲ 3449-ARM վարկային համաձայնագրի շրջանակներում</w:t>
      </w:r>
      <w:r w:rsidR="001E41C3" w:rsidRPr="00BF3851">
        <w:rPr>
          <w:rFonts w:ascii="GHEA Grapalat" w:eastAsia="Times New Roman" w:hAnsi="GHEA Grapalat"/>
          <w:noProof/>
          <w:lang w:val="hy-AM"/>
        </w:rPr>
        <w:t xml:space="preserve"> </w:t>
      </w:r>
      <w:r w:rsidRPr="00BF3851">
        <w:rPr>
          <w:rFonts w:ascii="GHEA Grapalat" w:eastAsia="Times New Roman" w:hAnsi="GHEA Grapalat"/>
          <w:noProof/>
          <w:lang w:val="hy-AM"/>
        </w:rPr>
        <w:t xml:space="preserve">ավստրիական </w:t>
      </w:r>
      <w:r w:rsidR="00854127" w:rsidRPr="00BF3851">
        <w:rPr>
          <w:rFonts w:ascii="GHEA Grapalat" w:eastAsia="Times New Roman" w:hAnsi="GHEA Grapalat"/>
          <w:noProof/>
          <w:lang w:val="hy-AM"/>
        </w:rPr>
        <w:t>«</w:t>
      </w:r>
      <w:r w:rsidRPr="00BF3851">
        <w:rPr>
          <w:rFonts w:ascii="GHEA Grapalat" w:eastAsia="Times New Roman" w:hAnsi="GHEA Grapalat"/>
          <w:noProof/>
          <w:lang w:val="hy-AM"/>
        </w:rPr>
        <w:t>Բերնարդ Գրուփ</w:t>
      </w:r>
      <w:r w:rsidR="00854127" w:rsidRPr="00BF3851">
        <w:rPr>
          <w:rFonts w:ascii="GHEA Grapalat" w:eastAsia="Times New Roman" w:hAnsi="GHEA Grapalat"/>
          <w:noProof/>
          <w:lang w:val="hy-AM"/>
        </w:rPr>
        <w:t>»</w:t>
      </w:r>
      <w:r w:rsidRPr="00BF3851">
        <w:rPr>
          <w:rFonts w:ascii="GHEA Grapalat" w:eastAsia="Times New Roman" w:hAnsi="GHEA Grapalat"/>
          <w:noProof/>
          <w:lang w:val="hy-AM"/>
        </w:rPr>
        <w:t xml:space="preserve"> ընկերության կողմից իրականացվում են Պուշկինի թունելի վերականգնման և Դիլիջանի նոր թունելի կառուցման, ինչպես նաև Մ6 միջպետական ճանապարհահատվածի դիմակայունության բարձրացման</w:t>
      </w:r>
      <w:r w:rsidR="001E41C3" w:rsidRPr="00BF3851">
        <w:rPr>
          <w:rFonts w:ascii="GHEA Grapalat" w:eastAsia="Times New Roman" w:hAnsi="GHEA Grapalat"/>
          <w:noProof/>
          <w:lang w:val="hy-AM"/>
        </w:rPr>
        <w:t xml:space="preserve"> </w:t>
      </w:r>
      <w:r w:rsidRPr="00BF3851">
        <w:rPr>
          <w:rFonts w:ascii="GHEA Grapalat" w:eastAsia="Times New Roman" w:hAnsi="GHEA Grapalat"/>
          <w:noProof/>
          <w:lang w:val="hy-AM"/>
        </w:rPr>
        <w:t xml:space="preserve">նախագծային աշխատանքները։ </w:t>
      </w:r>
    </w:p>
    <w:p w14:paraId="463BDCC4"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p>
    <w:p w14:paraId="019134DB" w14:textId="77777777" w:rsidR="00E87FDB" w:rsidRPr="00015046" w:rsidRDefault="00E87FD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r w:rsidRPr="00015046">
        <w:rPr>
          <w:rFonts w:ascii="GHEA Grapalat" w:hAnsi="GHEA Grapalat"/>
          <w:b/>
          <w:color w:val="auto"/>
          <w:sz w:val="24"/>
          <w:szCs w:val="24"/>
        </w:rPr>
        <w:t>Էներգետիկա</w:t>
      </w:r>
      <w:bookmarkEnd w:id="3"/>
    </w:p>
    <w:p w14:paraId="77620870" w14:textId="6108E386"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Հայաստանի էներգետիկայի ոլորտի կայուն զարգացման գրավականներն են վերականգնվող էներգետիկ ներուժի տնտեսապես հիմնավորված, արդյունավետ և պատասխանատու օգտագործումը, ատոմային էներգետիկայի խաղաղ 51 նպատակներով զարգացումը, էլեկտրաէներգետիկական համակարգի տարածաշրջանային ինտեգրումը, էներգակիրների մատակարարման ուղիների և ձևերի տարատեսակումը, էներգաարդյունավետության և էներգախնայողության միջոցառումների ներդրումը, թվային էներգետիկայի վերափոխումը։</w:t>
      </w:r>
    </w:p>
    <w:p w14:paraId="06EAB311" w14:textId="77777777"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 xml:space="preserve">2025թ. էներգետիկայի բնագավառում աշխատանքներն ուղղված են եղել էներգետիկ համակարգի կայուն զարգացմանը, էներգետիկ անկախության ու անվտանգության մակարդակի բարձրացմանը և սպառողներին անխափան ու հուսալի էլեկտրամատակարարման և գազամատակարարման հուսալի ու որակյալ ապահովմանը: </w:t>
      </w:r>
    </w:p>
    <w:p w14:paraId="74E448BF" w14:textId="2D45FB44" w:rsidR="00E87FDB" w:rsidRPr="005135EC" w:rsidRDefault="00E87FDB" w:rsidP="007811BB">
      <w:pPr>
        <w:pStyle w:val="ListParagraph"/>
        <w:spacing w:after="0" w:line="276" w:lineRule="auto"/>
        <w:ind w:left="0" w:firstLine="567"/>
        <w:jc w:val="both"/>
        <w:rPr>
          <w:rFonts w:ascii="Sylfaen" w:eastAsia="Times New Roman" w:hAnsi="Sylfaen"/>
          <w:noProof/>
          <w:lang w:val="hy-AM"/>
        </w:rPr>
      </w:pPr>
      <w:r w:rsidRPr="00BF3851">
        <w:rPr>
          <w:rFonts w:ascii="GHEA Grapalat" w:eastAsia="Times New Roman" w:hAnsi="GHEA Grapalat"/>
          <w:noProof/>
          <w:lang w:val="hy-AM"/>
        </w:rPr>
        <w:t>2025թ</w:t>
      </w:r>
      <w:r w:rsidRPr="00BF3851">
        <w:rPr>
          <w:rFonts w:ascii="Cambria Math" w:eastAsia="Times New Roman" w:hAnsi="Cambria Math" w:cs="Cambria Math"/>
          <w:noProof/>
          <w:lang w:val="hy-AM"/>
        </w:rPr>
        <w:t>․</w:t>
      </w:r>
      <w:r w:rsidRPr="00BF3851">
        <w:rPr>
          <w:rFonts w:ascii="GHEA Grapalat" w:eastAsia="Times New Roman" w:hAnsi="GHEA Grapalat"/>
          <w:noProof/>
          <w:lang w:val="hy-AM"/>
        </w:rPr>
        <w:t xml:space="preserve"> արտադրվել է </w:t>
      </w:r>
      <w:bookmarkStart w:id="4" w:name="_Hlk222777381"/>
      <w:r w:rsidRPr="00BF3851">
        <w:rPr>
          <w:rFonts w:ascii="GHEA Grapalat" w:eastAsia="Times New Roman" w:hAnsi="GHEA Grapalat"/>
          <w:noProof/>
          <w:lang w:val="hy-AM"/>
        </w:rPr>
        <w:t>10 մլրդ կՎտժ էլեկտրաէներգիա</w:t>
      </w:r>
      <w:bookmarkEnd w:id="4"/>
      <w:r w:rsidRPr="00BF3851">
        <w:rPr>
          <w:rFonts w:ascii="GHEA Grapalat" w:eastAsia="Times New Roman" w:hAnsi="GHEA Grapalat"/>
          <w:noProof/>
          <w:lang w:val="hy-AM"/>
        </w:rPr>
        <w:t xml:space="preserve"> (ներառյալ</w:t>
      </w:r>
      <w:r w:rsidR="005135EC"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ինքնավար էներգաարտադրության), որից արտահանվել է 1.5 մլրդ կՎտժ</w:t>
      </w:r>
      <w:r w:rsidR="005135EC" w:rsidRPr="00FA237C">
        <w:rPr>
          <w:rFonts w:ascii="GHEA Grapalat" w:eastAsia="Times New Roman" w:hAnsi="GHEA Grapalat"/>
          <w:noProof/>
          <w:lang w:val="hy-AM"/>
        </w:rPr>
        <w:t>-ը</w:t>
      </w:r>
      <w:r w:rsidRPr="00BF3851">
        <w:rPr>
          <w:rFonts w:ascii="GHEA Grapalat" w:eastAsia="Times New Roman" w:hAnsi="GHEA Grapalat"/>
          <w:noProof/>
          <w:lang w:val="hy-AM"/>
        </w:rPr>
        <w:t>։ Ըստ կայանների</w:t>
      </w:r>
      <w:r w:rsidR="005135EC"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էլեկտրաէներգիայի արտադրության կառուցվածքը հետևյալն է. ՀԱԷԿ՝ 29</w:t>
      </w:r>
      <w:r w:rsidR="005135EC" w:rsidRPr="00FA237C">
        <w:rPr>
          <w:rFonts w:ascii="GHEA Grapalat" w:eastAsia="Times New Roman" w:hAnsi="GHEA Grapalat"/>
          <w:noProof/>
          <w:lang w:val="hy-AM"/>
        </w:rPr>
        <w:t>.</w:t>
      </w:r>
      <w:r w:rsidR="005135EC">
        <w:rPr>
          <w:rFonts w:ascii="GHEA Grapalat" w:eastAsia="Times New Roman" w:hAnsi="GHEA Grapalat"/>
          <w:noProof/>
          <w:lang w:val="hy-AM"/>
        </w:rPr>
        <w:t>1%, ՋԷԿ-եր՝ 33.</w:t>
      </w:r>
      <w:r w:rsidRPr="00BF3851">
        <w:rPr>
          <w:rFonts w:ascii="GHEA Grapalat" w:eastAsia="Times New Roman" w:hAnsi="GHEA Grapalat"/>
          <w:noProof/>
          <w:lang w:val="hy-AM"/>
        </w:rPr>
        <w:t xml:space="preserve">6%, ՀԷԿ-եր՝ 21%, արևային կայաններ՝ </w:t>
      </w:r>
      <w:bookmarkStart w:id="5" w:name="_Hlk222695719"/>
      <w:r w:rsidR="005135EC">
        <w:rPr>
          <w:rFonts w:ascii="GHEA Grapalat" w:eastAsia="Times New Roman" w:hAnsi="GHEA Grapalat"/>
          <w:noProof/>
          <w:lang w:val="hy-AM"/>
        </w:rPr>
        <w:t>16.</w:t>
      </w:r>
      <w:r w:rsidRPr="00BF3851">
        <w:rPr>
          <w:rFonts w:ascii="GHEA Grapalat" w:eastAsia="Times New Roman" w:hAnsi="GHEA Grapalat"/>
          <w:noProof/>
          <w:lang w:val="hy-AM"/>
        </w:rPr>
        <w:t>3%</w:t>
      </w:r>
      <w:bookmarkEnd w:id="5"/>
      <w:r w:rsidRPr="00BF3851">
        <w:rPr>
          <w:rFonts w:ascii="GHEA Grapalat" w:eastAsia="Times New Roman" w:hAnsi="GHEA Grapalat"/>
          <w:noProof/>
          <w:lang w:val="hy-AM"/>
        </w:rPr>
        <w:t>, հողմային՝ 0</w:t>
      </w:r>
      <w:r w:rsidR="005135EC" w:rsidRPr="00FA237C">
        <w:rPr>
          <w:rFonts w:ascii="GHEA Grapalat" w:eastAsia="Times New Roman" w:hAnsi="GHEA Grapalat"/>
          <w:noProof/>
          <w:lang w:val="hy-AM"/>
        </w:rPr>
        <w:t>.</w:t>
      </w:r>
      <w:r w:rsidRPr="00BF3851">
        <w:rPr>
          <w:rFonts w:ascii="GHEA Grapalat" w:eastAsia="Times New Roman" w:hAnsi="GHEA Grapalat"/>
          <w:noProof/>
          <w:lang w:val="hy-AM"/>
        </w:rPr>
        <w:t>012%։</w:t>
      </w:r>
    </w:p>
    <w:p w14:paraId="74C7C2B7" w14:textId="4D726F4B"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 դեկտեմբերի 31-ի դրությամբ ընդհանուր սպառվող էլեկտրաէներգիայի շուրջ 33.3%</w:t>
      </w:r>
      <w:r w:rsidR="005135EC" w:rsidRPr="00FA237C">
        <w:rPr>
          <w:rFonts w:ascii="GHEA Grapalat" w:eastAsia="Times New Roman" w:hAnsi="GHEA Grapalat"/>
          <w:noProof/>
          <w:lang w:val="hy-AM"/>
        </w:rPr>
        <w:t>-ը</w:t>
      </w:r>
      <w:r w:rsidRPr="00BF3851">
        <w:rPr>
          <w:rFonts w:ascii="GHEA Grapalat" w:eastAsia="Times New Roman" w:hAnsi="GHEA Grapalat"/>
          <w:noProof/>
          <w:lang w:val="hy-AM"/>
        </w:rPr>
        <w:t xml:space="preserve"> վաճառվել է ազատականացված շուկայում՝ չկարգավորվող մրցակցային գներով (2024թ. համեմատ` 27.3% աճ): </w:t>
      </w:r>
    </w:p>
    <w:p w14:paraId="2E85E616" w14:textId="480B34D6"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w:t>
      </w:r>
      <w:r w:rsidRPr="00BF3851">
        <w:rPr>
          <w:rFonts w:ascii="Cambria Math" w:eastAsia="Times New Roman" w:hAnsi="Cambria Math" w:cs="Cambria Math"/>
          <w:noProof/>
          <w:lang w:val="hy-AM"/>
        </w:rPr>
        <w:t>․</w:t>
      </w:r>
      <w:r w:rsidRPr="00BF3851">
        <w:rPr>
          <w:rFonts w:ascii="GHEA Grapalat" w:eastAsia="Times New Roman" w:hAnsi="GHEA Grapalat"/>
          <w:noProof/>
          <w:lang w:val="hy-AM"/>
        </w:rPr>
        <w:t xml:space="preserve"> մայիսի 15-ին՝ փորձնական կարգաբերման աշխատանքների ավարտից հետո, ամբողջությամբ շահագործման է հանձնվել առաջին խոշոր՝ 55 ՄՎտ հզորությամբ Մասրիկ-1 արևային ֆոտովոլտային էլեկտրական կայանը, կայանի արտադրանքը կազմել է 110.8 մլն կՎտժ՝ ընդհանուր արտադրանքի 1.2</w:t>
      </w:r>
      <w:r w:rsidR="005135EC">
        <w:rPr>
          <w:rFonts w:ascii="GHEA Grapalat" w:eastAsia="Times New Roman" w:hAnsi="GHEA Grapalat"/>
          <w:noProof/>
          <w:lang w:val="hy-AM"/>
        </w:rPr>
        <w:t>%</w:t>
      </w:r>
      <w:r w:rsidR="005135EC" w:rsidRPr="00FA237C">
        <w:rPr>
          <w:rFonts w:ascii="GHEA Grapalat" w:eastAsia="Times New Roman" w:hAnsi="GHEA Grapalat"/>
          <w:noProof/>
          <w:lang w:val="hy-AM"/>
        </w:rPr>
        <w:t>-ը</w:t>
      </w:r>
      <w:r w:rsidRPr="00BF3851">
        <w:rPr>
          <w:rFonts w:ascii="GHEA Grapalat" w:eastAsia="Times New Roman" w:hAnsi="GHEA Grapalat"/>
          <w:noProof/>
          <w:lang w:val="hy-AM"/>
        </w:rPr>
        <w:t>:</w:t>
      </w:r>
      <w:r w:rsidR="001E41C3" w:rsidRPr="00BF3851">
        <w:rPr>
          <w:rFonts w:ascii="GHEA Grapalat" w:eastAsia="Times New Roman" w:hAnsi="GHEA Grapalat"/>
          <w:noProof/>
          <w:lang w:val="hy-AM"/>
        </w:rPr>
        <w:t xml:space="preserve"> </w:t>
      </w:r>
    </w:p>
    <w:p w14:paraId="61D89A5B" w14:textId="779775B4"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 արևային կայանների՝ ներառյալ ինքնավար էներգաարտադրության տեղակայանքների զարգացման աճով պայմանավորված՝ ՀՀ էներգետիկայի բնագավառի զարգացման ռազմավարական ծրագրով (մինչև 2040թ.) սահմանված թիրախային ցուցանիշը՝ մինչև 2030թ.</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1</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000 ՄՎտ, արդեն իսկ գերազանցվել է՝ հասնելով շուրջ 1</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100 ՄՎտ-ի։</w:t>
      </w:r>
    </w:p>
    <w:p w14:paraId="4DA67005" w14:textId="46BFD7C2"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lastRenderedPageBreak/>
        <w:t>2025թ. Հայաստանում գործել է 459 ՄՎտ ընդհանուր հզորությամբ 98 հատ արդյունաբերական արևային կայան: Նախորդ տարվա համեմատ աճը կազմել է 32</w:t>
      </w:r>
      <w:r w:rsidR="005135EC">
        <w:rPr>
          <w:rFonts w:ascii="GHEA Grapalat" w:eastAsia="Times New Roman" w:hAnsi="GHEA Grapalat"/>
          <w:noProof/>
          <w:lang w:val="hy-AM"/>
        </w:rPr>
        <w:t>%</w:t>
      </w:r>
      <w:r w:rsidRPr="00BF3851">
        <w:rPr>
          <w:rFonts w:ascii="GHEA Grapalat" w:eastAsia="Times New Roman" w:hAnsi="GHEA Grapalat"/>
          <w:noProof/>
          <w:lang w:val="hy-AM"/>
        </w:rPr>
        <w:t>: Գործել է 640 ՄՎտ հզորությամբ՝ 50</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059 ինքնավար էներգաարտադրող։ Ինքնավար էներգաարտադրողների թիվը 2024թ. համեմատ քանակային առումով աճել է 60</w:t>
      </w:r>
      <w:r w:rsidR="005135EC">
        <w:rPr>
          <w:rFonts w:ascii="GHEA Grapalat" w:eastAsia="Times New Roman" w:hAnsi="GHEA Grapalat"/>
          <w:noProof/>
          <w:lang w:val="hy-AM"/>
        </w:rPr>
        <w:t>%</w:t>
      </w:r>
      <w:r w:rsidRPr="00BF3851">
        <w:rPr>
          <w:rFonts w:ascii="GHEA Grapalat" w:eastAsia="Times New Roman" w:hAnsi="GHEA Grapalat"/>
          <w:noProof/>
          <w:lang w:val="hy-AM"/>
        </w:rPr>
        <w:t>-ով, իսկ հզորության առումով՝ շուրջ 52</w:t>
      </w:r>
      <w:r w:rsidR="005135EC">
        <w:rPr>
          <w:rFonts w:ascii="GHEA Grapalat" w:eastAsia="Times New Roman" w:hAnsi="GHEA Grapalat"/>
          <w:noProof/>
          <w:lang w:val="hy-AM"/>
        </w:rPr>
        <w:t>%</w:t>
      </w:r>
      <w:r w:rsidRPr="00BF3851">
        <w:rPr>
          <w:rFonts w:ascii="GHEA Grapalat" w:eastAsia="Times New Roman" w:hAnsi="GHEA Grapalat"/>
          <w:noProof/>
          <w:lang w:val="hy-AM"/>
        </w:rPr>
        <w:t xml:space="preserve">-ով։ </w:t>
      </w:r>
    </w:p>
    <w:p w14:paraId="05245D4A" w14:textId="535D44EE" w:rsidR="00E87FDB" w:rsidRPr="00BF3851" w:rsidRDefault="00161BA3" w:rsidP="007811BB">
      <w:pPr>
        <w:pStyle w:val="ListParagraph"/>
        <w:spacing w:after="0" w:line="276" w:lineRule="auto"/>
        <w:ind w:left="0" w:firstLine="567"/>
        <w:jc w:val="both"/>
        <w:rPr>
          <w:rFonts w:ascii="GHEA Grapalat" w:eastAsia="Times New Roman" w:hAnsi="GHEA Grapalat"/>
          <w:noProof/>
          <w:lang w:val="hy-AM"/>
        </w:rPr>
      </w:pPr>
      <w:bookmarkStart w:id="6" w:name="_Hlk223691671"/>
      <w:r w:rsidRPr="00FA237C">
        <w:rPr>
          <w:rFonts w:ascii="GHEA Grapalat" w:eastAsia="Times New Roman" w:hAnsi="GHEA Grapalat"/>
          <w:noProof/>
          <w:lang w:val="hy-AM"/>
        </w:rPr>
        <w:t>Ի</w:t>
      </w:r>
      <w:r>
        <w:rPr>
          <w:rFonts w:ascii="GHEA Grapalat" w:eastAsia="Times New Roman" w:hAnsi="GHEA Grapalat"/>
          <w:noProof/>
          <w:lang w:val="hy-AM"/>
        </w:rPr>
        <w:t xml:space="preserve">րականացվել են </w:t>
      </w:r>
      <w:r w:rsidR="00E87FDB" w:rsidRPr="00BF3851">
        <w:rPr>
          <w:rFonts w:ascii="GHEA Grapalat" w:eastAsia="Times New Roman" w:hAnsi="GHEA Grapalat"/>
          <w:noProof/>
          <w:lang w:val="hy-AM"/>
        </w:rPr>
        <w:t>ՀՀ կառավարության 14.01.2021թ.ի N 48-Լ որոշմամբ հաստատված</w:t>
      </w:r>
      <w:r w:rsidRPr="00FA237C">
        <w:rPr>
          <w:rFonts w:ascii="GHEA Grapalat" w:eastAsia="Times New Roman" w:hAnsi="GHEA Grapalat"/>
          <w:noProof/>
          <w:lang w:val="hy-AM"/>
        </w:rPr>
        <w:t>՝</w:t>
      </w:r>
      <w:r w:rsidR="00E87FDB" w:rsidRPr="00BF3851">
        <w:rPr>
          <w:rFonts w:ascii="GHEA Grapalat" w:eastAsia="Times New Roman" w:hAnsi="GHEA Grapalat"/>
          <w:noProof/>
          <w:lang w:val="hy-AM"/>
        </w:rPr>
        <w:t xml:space="preserve"> Հայաստանի Հանրապետության էներգետիկայի բնագավ</w:t>
      </w:r>
      <w:r w:rsidR="005D35FD">
        <w:rPr>
          <w:rFonts w:ascii="GHEA Grapalat" w:eastAsia="Times New Roman" w:hAnsi="GHEA Grapalat"/>
          <w:noProof/>
          <w:lang w:val="hy-AM"/>
        </w:rPr>
        <w:t>առի զարգացման ռազմավարական ծրագր</w:t>
      </w:r>
      <w:r w:rsidRPr="00FA237C">
        <w:rPr>
          <w:rFonts w:ascii="GHEA Grapalat" w:eastAsia="Times New Roman" w:hAnsi="GHEA Grapalat"/>
          <w:noProof/>
          <w:lang w:val="hy-AM"/>
        </w:rPr>
        <w:t>ով</w:t>
      </w:r>
      <w:r w:rsidR="00E87FDB" w:rsidRPr="00BF3851">
        <w:rPr>
          <w:rFonts w:ascii="GHEA Grapalat" w:eastAsia="Times New Roman" w:hAnsi="GHEA Grapalat"/>
          <w:noProof/>
          <w:lang w:val="hy-AM"/>
        </w:rPr>
        <w:t xml:space="preserve"> (մինչև 2040թ.) և դրա իրագործումն ապահովող ծրագիր-ժամանակացույց</w:t>
      </w:r>
      <w:r w:rsidRPr="00FA237C">
        <w:rPr>
          <w:rFonts w:ascii="GHEA Grapalat" w:eastAsia="Times New Roman" w:hAnsi="GHEA Grapalat"/>
          <w:noProof/>
          <w:lang w:val="hy-AM"/>
        </w:rPr>
        <w:t>ով</w:t>
      </w:r>
      <w:r w:rsidR="00E87FDB" w:rsidRPr="00BF3851">
        <w:rPr>
          <w:rFonts w:ascii="GHEA Grapalat" w:eastAsia="Times New Roman" w:hAnsi="GHEA Grapalat"/>
          <w:noProof/>
          <w:lang w:val="hy-AM"/>
        </w:rPr>
        <w:t xml:space="preserve"> նախատեսված</w:t>
      </w:r>
      <w:r w:rsidRPr="00FA237C">
        <w:rPr>
          <w:rFonts w:ascii="GHEA Grapalat" w:eastAsia="Times New Roman" w:hAnsi="GHEA Grapalat"/>
          <w:noProof/>
          <w:lang w:val="hy-AM"/>
        </w:rPr>
        <w:t>՝</w:t>
      </w:r>
      <w:r w:rsidR="00E87FDB" w:rsidRPr="00BF3851">
        <w:rPr>
          <w:rFonts w:ascii="GHEA Grapalat" w:eastAsia="Times New Roman" w:hAnsi="GHEA Grapalat"/>
          <w:noProof/>
          <w:lang w:val="hy-AM"/>
        </w:rPr>
        <w:t xml:space="preserve"> Հայկական ԱԷԿ-ի 2-րդ էներգաբլոկի արդիականացման և շահագործման ժամկետի՝ մինչև 2026թ. երկարաձգման աշխատանքները (ՇԺԵ-1): ՇԺԵ-1-ով ՀՀ պետական բյո</w:t>
      </w:r>
      <w:r>
        <w:rPr>
          <w:rFonts w:ascii="GHEA Grapalat" w:eastAsia="Times New Roman" w:hAnsi="GHEA Grapalat"/>
          <w:noProof/>
          <w:lang w:val="hy-AM"/>
        </w:rPr>
        <w:t>ւջեից տրամադրվող 63.2 մլրդ դրամ</w:t>
      </w:r>
      <w:r w:rsidR="00E87FDB" w:rsidRPr="00BF3851">
        <w:rPr>
          <w:rFonts w:ascii="GHEA Grapalat" w:eastAsia="Times New Roman" w:hAnsi="GHEA Grapalat"/>
          <w:noProof/>
          <w:lang w:val="hy-AM"/>
        </w:rPr>
        <w:t>ի չափով բյուջետային վարկը տրամադրվել է ամբողջությամբ:</w:t>
      </w:r>
    </w:p>
    <w:p w14:paraId="5F1BA1D1" w14:textId="18E59D77"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Ռազմավարությ</w:t>
      </w:r>
      <w:r w:rsidR="00161BA3">
        <w:rPr>
          <w:rFonts w:ascii="GHEA Grapalat" w:eastAsia="Times New Roman" w:hAnsi="GHEA Grapalat"/>
          <w:noProof/>
          <w:lang w:val="en-US"/>
        </w:rPr>
        <w:t>ան շրջանակներում</w:t>
      </w:r>
      <w:r w:rsidRPr="00BF3851">
        <w:rPr>
          <w:rFonts w:ascii="GHEA Grapalat" w:eastAsia="Times New Roman" w:hAnsi="GHEA Grapalat"/>
          <w:noProof/>
          <w:lang w:val="hy-AM"/>
        </w:rPr>
        <w:t>՝</w:t>
      </w:r>
    </w:p>
    <w:p w14:paraId="421BC922" w14:textId="6C3D68F9" w:rsidR="00E87FDB" w:rsidRPr="00161BA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161BA3">
        <w:rPr>
          <w:rFonts w:ascii="GHEA Grapalat" w:hAnsi="GHEA Grapalat"/>
          <w:bCs/>
          <w:noProof/>
          <w:lang w:val="hy-AM"/>
        </w:rPr>
        <w:t>շարունակվել են Հայկական ԱԷԿ-ի 2-րդ էներգաբլոկի շահագործման ժամկետի կրկնակի</w:t>
      </w:r>
      <w:r w:rsidR="00A94F8F" w:rsidRPr="00FA237C">
        <w:rPr>
          <w:rFonts w:ascii="GHEA Grapalat" w:hAnsi="GHEA Grapalat"/>
          <w:bCs/>
          <w:noProof/>
          <w:lang w:val="hy-AM"/>
        </w:rPr>
        <w:t>՝</w:t>
      </w:r>
      <w:r w:rsidRPr="00161BA3">
        <w:rPr>
          <w:rFonts w:ascii="GHEA Grapalat" w:hAnsi="GHEA Grapalat"/>
          <w:bCs/>
          <w:noProof/>
          <w:lang w:val="hy-AM"/>
        </w:rPr>
        <w:t xml:space="preserve"> 2026-2036 երկարաձգման ծրագրով (ՇԺԵ-2) նախատեսված աշխատանքները։ ՇԺԵ-2-ով նախատեսվում են մոտ 160 մլն ԱՄՆ դոլարին համարժեք ներդրումներ։ ՇԺԵ-2-ի շրջանակներում 55 պայմանագրերից կնքվել է 50 պայմանագիր,</w:t>
      </w:r>
    </w:p>
    <w:p w14:paraId="3F000102" w14:textId="334D7079" w:rsidR="00E87FDB" w:rsidRPr="00161BA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161BA3">
        <w:rPr>
          <w:rFonts w:ascii="GHEA Grapalat" w:hAnsi="GHEA Grapalat"/>
          <w:bCs/>
          <w:noProof/>
          <w:lang w:val="hy-AM"/>
        </w:rPr>
        <w:t>շարունակվել են</w:t>
      </w:r>
      <w:r w:rsidR="00A94F8F" w:rsidRPr="00FA237C">
        <w:rPr>
          <w:rFonts w:ascii="GHEA Grapalat" w:hAnsi="GHEA Grapalat"/>
          <w:bCs/>
          <w:noProof/>
          <w:lang w:val="hy-AM"/>
        </w:rPr>
        <w:t xml:space="preserve"> </w:t>
      </w:r>
      <w:r w:rsidR="00A94F8F" w:rsidRPr="00161BA3">
        <w:rPr>
          <w:rFonts w:ascii="GHEA Grapalat" w:hAnsi="GHEA Grapalat"/>
          <w:bCs/>
          <w:noProof/>
          <w:lang w:val="hy-AM"/>
        </w:rPr>
        <w:t>աշխատանքները</w:t>
      </w:r>
      <w:r w:rsidRPr="00161BA3">
        <w:rPr>
          <w:rFonts w:ascii="GHEA Grapalat" w:hAnsi="GHEA Grapalat"/>
          <w:bCs/>
          <w:noProof/>
          <w:lang w:val="hy-AM"/>
        </w:rPr>
        <w:t xml:space="preserve"> Իրան-Հայաստան 400 կՎ լարման էլեկտրահաղորդման օդային գծի և ենթակայանի կառուցման ծրագրի շրջանակներում։ Հայաստան-Վրաստան 400 կՎ լարման էլեկտրահաղորդման օդային գծի և համապատասխան ենթակայանների կառուցման ծրագրի շրջանակներում իրականացվում են գլխավոր կապալառուների ընտրության մրցութային գործընթացներ,</w:t>
      </w:r>
    </w:p>
    <w:p w14:paraId="7E337387" w14:textId="71D8328B" w:rsidR="00E87FDB" w:rsidRPr="00161BA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161BA3">
        <w:rPr>
          <w:rFonts w:ascii="GHEA Grapalat" w:hAnsi="GHEA Grapalat"/>
          <w:bCs/>
          <w:noProof/>
          <w:lang w:val="hy-AM"/>
        </w:rPr>
        <w:t xml:space="preserve">ավարտվել են 220 կՎ լարման «Շինուհայր», «Զովունի» և «Արարատ-2» բարձրավոլտ ենթակայանների վերակառուցման աշխատանքները, ենթակայանները սահմանված կարգով ամբողջությամբ դրվել են լարման տակ և շահագործվում են: Վերակառուցման արդյունքում բարձրացել են սպառողներին անխափան էլեկտրաէներգիայի մատակարարման հուսալիությունը, </w:t>
      </w:r>
      <w:r w:rsidR="00C80480">
        <w:rPr>
          <w:rFonts w:ascii="GHEA Grapalat" w:hAnsi="GHEA Grapalat"/>
          <w:bCs/>
          <w:noProof/>
          <w:lang w:val="hy-AM"/>
        </w:rPr>
        <w:t>ինչպես նաև</w:t>
      </w:r>
      <w:r w:rsidRPr="00161BA3">
        <w:rPr>
          <w:rFonts w:ascii="GHEA Grapalat" w:hAnsi="GHEA Grapalat"/>
          <w:bCs/>
          <w:noProof/>
          <w:lang w:val="hy-AM"/>
        </w:rPr>
        <w:t xml:space="preserve"> նվազեցվել ենթակայանների շահագործման ծախսերը և էլեկտրաէներգիայի կորուստները:</w:t>
      </w:r>
    </w:p>
    <w:p w14:paraId="16E3FF07" w14:textId="38E850D2"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Հայաստանում նոր միջուկային էներգաբլոկ կառուցելու նպատակով շարունակվել են քննարկումներն ամերիկյան, չինական, կորեական, ռուսական ընկերությունների հետ:</w:t>
      </w:r>
    </w:p>
    <w:p w14:paraId="43BB621F" w14:textId="71B2977A"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Կատարվել է նոր էներգաբլոկի տեսակի ընտրություն:</w:t>
      </w:r>
    </w:p>
    <w:p w14:paraId="06B00A0B" w14:textId="448C1730"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 xml:space="preserve">220 կՎ լարման «Շահումյան-2», «Մարաշ» և «Եղեգնաձոր» բարձրավոլտ ենթակայանների վերակառուցման նպատակով </w:t>
      </w:r>
      <w:r w:rsidR="00D25B70" w:rsidRPr="00FA237C">
        <w:rPr>
          <w:rFonts w:ascii="GHEA Grapalat" w:eastAsia="Times New Roman" w:hAnsi="GHEA Grapalat"/>
          <w:noProof/>
          <w:lang w:val="hy-AM"/>
        </w:rPr>
        <w:t>ՀՀ</w:t>
      </w:r>
      <w:r w:rsidRPr="00BF3851">
        <w:rPr>
          <w:rFonts w:ascii="GHEA Grapalat" w:eastAsia="Times New Roman" w:hAnsi="GHEA Grapalat"/>
          <w:noProof/>
          <w:lang w:val="hy-AM"/>
        </w:rPr>
        <w:t xml:space="preserve"> և </w:t>
      </w:r>
      <w:r w:rsidR="00D25B70" w:rsidRPr="00FA237C">
        <w:rPr>
          <w:rFonts w:ascii="GHEA Grapalat" w:eastAsia="Times New Roman" w:hAnsi="GHEA Grapalat"/>
          <w:noProof/>
          <w:lang w:val="hy-AM"/>
        </w:rPr>
        <w:t>ՎԶՄԲ</w:t>
      </w:r>
      <w:r w:rsidRPr="00BF3851">
        <w:rPr>
          <w:rFonts w:ascii="GHEA Grapalat" w:eastAsia="Times New Roman" w:hAnsi="GHEA Grapalat"/>
          <w:noProof/>
          <w:lang w:val="hy-AM"/>
        </w:rPr>
        <w:t xml:space="preserve"> միջև կնքվել է «Հայաստանի էներգետիկ անցումն ապահովող ծրագիր» վարկային համաձայնագիրը` 40 մլն ԱՄՆ դոլար արժողությամբ, որն ուժի մեջ է մտել 2025թ</w:t>
      </w:r>
      <w:r w:rsidRPr="00BF3851">
        <w:rPr>
          <w:rFonts w:ascii="Cambria Math" w:eastAsia="Times New Roman" w:hAnsi="Cambria Math" w:cs="Cambria Math"/>
          <w:noProof/>
          <w:lang w:val="hy-AM"/>
        </w:rPr>
        <w:t>․</w:t>
      </w:r>
      <w:r w:rsidRPr="00BF3851">
        <w:rPr>
          <w:rFonts w:ascii="GHEA Grapalat" w:eastAsia="Times New Roman" w:hAnsi="GHEA Grapalat"/>
          <w:noProof/>
          <w:lang w:val="hy-AM"/>
        </w:rPr>
        <w:t xml:space="preserve"> փետրվարի 19-ին։ Իրականացվում են ենթակայանների վերակառուցման գլխավոր կապալառուների ընտրության մրցութային գործընթացներ:</w:t>
      </w:r>
      <w:bookmarkEnd w:id="6"/>
    </w:p>
    <w:p w14:paraId="2A7E061D" w14:textId="09103F0A"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 հուլիսին ավարտվել է 2022թ.-ից մեկնարկած</w:t>
      </w:r>
      <w:r w:rsidR="00D25B70"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բնակելի տների և բազմաբնակարան շենքերի էներգաարդյունավետ վերանորոգման պետական աջակցության ծրագիրը (100%-ով ապահովելով ծրագրային ցուցանիշը): Ծրագրի մեկնարկից մինչև ավարտը շահառուներ</w:t>
      </w:r>
      <w:r w:rsidR="00D25B70">
        <w:rPr>
          <w:rFonts w:ascii="GHEA Grapalat" w:eastAsia="Times New Roman" w:hAnsi="GHEA Grapalat"/>
          <w:noProof/>
          <w:lang w:val="hy-AM"/>
        </w:rPr>
        <w:t>ի ընդհանուր թիվը կազմել 34,555:</w:t>
      </w:r>
    </w:p>
    <w:p w14:paraId="3FBD5044" w14:textId="19FD0152"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Շարունակվում է իրականացվել նաև Երևան քաղաքը գազամատակարարման լրացուցիչ նոր հզորություններով ապահովելու ծրագիրը:</w:t>
      </w:r>
    </w:p>
    <w:p w14:paraId="5CBD105A" w14:textId="2BC0784A" w:rsidR="00E87FDB" w:rsidRPr="00BF3851" w:rsidRDefault="001E41C3"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 xml:space="preserve"> </w:t>
      </w:r>
    </w:p>
    <w:p w14:paraId="3233C1E2" w14:textId="77777777" w:rsidR="00E87FDB" w:rsidRPr="003D5959" w:rsidRDefault="00E87FD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bookmarkStart w:id="7" w:name="_Toc163745421"/>
      <w:r w:rsidRPr="003D5959">
        <w:rPr>
          <w:rFonts w:ascii="GHEA Grapalat" w:hAnsi="GHEA Grapalat"/>
          <w:b/>
          <w:color w:val="auto"/>
          <w:sz w:val="24"/>
          <w:szCs w:val="24"/>
        </w:rPr>
        <w:lastRenderedPageBreak/>
        <w:t>Ջրային տնտեսություն</w:t>
      </w:r>
      <w:bookmarkEnd w:id="7"/>
    </w:p>
    <w:p w14:paraId="05D27D00" w14:textId="77777777"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bookmarkStart w:id="8" w:name="_Toc163745423"/>
      <w:r w:rsidRPr="008922E9">
        <w:rPr>
          <w:rFonts w:ascii="GHEA Grapalat" w:eastAsia="Times New Roman" w:hAnsi="GHEA Grapalat"/>
          <w:noProof/>
          <w:lang w:val="hy-AM"/>
        </w:rPr>
        <w:t>Կառավարության 2021-2026թթ. ջրային տնտեսության ոլորտի քաղաքականությունը նպատակաուղղված է բնակչությանը խմելու ջրի մատակարարման (ջրամատակարարման) ու ջրահեռացման (կեղտաջրերի մաքրման) և ոռոգման ջրի մատակարարման հուսալի, կայուն, անվտանգ և մատչելի ծառայությունների ապահովմանը, ոլորտում իրականացվող բարեփոխումների զարգացմանը:</w:t>
      </w:r>
    </w:p>
    <w:p w14:paraId="77121069" w14:textId="77777777"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 xml:space="preserve">Կառավարության գործունեության հիմքում դրված է ջրային համակարգերի արդիականացման և ներդրումների ներգրավման ապահովումը, ոլորտի կազմակերպությունների գործունեության և պետական սեփականություն հանդիսացող ջրային համակարգերի կառավարման արդյունավետության բարձրացումը, ոլորտը կարգավորող օրենսդրության բարելավումը, ջրային պաշարների արդյունավետ և խնայողական օգտագործումը: </w:t>
      </w:r>
    </w:p>
    <w:p w14:paraId="0B0C7AD1" w14:textId="77777777"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Ջրային տնտեսու</w:t>
      </w:r>
      <w:r w:rsidRPr="008922E9">
        <w:rPr>
          <w:rFonts w:ascii="GHEA Grapalat" w:eastAsia="Times New Roman" w:hAnsi="GHEA Grapalat"/>
          <w:noProof/>
          <w:lang w:val="hy-AM"/>
        </w:rPr>
        <w:softHyphen/>
        <w:t>թյան ոլորտում Ջրային կոմիտեի համակարգմամբ 2025թ. ընթացքում կատարվել են հետևյալ հիմնական աշխատանք</w:t>
      </w:r>
      <w:r w:rsidRPr="008922E9">
        <w:rPr>
          <w:rFonts w:ascii="GHEA Grapalat" w:eastAsia="Times New Roman" w:hAnsi="GHEA Grapalat"/>
          <w:noProof/>
          <w:lang w:val="hy-AM"/>
        </w:rPr>
        <w:softHyphen/>
        <w:t>ները:</w:t>
      </w:r>
    </w:p>
    <w:p w14:paraId="78D06257" w14:textId="50F3664E"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Ոռոգման նպատակով ջրառ իրականացնող «Ջրառ» ՓԲԸ-ի, ինչպես նաև ոռոգման ջուր մատակարարող 15 ջրօգտագործողնե</w:t>
      </w:r>
      <w:r w:rsidR="003D5959">
        <w:rPr>
          <w:rFonts w:ascii="GHEA Grapalat" w:eastAsia="Times New Roman" w:hAnsi="GHEA Grapalat"/>
          <w:noProof/>
          <w:lang w:val="hy-AM"/>
        </w:rPr>
        <w:t>րի ընկերությունների գործունեության</w:t>
      </w:r>
      <w:r w:rsidRPr="008922E9">
        <w:rPr>
          <w:rFonts w:ascii="GHEA Grapalat" w:eastAsia="Times New Roman" w:hAnsi="GHEA Grapalat"/>
          <w:noProof/>
          <w:lang w:val="hy-AM"/>
        </w:rPr>
        <w:t xml:space="preserve"> արդյունքներով ապահովվել է 85.875 հազար հա հողատարածքների կայուն ջրամատակարարումը: Ջրային կոմիտեի 2025-2027թթ. ՄԺԾԾ-ով սահմանված թիրախային ցուցանիշը՝ փաստացի ոռոգվող հողատարածքների հաշվով ոռոգման ջրի օգտագործման նախատեսված ծավալը 7</w:t>
      </w:r>
      <w:r w:rsidR="002177D3">
        <w:rPr>
          <w:rFonts w:ascii="GHEA Grapalat" w:eastAsia="Times New Roman" w:hAnsi="GHEA Grapalat"/>
          <w:noProof/>
          <w:lang w:val="hy-AM"/>
        </w:rPr>
        <w:t xml:space="preserve"> խոր.մ/հա է։ 2025թ. նշված ծավալն</w:t>
      </w:r>
      <w:r w:rsidRPr="008922E9">
        <w:rPr>
          <w:rFonts w:ascii="GHEA Grapalat" w:eastAsia="Times New Roman" w:hAnsi="GHEA Grapalat"/>
          <w:noProof/>
          <w:lang w:val="hy-AM"/>
        </w:rPr>
        <w:t xml:space="preserve"> ապահովվել է։</w:t>
      </w:r>
    </w:p>
    <w:p w14:paraId="6D598935" w14:textId="72B02919"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Կառա</w:t>
      </w:r>
      <w:r w:rsidR="006B31A3">
        <w:rPr>
          <w:rFonts w:ascii="GHEA Grapalat" w:eastAsia="Times New Roman" w:hAnsi="GHEA Grapalat"/>
          <w:noProof/>
          <w:lang w:val="hy-AM"/>
        </w:rPr>
        <w:t>վարության 2021-2026թթ. ծրագրով</w:t>
      </w:r>
      <w:r w:rsidRPr="008922E9">
        <w:rPr>
          <w:rFonts w:ascii="GHEA Grapalat" w:eastAsia="Times New Roman" w:hAnsi="GHEA Grapalat"/>
          <w:noProof/>
          <w:lang w:val="hy-AM"/>
        </w:rPr>
        <w:t xml:space="preserve"> և Ջրային կոմիտեի 2025-2027թթ. ՄԺԾԾ-ով որպես թիրախ է սահմանվել 260 մլն խոր.մ ջրի տեղափոխումը Արփա-Սևան թունելով Սևանա լիճ։ Թիրախին հասնելու համար Որոտան-Արփա-Սևան թունելի ջրային համակարգի կառավարման ծրագրի շրջանակում 2025թ. իրակ</w:t>
      </w:r>
      <w:r w:rsidR="006B31A3">
        <w:rPr>
          <w:rFonts w:ascii="GHEA Grapalat" w:eastAsia="Times New Roman" w:hAnsi="GHEA Grapalat"/>
          <w:noProof/>
          <w:lang w:val="hy-AM"/>
        </w:rPr>
        <w:t>անացվել է Արփա-Սևան թունելի 108.</w:t>
      </w:r>
      <w:r w:rsidRPr="008922E9">
        <w:rPr>
          <w:rFonts w:ascii="GHEA Grapalat" w:eastAsia="Times New Roman" w:hAnsi="GHEA Grapalat"/>
          <w:noProof/>
          <w:lang w:val="hy-AM"/>
        </w:rPr>
        <w:t>7 գծմ երեսարկների վերակառուցում, որի արդյունքում 2025թ. դեկտեմբերի 31-ի դրությամբ Սևանա լիճ է տեղափոխվել շուրջ 120.1 մլն խոր.մ ջուր։</w:t>
      </w:r>
    </w:p>
    <w:p w14:paraId="35F2264B" w14:textId="370D5656"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Կառավարության 2021-2026թթ. ծր</w:t>
      </w:r>
      <w:r w:rsidR="006B31A3">
        <w:rPr>
          <w:rFonts w:ascii="GHEA Grapalat" w:eastAsia="Times New Roman" w:hAnsi="GHEA Grapalat"/>
          <w:noProof/>
          <w:lang w:val="hy-AM"/>
        </w:rPr>
        <w:t>ագրով ջրային պաշարների մակերևու</w:t>
      </w:r>
      <w:r w:rsidRPr="008922E9">
        <w:rPr>
          <w:rFonts w:ascii="GHEA Grapalat" w:eastAsia="Times New Roman" w:hAnsi="GHEA Grapalat"/>
          <w:noProof/>
          <w:lang w:val="hy-AM"/>
        </w:rPr>
        <w:t>թային հոսքի կառավարման նպատակով, ինչպես նաև Ջրային կոմիտեի 2025-2027թթ. ՄԺԾԾ-ով սահմանված</w:t>
      </w:r>
      <w:r w:rsidR="006B31A3"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ոռոգման ծառայությունների հասանելիության և մատչելիության ապահովման</w:t>
      </w:r>
      <w:r w:rsidR="001E41C3" w:rsidRPr="008922E9">
        <w:rPr>
          <w:rFonts w:ascii="GHEA Grapalat" w:eastAsia="Times New Roman" w:hAnsi="GHEA Grapalat"/>
          <w:noProof/>
          <w:lang w:val="hy-AM"/>
        </w:rPr>
        <w:t xml:space="preserve"> </w:t>
      </w:r>
      <w:r w:rsidRPr="008922E9">
        <w:rPr>
          <w:rFonts w:ascii="GHEA Grapalat" w:eastAsia="Times New Roman" w:hAnsi="GHEA Grapalat"/>
          <w:noProof/>
          <w:lang w:val="hy-AM"/>
        </w:rPr>
        <w:t>թիրախներին հասնելու համար (փաստացի ոռոգվող հողատարածքների մակերեսի կշիռը ոռոգելի հողատարածքների մակերեսում</w:t>
      </w:r>
      <w:r w:rsidR="006B31A3"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58%)</w:t>
      </w:r>
      <w:r w:rsidR="00AF292A" w:rsidRPr="00FA237C">
        <w:rPr>
          <w:rFonts w:ascii="GHEA Grapalat" w:eastAsia="Times New Roman" w:hAnsi="GHEA Grapalat"/>
          <w:noProof/>
          <w:lang w:val="hy-AM"/>
        </w:rPr>
        <w:t xml:space="preserve"> </w:t>
      </w:r>
      <w:r w:rsidR="00AF292A">
        <w:rPr>
          <w:rFonts w:ascii="GHEA Grapalat" w:eastAsia="Times New Roman" w:hAnsi="GHEA Grapalat"/>
          <w:noProof/>
          <w:lang w:val="hy-AM"/>
        </w:rPr>
        <w:t>փոքր և միջին ջրամբարաշինությա</w:t>
      </w:r>
      <w:r w:rsidRPr="008922E9">
        <w:rPr>
          <w:rFonts w:ascii="GHEA Grapalat" w:eastAsia="Times New Roman" w:hAnsi="GHEA Grapalat"/>
          <w:noProof/>
          <w:lang w:val="hy-AM"/>
        </w:rPr>
        <w:t>ն ծրագրում ներառված 18 ջրամբարներից 5</w:t>
      </w:r>
      <w:r w:rsidR="00AF292A" w:rsidRPr="00FA237C">
        <w:rPr>
          <w:rFonts w:ascii="GHEA Grapalat" w:eastAsia="Times New Roman" w:hAnsi="GHEA Grapalat"/>
          <w:noProof/>
          <w:lang w:val="hy-AM"/>
        </w:rPr>
        <w:t>-</w:t>
      </w:r>
      <w:r w:rsidRPr="008922E9">
        <w:rPr>
          <w:rFonts w:ascii="GHEA Grapalat" w:eastAsia="Times New Roman" w:hAnsi="GHEA Grapalat"/>
          <w:noProof/>
          <w:lang w:val="hy-AM"/>
        </w:rPr>
        <w:t>ի նախագծանախահաշվային փաստաթղթերի կազմման աշխատանքներն ավարտվել են, դրանցից 3-ը ներկայումս գտնվում են համալիր փորձաքննության փուլում, իսկ 2-ի՝ Ելփինի ու Քասախի նախագծային փաթեթների համար ստացվել են համալիր փորձաքննության դրական եզրակացությունները: Հանրային ներդրումային կոմիտեի 2025թ. հոկտեմբերի 23-ին կայացած նիստում քննարկվել և հաստատվել են 5 ջրամբարների ներդրումային ծրագրերը:</w:t>
      </w:r>
    </w:p>
    <w:p w14:paraId="25B3CE89" w14:textId="6F17B8CD" w:rsidR="00E87FDB" w:rsidRPr="008922E9" w:rsidRDefault="00AF292A" w:rsidP="007811BB">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ՀՀ ՏԿԵՆ Ջրային կոմիտեի և ՎԶԵԲ</w:t>
      </w:r>
      <w:r w:rsidR="00465B07" w:rsidRPr="00FA237C">
        <w:rPr>
          <w:rFonts w:ascii="GHEA Grapalat" w:eastAsia="Times New Roman" w:hAnsi="GHEA Grapalat"/>
          <w:noProof/>
          <w:lang w:val="hy-AM"/>
        </w:rPr>
        <w:t>-ի</w:t>
      </w:r>
      <w:r w:rsidR="00E87FDB" w:rsidRPr="008922E9">
        <w:rPr>
          <w:rFonts w:ascii="GHEA Grapalat" w:eastAsia="Times New Roman" w:hAnsi="GHEA Grapalat"/>
          <w:noProof/>
          <w:lang w:val="hy-AM"/>
        </w:rPr>
        <w:t xml:space="preserve"> միջև առկա աշխատանքային հաղորդակցության շրջանակներում քննարկվել են ՀՀ կառավարության 2021-2026թթ. գործունեության միջոցառումների ծրագրում ներառված՝</w:t>
      </w:r>
      <w:r w:rsidR="001E41C3" w:rsidRPr="008922E9">
        <w:rPr>
          <w:rFonts w:ascii="GHEA Grapalat" w:eastAsia="Times New Roman" w:hAnsi="GHEA Grapalat"/>
          <w:noProof/>
          <w:lang w:val="hy-AM"/>
        </w:rPr>
        <w:t xml:space="preserve"> </w:t>
      </w:r>
      <w:r w:rsidR="00E87FDB" w:rsidRPr="008922E9">
        <w:rPr>
          <w:rFonts w:ascii="GHEA Grapalat" w:eastAsia="Times New Roman" w:hAnsi="GHEA Grapalat"/>
          <w:noProof/>
          <w:lang w:val="hy-AM"/>
        </w:rPr>
        <w:t xml:space="preserve">18 փոքր և միջին ջրամբարներից 9 ջրամբարների մասով (Խնձորեսկի, Գետիկ վանքի, Հախումի, Խաչիկի, Խնձորուտի, Կողբի, Սելավ Մաստարա N 1-ի (վերին), Վերնաշենի, Զիրակի) իրագործելիության ուսումնասիրություններ և տեխնիկատնտեսական հիմնավորման հետազոտություններ մեկնարկելու հնարավորությունները: Այս համատեքստում Ջրային կոմիտեի և </w:t>
      </w:r>
      <w:r w:rsidR="00465B07">
        <w:rPr>
          <w:rFonts w:ascii="GHEA Grapalat" w:eastAsia="Times New Roman" w:hAnsi="GHEA Grapalat"/>
          <w:noProof/>
          <w:lang w:val="hy-AM"/>
        </w:rPr>
        <w:lastRenderedPageBreak/>
        <w:t>ՎԶԵԲ-ի</w:t>
      </w:r>
      <w:r w:rsidR="00E87FDB" w:rsidRPr="008922E9">
        <w:rPr>
          <w:rFonts w:ascii="GHEA Grapalat" w:eastAsia="Times New Roman" w:hAnsi="GHEA Grapalat"/>
          <w:noProof/>
          <w:lang w:val="hy-AM"/>
        </w:rPr>
        <w:t xml:space="preserve"> միջև կայացած քննարկումների արդյունքում հստակեցվել են աշխատանքների կազմակերպման մոտեցումները, և այդ մոտեցումների հիման վրա Ջրային կոմիտեի կողմից մշակվել է համապատասխան խորհրդատվական ծառայությունների ձեռքբերման առաջադրանքի պայմանների նախագիծ:</w:t>
      </w:r>
    </w:p>
    <w:p w14:paraId="7E071596" w14:textId="6444D72F"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Ջրային կոմիտեն պատվիրել է օրվա կարգավորման 28 ջրավազանների նախագծանախահաշվային փաստաթղթերի ամբողջական փաթեթները։ Համալիր փորձաքննության դրական եզրակացություն ստանալու նպատակով 14 ՕԿՋ-երի նախագծանախա</w:t>
      </w:r>
      <w:r w:rsidR="00465B07">
        <w:rPr>
          <w:rFonts w:ascii="GHEA Grapalat" w:eastAsia="Times New Roman" w:hAnsi="GHEA Grapalat"/>
          <w:noProof/>
          <w:lang w:val="hy-AM"/>
        </w:rPr>
        <w:t>հաշվային փաստաթղթերն ուղարկվել են</w:t>
      </w:r>
      <w:r w:rsidRPr="008922E9">
        <w:rPr>
          <w:rFonts w:ascii="GHEA Grapalat" w:eastAsia="Times New Roman" w:hAnsi="GHEA Grapalat"/>
          <w:noProof/>
          <w:lang w:val="hy-AM"/>
        </w:rPr>
        <w:t xml:space="preserve"> Քաղաքաշինության կոմիտե։ 2025թ. պետական համալիր փորձաքննության դրական եզրակացություն են ստացել 11 ՕԿՋ–ների նախագծանախահաշվային փաստաթղթեր, որոնցից 5–ի մասով շինարարական աշխատանքները մեկնարկել են և գտնվում </w:t>
      </w:r>
      <w:r w:rsidR="00465B07">
        <w:rPr>
          <w:rFonts w:ascii="GHEA Grapalat" w:eastAsia="Times New Roman" w:hAnsi="GHEA Grapalat"/>
          <w:noProof/>
          <w:lang w:val="hy-AM"/>
        </w:rPr>
        <w:t>են ավարտական փուլում, իսկ 2-ի</w:t>
      </w:r>
      <w:r w:rsidRPr="008922E9">
        <w:rPr>
          <w:rFonts w:ascii="GHEA Grapalat" w:eastAsia="Times New Roman" w:hAnsi="GHEA Grapalat"/>
          <w:noProof/>
          <w:lang w:val="hy-AM"/>
        </w:rPr>
        <w:t xml:space="preserve"> մրցութային գործընթացներն ավարտվել են</w:t>
      </w:r>
      <w:r w:rsidR="00465B0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և կնքվել են շինարարական աշխատանքների պայմանագրեր։</w:t>
      </w:r>
    </w:p>
    <w:p w14:paraId="70D4280E" w14:textId="7A906D44"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Կառավարության 2021-2026թթ. ծրագրով խմելու ջրի մատակարարման և ջրահեռացման (կեղտաջրերի մաքրման) ոլորտում առկա խնդիրները լուծելու, ոլորտում իրականացվող բարեփոխումների շարունակականությունն ապահովելու, պետություն-մասնավոր գործընկերության սկզբունքը զարգացնելու նպատակով հետևողական աշխատանքների իրականացման արդյունքում, ինչպես նաև վարձակալության գործող պայմանագրով նախատեսված ծրագրերի և թիրախային ցուցանիշներ</w:t>
      </w:r>
      <w:r w:rsidR="00C377E8" w:rsidRPr="00FA237C">
        <w:rPr>
          <w:rFonts w:ascii="GHEA Grapalat" w:eastAsia="Times New Roman" w:hAnsi="GHEA Grapalat"/>
          <w:noProof/>
          <w:lang w:val="hy-AM"/>
        </w:rPr>
        <w:t>ն</w:t>
      </w:r>
      <w:r w:rsidRPr="008922E9">
        <w:rPr>
          <w:rFonts w:ascii="GHEA Grapalat" w:eastAsia="Times New Roman" w:hAnsi="GHEA Grapalat"/>
          <w:noProof/>
          <w:lang w:val="hy-AM"/>
        </w:rPr>
        <w:t xml:space="preserve"> ապահովել</w:t>
      </w:r>
      <w:r w:rsidR="00C377E8">
        <w:rPr>
          <w:rFonts w:ascii="GHEA Grapalat" w:eastAsia="Times New Roman" w:hAnsi="GHEA Grapalat"/>
          <w:noProof/>
          <w:lang w:val="hy-AM"/>
        </w:rPr>
        <w:t xml:space="preserve">ու համար 2025թ. </w:t>
      </w:r>
      <w:r w:rsidR="00C377E8" w:rsidRPr="00121DC0">
        <w:rPr>
          <w:rFonts w:ascii="GHEA Grapalat" w:eastAsia="Times New Roman" w:hAnsi="GHEA Grapalat"/>
          <w:noProof/>
          <w:lang w:val="hy-AM"/>
        </w:rPr>
        <w:t>իրականացված ԵՆԲ</w:t>
      </w:r>
      <w:r w:rsidRPr="00121DC0">
        <w:rPr>
          <w:rFonts w:ascii="GHEA Grapalat" w:eastAsia="Times New Roman" w:hAnsi="GHEA Grapalat"/>
          <w:noProof/>
          <w:lang w:val="hy-AM"/>
        </w:rPr>
        <w:t xml:space="preserve"> աջակցությամբ իրականացվող Երևանի ջրամատակարարման բարելավման վարկային ծրագրի, </w:t>
      </w:r>
      <w:r w:rsidR="00C377E8" w:rsidRPr="00121DC0">
        <w:rPr>
          <w:rFonts w:ascii="GHEA Grapalat" w:eastAsia="Times New Roman" w:hAnsi="GHEA Grapalat"/>
          <w:noProof/>
          <w:lang w:val="hy-AM"/>
        </w:rPr>
        <w:t>ԳԶՎԲ</w:t>
      </w:r>
      <w:r w:rsidRPr="00121DC0">
        <w:rPr>
          <w:rFonts w:ascii="GHEA Grapalat" w:eastAsia="Times New Roman" w:hAnsi="GHEA Grapalat"/>
          <w:noProof/>
          <w:lang w:val="hy-AM"/>
        </w:rPr>
        <w:t xml:space="preserve"> և ԵՆԲ աջակցությամբ իրականացվող «Հայաստանի ջրամատակարարման և ջրահեռացման ենթակառուցվածք» վարկ</w:t>
      </w:r>
      <w:r w:rsidR="00C377E8" w:rsidRPr="00121DC0">
        <w:rPr>
          <w:rFonts w:ascii="GHEA Grapalat" w:eastAsia="Times New Roman" w:hAnsi="GHEA Grapalat"/>
          <w:noProof/>
          <w:lang w:val="hy-AM"/>
        </w:rPr>
        <w:t>ային և դրամաշնորհային ծրագրերի ու</w:t>
      </w:r>
      <w:r w:rsidRPr="00121DC0">
        <w:rPr>
          <w:rFonts w:ascii="GHEA Grapalat" w:eastAsia="Times New Roman" w:hAnsi="GHEA Grapalat"/>
          <w:noProof/>
          <w:lang w:val="hy-AM"/>
        </w:rPr>
        <w:t xml:space="preserve"> ջրամատակարարման և ջրահեռացման համակարգի հիմնանորոգման միջոցառման շրջանակներում</w:t>
      </w:r>
      <w:r w:rsidRPr="008922E9">
        <w:rPr>
          <w:rFonts w:ascii="GHEA Grapalat" w:eastAsia="Times New Roman" w:hAnsi="GHEA Grapalat"/>
          <w:noProof/>
          <w:lang w:val="hy-AM"/>
        </w:rPr>
        <w:t xml:space="preserve"> իրականացված աշխատանքների արդյունքում «Վեոլիա Ջուր» ՓԲԸ-ի սպասարկման տարածքում ջրամատակարարման միջին կշռային տևողությունը Երևան քաղաքում եղել է 23 ժամ/օր, այլ քաղաքային համայնքներում</w:t>
      </w:r>
      <w:r w:rsidR="00464E20"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20.5 ժամ/օր, իսկ գյուղական տարածքներում</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20.2 ժամ/օր: Ջրային կոմիտեի </w:t>
      </w:r>
      <w:r w:rsidRPr="00CA5D10">
        <w:rPr>
          <w:rFonts w:ascii="GHEA Grapalat" w:eastAsia="Times New Roman" w:hAnsi="GHEA Grapalat"/>
          <w:noProof/>
          <w:lang w:val="hy-AM"/>
        </w:rPr>
        <w:t>2025-2027թթ. ՄԺԾԾ-ով</w:t>
      </w:r>
      <w:r w:rsidRPr="008922E9">
        <w:rPr>
          <w:rFonts w:ascii="GHEA Grapalat" w:eastAsia="Times New Roman" w:hAnsi="GHEA Grapalat"/>
          <w:noProof/>
          <w:lang w:val="hy-AM"/>
        </w:rPr>
        <w:t xml:space="preserve"> սահմանված թիրախային ցուցանիշներ</w:t>
      </w:r>
      <w:r w:rsidR="00B942D7" w:rsidRPr="00FA237C">
        <w:rPr>
          <w:rFonts w:ascii="GHEA Grapalat" w:eastAsia="Times New Roman" w:hAnsi="GHEA Grapalat"/>
          <w:noProof/>
          <w:lang w:val="hy-AM"/>
        </w:rPr>
        <w:t>ն են</w:t>
      </w:r>
      <w:r w:rsidRPr="008922E9">
        <w:rPr>
          <w:rFonts w:ascii="GHEA Grapalat" w:eastAsia="Times New Roman" w:hAnsi="GHEA Grapalat"/>
          <w:noProof/>
          <w:lang w:val="hy-AM"/>
        </w:rPr>
        <w:t>՝ խմելու ջրի մշտապես հասանելիություն ունեցող բնակչության մասնաբաժինը</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98.5%, կոյուղու հասանելիություն </w:t>
      </w:r>
      <w:r w:rsidR="00B942D7">
        <w:rPr>
          <w:rFonts w:ascii="GHEA Grapalat" w:eastAsia="Times New Roman" w:hAnsi="GHEA Grapalat"/>
          <w:noProof/>
          <w:lang w:val="hy-AM"/>
        </w:rPr>
        <w:t xml:space="preserve">ունեցող բնակչության մասնաբաժինը՝ </w:t>
      </w:r>
      <w:r w:rsidRPr="008922E9">
        <w:rPr>
          <w:rFonts w:ascii="GHEA Grapalat" w:eastAsia="Times New Roman" w:hAnsi="GHEA Grapalat"/>
          <w:noProof/>
          <w:lang w:val="hy-AM"/>
        </w:rPr>
        <w:t>69.8% և ջրի կորուստները ջրամատակարարման համակարգում</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45%: 2025թ. նշված ցուցանիշների մասով</w:t>
      </w:r>
      <w:r w:rsidR="001E41C3" w:rsidRPr="008922E9">
        <w:rPr>
          <w:rFonts w:ascii="GHEA Grapalat" w:eastAsia="Times New Roman" w:hAnsi="GHEA Grapalat"/>
          <w:noProof/>
          <w:lang w:val="hy-AM"/>
        </w:rPr>
        <w:t xml:space="preserve"> </w:t>
      </w:r>
      <w:r w:rsidRPr="008922E9">
        <w:rPr>
          <w:rFonts w:ascii="GHEA Grapalat" w:eastAsia="Times New Roman" w:hAnsi="GHEA Grapalat"/>
          <w:noProof/>
          <w:lang w:val="hy-AM"/>
        </w:rPr>
        <w:t xml:space="preserve">ապահովվել </w:t>
      </w:r>
      <w:r w:rsidR="00B942D7" w:rsidRPr="00FA237C">
        <w:rPr>
          <w:rFonts w:ascii="GHEA Grapalat" w:eastAsia="Times New Roman" w:hAnsi="GHEA Grapalat"/>
          <w:noProof/>
          <w:lang w:val="hy-AM"/>
        </w:rPr>
        <w:t>են</w:t>
      </w:r>
      <w:r w:rsidRPr="008922E9">
        <w:rPr>
          <w:rFonts w:ascii="GHEA Grapalat" w:eastAsia="Times New Roman" w:hAnsi="GHEA Grapalat"/>
          <w:noProof/>
          <w:lang w:val="hy-AM"/>
        </w:rPr>
        <w:t>՝ խմելու ջրի մշտապես հասանելիություն ունեցող բնակչության մասնաբաժնով</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99%, կոյուղու հասանելիություն ունեցող բնակչության մասնաբաժնով</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շուրջ 65% և ջրի կորուստները ջրամատակարարման համակարգում` 59.1%</w:t>
      </w:r>
      <w:r w:rsidR="008F72FD" w:rsidRPr="00FA237C">
        <w:rPr>
          <w:rFonts w:ascii="GHEA Grapalat" w:eastAsia="Times New Roman" w:hAnsi="GHEA Grapalat"/>
          <w:noProof/>
          <w:lang w:val="hy-AM"/>
        </w:rPr>
        <w:t xml:space="preserve"> ցուցանիշներ:</w:t>
      </w:r>
      <w:r w:rsidRPr="008922E9">
        <w:rPr>
          <w:rFonts w:ascii="GHEA Grapalat" w:eastAsia="Times New Roman" w:hAnsi="GHEA Grapalat"/>
          <w:noProof/>
          <w:lang w:val="hy-AM"/>
        </w:rPr>
        <w:t xml:space="preserve"> </w:t>
      </w:r>
      <w:r w:rsidR="008F72FD" w:rsidRPr="00FA237C">
        <w:rPr>
          <w:rFonts w:ascii="GHEA Grapalat" w:eastAsia="Times New Roman" w:hAnsi="GHEA Grapalat"/>
          <w:noProof/>
          <w:lang w:val="hy-AM"/>
        </w:rPr>
        <w:t>Հ</w:t>
      </w:r>
      <w:r w:rsidRPr="008922E9">
        <w:rPr>
          <w:rFonts w:ascii="GHEA Grapalat" w:eastAsia="Times New Roman" w:hAnsi="GHEA Grapalat"/>
          <w:noProof/>
          <w:lang w:val="hy-AM"/>
        </w:rPr>
        <w:t xml:space="preserve">իմք ընդունելով </w:t>
      </w:r>
      <w:r w:rsidR="008F72FD" w:rsidRPr="00FA237C">
        <w:rPr>
          <w:rFonts w:ascii="GHEA Grapalat" w:eastAsia="Times New Roman" w:hAnsi="GHEA Grapalat"/>
          <w:noProof/>
          <w:lang w:val="hy-AM"/>
        </w:rPr>
        <w:t>վ</w:t>
      </w:r>
      <w:r w:rsidRPr="008922E9">
        <w:rPr>
          <w:rFonts w:ascii="GHEA Grapalat" w:eastAsia="Times New Roman" w:hAnsi="GHEA Grapalat"/>
          <w:noProof/>
          <w:lang w:val="hy-AM"/>
        </w:rPr>
        <w:t>արձակալության պայմանագրով սահմանված դրույթները</w:t>
      </w:r>
      <w:r w:rsidR="008F72FD" w:rsidRPr="00CA5D10">
        <w:rPr>
          <w:rFonts w:ascii="GHEA Grapalat" w:eastAsia="Times New Roman" w:hAnsi="GHEA Grapalat"/>
          <w:noProof/>
          <w:lang w:val="hy-AM"/>
        </w:rPr>
        <w:t>՝</w:t>
      </w:r>
      <w:r w:rsidRPr="008922E9">
        <w:rPr>
          <w:rFonts w:ascii="GHEA Grapalat" w:eastAsia="Times New Roman" w:hAnsi="GHEA Grapalat"/>
          <w:noProof/>
          <w:lang w:val="hy-AM"/>
        </w:rPr>
        <w:t xml:space="preserve"> </w:t>
      </w:r>
      <w:r w:rsidRPr="00CA5D10">
        <w:rPr>
          <w:rFonts w:ascii="GHEA Grapalat" w:eastAsia="Times New Roman" w:hAnsi="GHEA Grapalat"/>
          <w:noProof/>
          <w:lang w:val="hy-AM"/>
        </w:rPr>
        <w:t>թիրախների</w:t>
      </w:r>
      <w:r w:rsidRPr="008922E9">
        <w:rPr>
          <w:rFonts w:ascii="GHEA Grapalat" w:eastAsia="Times New Roman" w:hAnsi="GHEA Grapalat"/>
          <w:noProof/>
          <w:lang w:val="hy-AM"/>
        </w:rPr>
        <w:t xml:space="preserve"> ավարտ</w:t>
      </w:r>
      <w:r w:rsidR="008F72FD">
        <w:rPr>
          <w:rFonts w:ascii="GHEA Grapalat" w:eastAsia="Times New Roman" w:hAnsi="GHEA Grapalat"/>
          <w:noProof/>
          <w:lang w:val="hy-AM"/>
        </w:rPr>
        <w:t>ը</w:t>
      </w:r>
      <w:r w:rsidRPr="008922E9">
        <w:rPr>
          <w:rFonts w:ascii="GHEA Grapalat" w:eastAsia="Times New Roman" w:hAnsi="GHEA Grapalat"/>
          <w:noProof/>
          <w:lang w:val="hy-AM"/>
        </w:rPr>
        <w:t xml:space="preserve"> սահմանվել է</w:t>
      </w:r>
      <w:r w:rsidR="00CA5D10" w:rsidRPr="00CA5D10">
        <w:rPr>
          <w:rFonts w:ascii="GHEA Grapalat" w:eastAsia="Times New Roman" w:hAnsi="GHEA Grapalat"/>
          <w:noProof/>
          <w:lang w:val="hy-AM"/>
        </w:rPr>
        <w:t xml:space="preserve"> մինչև վարձակալության պայմանագրի ժամկետի ավարտը՝</w:t>
      </w:r>
      <w:r w:rsidRPr="008922E9">
        <w:rPr>
          <w:rFonts w:ascii="GHEA Grapalat" w:eastAsia="Times New Roman" w:hAnsi="GHEA Grapalat"/>
          <w:noProof/>
          <w:lang w:val="hy-AM"/>
        </w:rPr>
        <w:t xml:space="preserve"> </w:t>
      </w:r>
      <w:r w:rsidRPr="00CA5D10">
        <w:rPr>
          <w:rFonts w:ascii="GHEA Grapalat" w:eastAsia="Times New Roman" w:hAnsi="GHEA Grapalat"/>
          <w:noProof/>
          <w:lang w:val="hy-AM"/>
        </w:rPr>
        <w:t>2031թ</w:t>
      </w:r>
      <w:r w:rsidRPr="008922E9">
        <w:rPr>
          <w:rFonts w:ascii="GHEA Grapalat" w:eastAsia="Times New Roman" w:hAnsi="GHEA Grapalat"/>
          <w:noProof/>
          <w:lang w:val="hy-AM"/>
        </w:rPr>
        <w:t>.:</w:t>
      </w:r>
      <w:r w:rsidR="001E41C3" w:rsidRPr="008922E9">
        <w:rPr>
          <w:rFonts w:ascii="GHEA Grapalat" w:eastAsia="Times New Roman" w:hAnsi="GHEA Grapalat"/>
          <w:noProof/>
          <w:lang w:val="hy-AM"/>
        </w:rPr>
        <w:t xml:space="preserve"> </w:t>
      </w:r>
    </w:p>
    <w:p w14:paraId="16119800"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p>
    <w:p w14:paraId="3C00F5AB" w14:textId="77777777" w:rsidR="00E87FDB" w:rsidRPr="00015046" w:rsidRDefault="00E87FD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r w:rsidRPr="00015046">
        <w:rPr>
          <w:rFonts w:ascii="GHEA Grapalat" w:hAnsi="GHEA Grapalat"/>
          <w:b/>
          <w:color w:val="auto"/>
          <w:sz w:val="24"/>
          <w:szCs w:val="24"/>
        </w:rPr>
        <w:t>Քաղաքացիական ավիացիա</w:t>
      </w:r>
      <w:bookmarkEnd w:id="8"/>
    </w:p>
    <w:p w14:paraId="47D4C2CB" w14:textId="1E894F7D" w:rsidR="00E87FDB" w:rsidRPr="00545543" w:rsidRDefault="00E87FDB" w:rsidP="007811BB">
      <w:pPr>
        <w:pStyle w:val="ListParagraph"/>
        <w:spacing w:after="0" w:line="276" w:lineRule="auto"/>
        <w:ind w:left="0" w:firstLine="567"/>
        <w:jc w:val="both"/>
        <w:rPr>
          <w:rFonts w:ascii="GHEA Grapalat" w:eastAsia="Times New Roman" w:hAnsi="GHEA Grapalat"/>
          <w:noProof/>
          <w:lang w:val="hy-AM"/>
        </w:rPr>
      </w:pPr>
      <w:bookmarkStart w:id="9" w:name="_Toc163745424"/>
      <w:r w:rsidRPr="00545543">
        <w:rPr>
          <w:rFonts w:ascii="GHEA Grapalat" w:eastAsia="Times New Roman" w:hAnsi="GHEA Grapalat"/>
          <w:noProof/>
          <w:lang w:val="hy-AM"/>
        </w:rPr>
        <w:t xml:space="preserve">Քաղաքացիական ավիացիայի ոլորտի կառավարման արդյունավետության բարձրացման նպատակով 2025թ. Քաղաքացիական ավիացիայի կոմիտեի կողմից շարունակվել են աշխատանքները ՀՀ կառավարության 2021-2026թթ. գործունեության ծրագրի շրջանակներում </w:t>
      </w:r>
      <w:r w:rsidR="00D65C98" w:rsidRPr="00545543">
        <w:rPr>
          <w:rFonts w:ascii="GHEA Grapalat" w:eastAsia="Times New Roman" w:hAnsi="GHEA Grapalat"/>
          <w:noProof/>
          <w:lang w:val="hy-AM"/>
        </w:rPr>
        <w:t xml:space="preserve">Կառավարության </w:t>
      </w:r>
      <w:r w:rsidRPr="00545543">
        <w:rPr>
          <w:rFonts w:ascii="GHEA Grapalat" w:eastAsia="Times New Roman" w:hAnsi="GHEA Grapalat"/>
          <w:noProof/>
          <w:lang w:val="hy-AM"/>
        </w:rPr>
        <w:t>18.11.</w:t>
      </w:r>
      <w:r w:rsidR="00D65C98" w:rsidRPr="00545543">
        <w:rPr>
          <w:rFonts w:ascii="GHEA Grapalat" w:eastAsia="Times New Roman" w:hAnsi="GHEA Grapalat"/>
          <w:noProof/>
          <w:lang w:val="hy-AM"/>
        </w:rPr>
        <w:t>20</w:t>
      </w:r>
      <w:r w:rsidRPr="00545543">
        <w:rPr>
          <w:rFonts w:ascii="GHEA Grapalat" w:eastAsia="Times New Roman" w:hAnsi="GHEA Grapalat"/>
          <w:noProof/>
          <w:lang w:val="hy-AM"/>
        </w:rPr>
        <w:t>21թ.</w:t>
      </w:r>
      <w:r w:rsidR="00A853E4" w:rsidRPr="00545543">
        <w:rPr>
          <w:rFonts w:ascii="GHEA Grapalat" w:eastAsia="Times New Roman" w:hAnsi="GHEA Grapalat"/>
          <w:noProof/>
          <w:lang w:val="hy-AM"/>
        </w:rPr>
        <w:t xml:space="preserve"> N </w:t>
      </w:r>
      <w:r w:rsidRPr="00545543">
        <w:rPr>
          <w:rFonts w:ascii="GHEA Grapalat" w:eastAsia="Times New Roman" w:hAnsi="GHEA Grapalat"/>
          <w:noProof/>
          <w:lang w:val="hy-AM"/>
        </w:rPr>
        <w:t xml:space="preserve">1902-Լ որոշման ավիացիայի ոլորտի գծով նախատեսված միջոցառումների գծով, ինչպես նաև շարունակվել է ապահովվել թռիչքային և ավիացիոն անվտանգության մակարդակների համապատասխանեցումը եվրոպական և միջազգային </w:t>
      </w:r>
      <w:r w:rsidRPr="00545543">
        <w:rPr>
          <w:rFonts w:ascii="GHEA Grapalat" w:eastAsia="Times New Roman" w:hAnsi="GHEA Grapalat"/>
          <w:noProof/>
          <w:lang w:val="hy-AM"/>
        </w:rPr>
        <w:lastRenderedPageBreak/>
        <w:t>ստանդարտներին, որը հնարավորություն կստեղծի նվազեցնելու թռիչքային և ավիացիոն անվտանգությանը սպառնացող ռիսկերը և կազմակերպելու աշխատանքը՝ հաշվի առնելով գնահատման արդյունքները և դրան</w:t>
      </w:r>
      <w:r w:rsidR="00AA4CF7" w:rsidRPr="00545543">
        <w:rPr>
          <w:rFonts w:ascii="GHEA Grapalat" w:eastAsia="Times New Roman" w:hAnsi="GHEA Grapalat"/>
          <w:noProof/>
          <w:lang w:val="hy-AM"/>
        </w:rPr>
        <w:t>ցից բխող առաջնահերթությունները:</w:t>
      </w:r>
    </w:p>
    <w:p w14:paraId="4841C08F" w14:textId="0B1577AA" w:rsidR="00E87FDB" w:rsidRPr="00545543" w:rsidRDefault="00E87FDB" w:rsidP="007811BB">
      <w:pPr>
        <w:pStyle w:val="ListParagraph"/>
        <w:spacing w:after="0" w:line="276" w:lineRule="auto"/>
        <w:ind w:left="0" w:firstLine="567"/>
        <w:jc w:val="both"/>
        <w:rPr>
          <w:rFonts w:ascii="GHEA Grapalat" w:eastAsia="Times New Roman" w:hAnsi="GHEA Grapalat"/>
          <w:noProof/>
          <w:lang w:val="hy-AM"/>
        </w:rPr>
      </w:pPr>
      <w:r w:rsidRPr="00545543">
        <w:rPr>
          <w:rFonts w:ascii="GHEA Grapalat" w:eastAsia="Times New Roman" w:hAnsi="GHEA Grapalat"/>
          <w:noProof/>
          <w:lang w:val="hy-AM"/>
        </w:rPr>
        <w:t>Ավիացիայի ոլորտում Քաղաքացիական ավիացիայի կոմիտեի համակարգմամբ 2025թ. ընթացքում կատարվել են նաև հետևյալ հիմնական աշխատանք</w:t>
      </w:r>
      <w:r w:rsidRPr="00545543">
        <w:rPr>
          <w:rFonts w:ascii="GHEA Grapalat" w:eastAsia="Times New Roman" w:hAnsi="GHEA Grapalat"/>
          <w:noProof/>
          <w:lang w:val="hy-AM"/>
        </w:rPr>
        <w:softHyphen/>
        <w:t>ները</w:t>
      </w:r>
      <w:r w:rsidR="00F713D5" w:rsidRPr="00545543">
        <w:rPr>
          <w:rFonts w:ascii="GHEA Grapalat" w:eastAsia="Times New Roman" w:hAnsi="GHEA Grapalat"/>
          <w:noProof/>
          <w:lang w:val="hy-AM"/>
        </w:rPr>
        <w:t>.</w:t>
      </w:r>
    </w:p>
    <w:p w14:paraId="1D850D7C" w14:textId="2C2F08C3" w:rsidR="00E87FDB" w:rsidRPr="0054554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545543">
        <w:rPr>
          <w:rFonts w:ascii="GHEA Grapalat" w:hAnsi="GHEA Grapalat"/>
          <w:bCs/>
          <w:noProof/>
          <w:lang w:val="hy-AM"/>
        </w:rPr>
        <w:t xml:space="preserve">«Զվարթնոց» օդանավակայանի թողունակությունը մեծացնելու նպատակով Կոնցեսիոների ներդրումների միջոցով վերագործարկվել է աերոդրոմի «A» ղեկուղին, որը շուրջ 40 տարի չի </w:t>
      </w:r>
      <w:r w:rsidR="00233CF5" w:rsidRPr="00545543">
        <w:rPr>
          <w:rFonts w:ascii="GHEA Grapalat" w:hAnsi="GHEA Grapalat"/>
          <w:bCs/>
          <w:noProof/>
          <w:lang w:val="hy-AM"/>
        </w:rPr>
        <w:t>շահագործվել.</w:t>
      </w:r>
    </w:p>
    <w:p w14:paraId="1463183B" w14:textId="6A5D904C" w:rsidR="00E87FDB" w:rsidRPr="0054554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545543">
        <w:rPr>
          <w:rFonts w:ascii="GHEA Grapalat" w:hAnsi="GHEA Grapalat"/>
          <w:bCs/>
          <w:noProof/>
          <w:lang w:val="hy-AM"/>
        </w:rPr>
        <w:t xml:space="preserve">«Սյունիք» օդանավակայանում ուղևորահոսքը մեծացնելու </w:t>
      </w:r>
      <w:r w:rsidR="00233CF5" w:rsidRPr="00545543">
        <w:rPr>
          <w:rFonts w:ascii="GHEA Grapalat" w:hAnsi="GHEA Grapalat"/>
          <w:bCs/>
          <w:noProof/>
          <w:lang w:val="hy-AM"/>
        </w:rPr>
        <w:t>ն</w:t>
      </w:r>
      <w:r w:rsidRPr="00545543">
        <w:rPr>
          <w:rFonts w:ascii="GHEA Grapalat" w:hAnsi="GHEA Grapalat"/>
          <w:bCs/>
          <w:noProof/>
          <w:lang w:val="hy-AM"/>
        </w:rPr>
        <w:t xml:space="preserve">պատակով «Հայաէրոնավիգացիա» ՓԲԸ կողմից մշակվել են օդանավակայանին մոտեցման սխեմաները և տեղադրվել </w:t>
      </w:r>
      <w:r w:rsidR="00233CF5" w:rsidRPr="00545543">
        <w:rPr>
          <w:rFonts w:ascii="GHEA Grapalat" w:hAnsi="GHEA Grapalat"/>
          <w:bCs/>
          <w:noProof/>
          <w:lang w:val="hy-AM"/>
        </w:rPr>
        <w:t xml:space="preserve">է </w:t>
      </w:r>
      <w:r w:rsidRPr="00545543">
        <w:rPr>
          <w:rFonts w:ascii="GHEA Grapalat" w:hAnsi="GHEA Grapalat"/>
          <w:bCs/>
          <w:noProof/>
          <w:lang w:val="hy-AM"/>
        </w:rPr>
        <w:t xml:space="preserve">համապատասխան ռադիոնավիգացիոն սարքավորում (VOR/DME) «Սիսիան» օդանավակայանում, իսկ տեսողական սարքավորումների տեղադրման աշխատանքներն ընթացքի մեջ </w:t>
      </w:r>
      <w:r w:rsidR="00233CF5" w:rsidRPr="00545543">
        <w:rPr>
          <w:rFonts w:ascii="GHEA Grapalat" w:hAnsi="GHEA Grapalat"/>
          <w:bCs/>
          <w:noProof/>
          <w:lang w:val="hy-AM"/>
        </w:rPr>
        <w:t>են.</w:t>
      </w:r>
    </w:p>
    <w:p w14:paraId="38A53C2B" w14:textId="7B8263D2" w:rsidR="00E87FDB" w:rsidRPr="0054554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545543">
        <w:rPr>
          <w:rFonts w:ascii="GHEA Grapalat" w:hAnsi="GHEA Grapalat"/>
          <w:bCs/>
          <w:noProof/>
          <w:lang w:val="hy-AM"/>
        </w:rPr>
        <w:t xml:space="preserve">2025թ. </w:t>
      </w:r>
      <w:r w:rsidR="00185029" w:rsidRPr="00545543">
        <w:rPr>
          <w:rFonts w:ascii="GHEA Grapalat" w:hAnsi="GHEA Grapalat"/>
          <w:bCs/>
          <w:noProof/>
          <w:lang w:val="hy-AM"/>
        </w:rPr>
        <w:t>կ</w:t>
      </w:r>
      <w:r w:rsidRPr="00545543">
        <w:rPr>
          <w:rFonts w:ascii="GHEA Grapalat" w:hAnsi="GHEA Grapalat"/>
          <w:bCs/>
          <w:noProof/>
          <w:lang w:val="hy-AM"/>
        </w:rPr>
        <w:t>ոմիտեն</w:t>
      </w:r>
      <w:r w:rsidR="001E41C3" w:rsidRPr="00545543">
        <w:rPr>
          <w:rFonts w:ascii="GHEA Grapalat" w:hAnsi="GHEA Grapalat"/>
          <w:bCs/>
          <w:noProof/>
          <w:lang w:val="hy-AM"/>
        </w:rPr>
        <w:t xml:space="preserve"> </w:t>
      </w:r>
      <w:r w:rsidRPr="00545543">
        <w:rPr>
          <w:rFonts w:ascii="GHEA Grapalat" w:hAnsi="GHEA Grapalat"/>
          <w:bCs/>
          <w:noProof/>
          <w:lang w:val="hy-AM"/>
        </w:rPr>
        <w:t>օդանավ շահագործողների գործունեության նկատմամբ իրականացրել է շուրջ 93 ստուգումներ և ուսումնասիրություններ</w:t>
      </w:r>
      <w:r w:rsidR="00233CF5" w:rsidRPr="00545543">
        <w:rPr>
          <w:rFonts w:ascii="GHEA Grapalat" w:hAnsi="GHEA Grapalat"/>
          <w:bCs/>
          <w:noProof/>
          <w:lang w:val="hy-AM"/>
        </w:rPr>
        <w:t>,</w:t>
      </w:r>
      <w:r w:rsidRPr="00545543">
        <w:rPr>
          <w:rFonts w:ascii="GHEA Grapalat" w:hAnsi="GHEA Grapalat"/>
          <w:bCs/>
          <w:noProof/>
          <w:lang w:val="hy-AM"/>
        </w:rPr>
        <w:t xml:space="preserve"> ներառյալ միջազգային փորձագետների ներգրավմամբ իրականացված </w:t>
      </w:r>
      <w:r w:rsidR="006F4FFD" w:rsidRPr="00545543">
        <w:rPr>
          <w:rFonts w:ascii="GHEA Grapalat" w:hAnsi="GHEA Grapalat"/>
          <w:bCs/>
          <w:noProof/>
          <w:lang w:val="hy-AM"/>
        </w:rPr>
        <w:t>աուդիտները</w:t>
      </w:r>
      <w:r w:rsidRPr="00545543">
        <w:rPr>
          <w:rFonts w:ascii="GHEA Grapalat" w:hAnsi="GHEA Grapalat"/>
          <w:bCs/>
          <w:noProof/>
          <w:lang w:val="hy-AM"/>
        </w:rPr>
        <w:t>, որը 60</w:t>
      </w:r>
      <w:r w:rsidR="003A73B2" w:rsidRPr="00545543">
        <w:rPr>
          <w:rFonts w:ascii="GHEA Grapalat" w:hAnsi="GHEA Grapalat"/>
          <w:bCs/>
          <w:noProof/>
          <w:lang w:val="hy-AM"/>
        </w:rPr>
        <w:t>%-</w:t>
      </w:r>
      <w:r w:rsidRPr="00545543">
        <w:rPr>
          <w:rFonts w:ascii="GHEA Grapalat" w:hAnsi="GHEA Grapalat"/>
          <w:bCs/>
          <w:noProof/>
          <w:lang w:val="hy-AM"/>
        </w:rPr>
        <w:t>ով ավել</w:t>
      </w:r>
      <w:r w:rsidR="003A73B2" w:rsidRPr="00545543">
        <w:rPr>
          <w:rFonts w:ascii="GHEA Grapalat" w:hAnsi="GHEA Grapalat"/>
          <w:bCs/>
          <w:noProof/>
          <w:lang w:val="hy-AM"/>
        </w:rPr>
        <w:t>ին</w:t>
      </w:r>
      <w:r w:rsidRPr="00545543">
        <w:rPr>
          <w:rFonts w:ascii="GHEA Grapalat" w:hAnsi="GHEA Grapalat"/>
          <w:bCs/>
          <w:noProof/>
          <w:lang w:val="hy-AM"/>
        </w:rPr>
        <w:t xml:space="preserve"> է 2024թ. համեմատ։ Վերահսկողության արդյունքները ցույց են տվել, որ հայկական գրանցման բոլոր օդանավ շահագործողների կողմից օդանավի շահագործման գործունեությունը համապատասխանում է</w:t>
      </w:r>
      <w:r w:rsidR="001E41C3" w:rsidRPr="00545543">
        <w:rPr>
          <w:rFonts w:ascii="GHEA Grapalat" w:hAnsi="GHEA Grapalat"/>
          <w:bCs/>
          <w:noProof/>
          <w:lang w:val="hy-AM"/>
        </w:rPr>
        <w:t xml:space="preserve"> </w:t>
      </w:r>
      <w:r w:rsidRPr="00545543">
        <w:rPr>
          <w:rFonts w:ascii="GHEA Grapalat" w:hAnsi="GHEA Grapalat"/>
          <w:bCs/>
          <w:noProof/>
          <w:lang w:val="hy-AM"/>
        </w:rPr>
        <w:t xml:space="preserve">միջազգային թռիչքային անվտանգության ստանդարտներին, որը վերահաստատվել է նաև միջազգային կառույցների և փորձագետների կողմից իրականացված գնահատողական այցերի </w:t>
      </w:r>
      <w:r w:rsidR="003A73B2" w:rsidRPr="00545543">
        <w:rPr>
          <w:rFonts w:ascii="GHEA Grapalat" w:hAnsi="GHEA Grapalat"/>
          <w:bCs/>
          <w:noProof/>
          <w:lang w:val="hy-AM"/>
        </w:rPr>
        <w:t>արդյունքներով.</w:t>
      </w:r>
    </w:p>
    <w:p w14:paraId="360201F5" w14:textId="3C49BD5B" w:rsidR="00E87FDB" w:rsidRPr="0054554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545543">
        <w:rPr>
          <w:rFonts w:ascii="GHEA Grapalat" w:hAnsi="GHEA Grapalat"/>
          <w:bCs/>
          <w:noProof/>
          <w:lang w:val="hy-AM"/>
        </w:rPr>
        <w:t xml:space="preserve">2025թ. ընթացքում </w:t>
      </w:r>
      <w:r w:rsidR="00185029" w:rsidRPr="00545543">
        <w:rPr>
          <w:rFonts w:ascii="GHEA Grapalat" w:hAnsi="GHEA Grapalat"/>
          <w:bCs/>
          <w:noProof/>
          <w:lang w:val="hy-AM"/>
        </w:rPr>
        <w:t>կ</w:t>
      </w:r>
      <w:r w:rsidRPr="00545543">
        <w:rPr>
          <w:rFonts w:ascii="GHEA Grapalat" w:hAnsi="GHEA Grapalat"/>
          <w:bCs/>
          <w:noProof/>
          <w:lang w:val="hy-AM"/>
        </w:rPr>
        <w:t xml:space="preserve">ոմիտեն կազմակերպել է ԻԿԱՕ-ի կողմից անցկացվող «Դասավանդողի պատրաստման» դասընթաց </w:t>
      </w:r>
      <w:r w:rsidR="00185029" w:rsidRPr="00545543">
        <w:rPr>
          <w:rFonts w:ascii="GHEA Grapalat" w:hAnsi="GHEA Grapalat"/>
          <w:bCs/>
          <w:noProof/>
          <w:lang w:val="hy-AM"/>
        </w:rPr>
        <w:t>կ</w:t>
      </w:r>
      <w:r w:rsidRPr="00545543">
        <w:rPr>
          <w:rFonts w:ascii="GHEA Grapalat" w:hAnsi="GHEA Grapalat"/>
          <w:bCs/>
          <w:noProof/>
          <w:lang w:val="hy-AM"/>
        </w:rPr>
        <w:t>ոմիտեի մասնագետների համար, որի նպատակն է</w:t>
      </w:r>
      <w:r w:rsidR="003A73B2" w:rsidRPr="00545543">
        <w:rPr>
          <w:rFonts w:ascii="GHEA Grapalat" w:hAnsi="GHEA Grapalat"/>
          <w:bCs/>
          <w:noProof/>
          <w:lang w:val="hy-AM"/>
        </w:rPr>
        <w:t>՝</w:t>
      </w:r>
      <w:r w:rsidRPr="00545543">
        <w:rPr>
          <w:rFonts w:ascii="GHEA Grapalat" w:hAnsi="GHEA Grapalat"/>
          <w:bCs/>
          <w:noProof/>
          <w:lang w:val="hy-AM"/>
        </w:rPr>
        <w:t xml:space="preserve"> ապահովել որակյալ մասնագիտական վերապատրաստումների իրականացումը մասամբ նաև ներքին ռեսուրսների միջոցով։</w:t>
      </w:r>
    </w:p>
    <w:p w14:paraId="0611E0A9" w14:textId="0D4C4258" w:rsidR="00E87FDB" w:rsidRPr="00545543" w:rsidRDefault="00E87FDB" w:rsidP="007811BB">
      <w:pPr>
        <w:pStyle w:val="ListParagraph"/>
        <w:spacing w:after="0" w:line="276" w:lineRule="auto"/>
        <w:ind w:left="0" w:firstLine="567"/>
        <w:jc w:val="both"/>
        <w:rPr>
          <w:rFonts w:ascii="GHEA Grapalat" w:eastAsia="Times New Roman" w:hAnsi="GHEA Grapalat"/>
          <w:noProof/>
          <w:lang w:val="hy-AM"/>
        </w:rPr>
      </w:pPr>
      <w:r w:rsidRPr="00545543">
        <w:rPr>
          <w:rFonts w:ascii="GHEA Grapalat" w:eastAsia="Times New Roman" w:hAnsi="GHEA Grapalat"/>
          <w:noProof/>
          <w:lang w:val="hy-AM"/>
        </w:rPr>
        <w:t>2025թ. ընթացքում իրականացվել են կանոնավոր չվերթեր 65 ուղղություններով: ՀՀ օդանավակայանների կողմից սպասարկվել է շուրջ 5.7 մլն ուղևոր. որոնցից 1.3 մլն ուղևորն օգտվել է հայկական ավիաընկերություններից: 2025թ. Երևան-Կապան-Երևան ուղղությամբ իրականացվել է ընդհանուր առմամբ 97 չվերթ</w:t>
      </w:r>
      <w:r w:rsidR="003A73B2" w:rsidRPr="00545543">
        <w:rPr>
          <w:rFonts w:ascii="GHEA Grapalat" w:eastAsia="Times New Roman" w:hAnsi="GHEA Grapalat"/>
          <w:noProof/>
          <w:lang w:val="hy-AM"/>
        </w:rPr>
        <w:t>,</w:t>
      </w:r>
      <w:r w:rsidRPr="00545543">
        <w:rPr>
          <w:rFonts w:ascii="GHEA Grapalat" w:eastAsia="Times New Roman" w:hAnsi="GHEA Grapalat"/>
          <w:noProof/>
          <w:lang w:val="hy-AM"/>
        </w:rPr>
        <w:t xml:space="preserve"> և տեղափոխվել է 2,105 ուղևոր։</w:t>
      </w:r>
    </w:p>
    <w:p w14:paraId="76E45FE6" w14:textId="7AB0836E" w:rsidR="00E87FDB" w:rsidRPr="00545543" w:rsidRDefault="00E87FDB" w:rsidP="007811BB">
      <w:pPr>
        <w:pStyle w:val="ListParagraph"/>
        <w:spacing w:after="0" w:line="276" w:lineRule="auto"/>
        <w:ind w:left="0" w:firstLine="567"/>
        <w:jc w:val="both"/>
        <w:rPr>
          <w:rFonts w:ascii="GHEA Grapalat" w:eastAsia="Times New Roman" w:hAnsi="GHEA Grapalat"/>
          <w:noProof/>
          <w:lang w:val="hy-AM"/>
        </w:rPr>
      </w:pPr>
      <w:r w:rsidRPr="00545543">
        <w:rPr>
          <w:rFonts w:ascii="GHEA Grapalat" w:eastAsia="Times New Roman" w:hAnsi="GHEA Grapalat"/>
          <w:noProof/>
          <w:lang w:val="hy-AM"/>
        </w:rPr>
        <w:t>2025թ. ընթացքում օդային ճանապարհո</w:t>
      </w:r>
      <w:r w:rsidR="00F713D5" w:rsidRPr="00545543">
        <w:rPr>
          <w:rFonts w:ascii="GHEA Grapalat" w:eastAsia="Times New Roman" w:hAnsi="GHEA Grapalat"/>
          <w:noProof/>
          <w:lang w:val="hy-AM"/>
        </w:rPr>
        <w:t>վ փոխադրվել է 42,679 տոննա բեռ:</w:t>
      </w:r>
    </w:p>
    <w:p w14:paraId="323FF6B6" w14:textId="77777777" w:rsidR="00E87FDB" w:rsidRPr="00545543" w:rsidRDefault="00E87FDB" w:rsidP="007811BB">
      <w:pPr>
        <w:pStyle w:val="ListParagraph"/>
        <w:spacing w:after="0" w:line="276" w:lineRule="auto"/>
        <w:ind w:left="0" w:firstLine="567"/>
        <w:jc w:val="both"/>
        <w:rPr>
          <w:rFonts w:ascii="GHEA Grapalat" w:eastAsia="Times New Roman" w:hAnsi="GHEA Grapalat"/>
          <w:noProof/>
          <w:lang w:val="hy-AM"/>
        </w:rPr>
      </w:pPr>
      <w:r w:rsidRPr="00545543">
        <w:rPr>
          <w:rFonts w:ascii="GHEA Grapalat" w:eastAsia="Times New Roman" w:hAnsi="GHEA Grapalat"/>
          <w:noProof/>
          <w:lang w:val="hy-AM"/>
        </w:rPr>
        <w:t>2025թ. հայաստանյան շուկա մուտք է գործել նաև մեկ նոր օտարերկրյա ավիաընկերություն (Ջազիրա Էյրվեյզ)։ Օդանավ շահագործողներին տրամադրվել է ընդհանուր առմամբ կանոնավոր և ոչ կանոնավոր փոխադրումների 2,985 թույլտվություն:</w:t>
      </w:r>
    </w:p>
    <w:p w14:paraId="5AE87D35" w14:textId="09A2CB15"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545543">
        <w:rPr>
          <w:rFonts w:ascii="GHEA Grapalat" w:eastAsia="Times New Roman" w:hAnsi="GHEA Grapalat"/>
          <w:noProof/>
          <w:lang w:val="hy-AM"/>
        </w:rPr>
        <w:t>Հիմք ընդունելով Քաղաքացիական ավիացիայի միջազգային կազմակերպության (ICAO) կողմից արձանագրված թերությունները</w:t>
      </w:r>
      <w:r w:rsidR="00185029" w:rsidRPr="00545543">
        <w:rPr>
          <w:rFonts w:ascii="GHEA Grapalat" w:eastAsia="Times New Roman" w:hAnsi="GHEA Grapalat"/>
          <w:noProof/>
          <w:lang w:val="hy-AM"/>
        </w:rPr>
        <w:t>՝</w:t>
      </w:r>
      <w:r w:rsidR="001E41C3" w:rsidRPr="00545543">
        <w:rPr>
          <w:rFonts w:ascii="GHEA Grapalat" w:eastAsia="Times New Roman" w:hAnsi="GHEA Grapalat"/>
          <w:noProof/>
          <w:lang w:val="hy-AM"/>
        </w:rPr>
        <w:t xml:space="preserve"> </w:t>
      </w:r>
      <w:r w:rsidRPr="00545543">
        <w:rPr>
          <w:rFonts w:ascii="GHEA Grapalat" w:eastAsia="Times New Roman" w:hAnsi="GHEA Grapalat"/>
          <w:noProof/>
          <w:lang w:val="hy-AM"/>
        </w:rPr>
        <w:t>ՏԿԵՆ-ի կողմից 2025թ. ընթացքում</w:t>
      </w:r>
      <w:r w:rsidR="001E41C3" w:rsidRPr="00545543">
        <w:rPr>
          <w:rFonts w:ascii="GHEA Grapalat" w:eastAsia="Times New Roman" w:hAnsi="GHEA Grapalat"/>
          <w:noProof/>
          <w:lang w:val="hy-AM"/>
        </w:rPr>
        <w:t xml:space="preserve"> </w:t>
      </w:r>
      <w:r w:rsidRPr="00545543">
        <w:rPr>
          <w:rFonts w:ascii="GHEA Grapalat" w:eastAsia="Times New Roman" w:hAnsi="GHEA Grapalat"/>
          <w:noProof/>
          <w:lang w:val="hy-AM"/>
        </w:rPr>
        <w:t>իրականացվել է 4 կանոնակարգային փոփոխություն</w:t>
      </w:r>
      <w:r w:rsidR="00185029" w:rsidRPr="00545543">
        <w:rPr>
          <w:rFonts w:ascii="GHEA Grapalat" w:eastAsia="Times New Roman" w:hAnsi="GHEA Grapalat"/>
          <w:noProof/>
          <w:lang w:val="hy-AM"/>
        </w:rPr>
        <w:t>,</w:t>
      </w:r>
      <w:r w:rsidRPr="00545543">
        <w:rPr>
          <w:rFonts w:ascii="GHEA Grapalat" w:eastAsia="Times New Roman" w:hAnsi="GHEA Grapalat"/>
          <w:noProof/>
          <w:lang w:val="hy-AM"/>
        </w:rPr>
        <w:t xml:space="preserve"> և </w:t>
      </w:r>
      <w:r w:rsidR="00185029" w:rsidRPr="00545543">
        <w:rPr>
          <w:rFonts w:ascii="GHEA Grapalat" w:eastAsia="Times New Roman" w:hAnsi="GHEA Grapalat"/>
          <w:noProof/>
          <w:lang w:val="hy-AM"/>
        </w:rPr>
        <w:t>մ</w:t>
      </w:r>
      <w:r w:rsidRPr="00545543">
        <w:rPr>
          <w:rFonts w:ascii="GHEA Grapalat" w:eastAsia="Times New Roman" w:hAnsi="GHEA Grapalat"/>
          <w:noProof/>
          <w:lang w:val="hy-AM"/>
        </w:rPr>
        <w:t>իջազգային համագործակցության շրջանակներում 2025թ. կնքվել է 3 փոխըմբռնման հուշագիր։</w:t>
      </w:r>
    </w:p>
    <w:p w14:paraId="241832F9"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p>
    <w:p w14:paraId="6B12F75B" w14:textId="77777777" w:rsidR="00E87FDB" w:rsidRPr="00015046" w:rsidRDefault="00E87FDB" w:rsidP="006649EA">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r w:rsidRPr="00015046">
        <w:rPr>
          <w:rFonts w:ascii="GHEA Grapalat" w:hAnsi="GHEA Grapalat"/>
          <w:b/>
          <w:color w:val="auto"/>
          <w:sz w:val="24"/>
          <w:szCs w:val="24"/>
        </w:rPr>
        <w:t>Պետական գույքի կառավարում</w:t>
      </w:r>
      <w:bookmarkEnd w:id="9"/>
    </w:p>
    <w:p w14:paraId="409FDFD5" w14:textId="71393DEB"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Պետական գույքի կառավարման կոմիտեն հաշվետու </w:t>
      </w:r>
      <w:r w:rsidR="00D65C98">
        <w:rPr>
          <w:rFonts w:ascii="GHEA Grapalat" w:eastAsia="Times New Roman" w:hAnsi="GHEA Grapalat"/>
          <w:noProof/>
          <w:lang w:val="en-US"/>
        </w:rPr>
        <w:t>տարո</w:t>
      </w:r>
      <w:r w:rsidRPr="00400276">
        <w:rPr>
          <w:rFonts w:ascii="GHEA Grapalat" w:eastAsia="Times New Roman" w:hAnsi="GHEA Grapalat"/>
          <w:noProof/>
          <w:lang w:val="hy-AM"/>
        </w:rPr>
        <w:t>ւմ</w:t>
      </w:r>
      <w:r w:rsidR="00070F1D">
        <w:rPr>
          <w:rFonts w:ascii="GHEA Grapalat" w:eastAsia="Times New Roman" w:hAnsi="GHEA Grapalat"/>
          <w:noProof/>
          <w:lang w:val="hy-AM"/>
        </w:rPr>
        <w:t xml:space="preserve"> պ</w:t>
      </w:r>
      <w:r w:rsidRPr="00D65C98">
        <w:rPr>
          <w:rFonts w:ascii="GHEA Grapalat" w:eastAsia="Times New Roman" w:hAnsi="GHEA Grapalat"/>
          <w:noProof/>
          <w:lang w:val="hy-AM"/>
        </w:rPr>
        <w:t>ետական գույքի արդյունավետ կառավարման ռազմավարական նպատակով</w:t>
      </w:r>
      <w:r w:rsidRPr="00400276">
        <w:rPr>
          <w:rFonts w:ascii="GHEA Grapalat" w:eastAsia="Times New Roman" w:hAnsi="GHEA Grapalat"/>
          <w:noProof/>
          <w:lang w:val="hy-AM"/>
        </w:rPr>
        <w:t xml:space="preserve"> իրականացրել է ՀՀ օրենքներով, ՀՀ կառավարության </w:t>
      </w:r>
      <w:r w:rsidRPr="00400276">
        <w:rPr>
          <w:rFonts w:ascii="GHEA Grapalat" w:eastAsia="Times New Roman" w:hAnsi="GHEA Grapalat"/>
          <w:noProof/>
          <w:lang w:val="hy-AM"/>
        </w:rPr>
        <w:lastRenderedPageBreak/>
        <w:t>2021-2026թթ. գործունեության տարեկան միջոցառումների ծրագրով և ՀՀ կառավարության որոշումներով կանոնակարգված հետևյալ կանոնադրական գործառույթները՝ պետական գույքի հաշվառում, մասնավորեցում, օտարում, պետական մասնակցությամբ առևտրային կազմակերպությունների լուծարում, տարածքների վարձակալության և անհատույց օգտագործման տրամադրում, շենք-շինությունների ընդհանուր տարածքների սպասարկում, պետական սեփականություն հանդիսացող շենք-շինությունների տանիքներին և ձեղնահարկերում ալեհավաքների տեղադրման թույլտվության տրամադրում, ինչպես նաև Կոմիտեի ենթակայությանը հանձնված՝ մասնավորեցման ենթակա պետական մասնակցությամբ առևտրային կազմակերպությունների կառավարում և պետական մասնակցությամբ այլ առևտրային կազմակերպությունների գործունեության կառավարման համակարգում:</w:t>
      </w:r>
    </w:p>
    <w:p w14:paraId="505AC37F" w14:textId="4D9F27D0" w:rsidR="00E87FDB" w:rsidRPr="00D65C98" w:rsidRDefault="00E87FDB" w:rsidP="007811BB">
      <w:pPr>
        <w:pStyle w:val="ListParagraph"/>
        <w:spacing w:after="0" w:line="276" w:lineRule="auto"/>
        <w:ind w:left="0" w:firstLine="567"/>
        <w:jc w:val="both"/>
        <w:rPr>
          <w:rFonts w:ascii="GHEA Grapalat" w:eastAsia="Times New Roman" w:hAnsi="GHEA Grapalat"/>
          <w:noProof/>
          <w:lang w:val="hy-AM"/>
        </w:rPr>
      </w:pPr>
      <w:r w:rsidRPr="00D65C98">
        <w:rPr>
          <w:rFonts w:ascii="GHEA Grapalat" w:eastAsia="Times New Roman" w:hAnsi="GHEA Grapalat"/>
          <w:noProof/>
          <w:lang w:val="hy-AM"/>
        </w:rPr>
        <w:t>Պետական գույքի կառավարման կոմիտեի 2025թ. առաջնահերթ</w:t>
      </w:r>
      <w:r w:rsidR="001E41C3" w:rsidRPr="00D65C98">
        <w:rPr>
          <w:rFonts w:ascii="GHEA Grapalat" w:eastAsia="Times New Roman" w:hAnsi="GHEA Grapalat"/>
          <w:noProof/>
          <w:lang w:val="hy-AM"/>
        </w:rPr>
        <w:t xml:space="preserve"> </w:t>
      </w:r>
      <w:r w:rsidRPr="00D65C98">
        <w:rPr>
          <w:rFonts w:ascii="GHEA Grapalat" w:eastAsia="Times New Roman" w:hAnsi="GHEA Grapalat"/>
          <w:noProof/>
          <w:lang w:val="hy-AM"/>
        </w:rPr>
        <w:t>թիրախային ուղղություններից են</w:t>
      </w:r>
      <w:r w:rsidRPr="00D65C98">
        <w:rPr>
          <w:rFonts w:ascii="Cambria Math" w:eastAsia="Times New Roman" w:hAnsi="Cambria Math" w:cs="Cambria Math"/>
          <w:noProof/>
          <w:lang w:val="hy-AM"/>
        </w:rPr>
        <w:t>․</w:t>
      </w:r>
    </w:p>
    <w:p w14:paraId="450AC62A" w14:textId="2C065F46" w:rsidR="00E87FDB" w:rsidRPr="00400276" w:rsidRDefault="00E87FDB" w:rsidP="007811BB">
      <w:pPr>
        <w:pStyle w:val="ListParagraph"/>
        <w:numPr>
          <w:ilvl w:val="0"/>
          <w:numId w:val="20"/>
        </w:numPr>
        <w:tabs>
          <w:tab w:val="left" w:pos="851"/>
        </w:tabs>
        <w:spacing w:after="0" w:line="276" w:lineRule="auto"/>
        <w:ind w:left="0" w:firstLine="567"/>
        <w:jc w:val="both"/>
        <w:rPr>
          <w:rFonts w:ascii="GHEA Grapalat" w:eastAsia="Times New Roman" w:hAnsi="GHEA Grapalat" w:cs="Times New Roman"/>
          <w:lang w:val="hy-AM"/>
        </w:rPr>
      </w:pPr>
      <w:r w:rsidRPr="00D65C98">
        <w:rPr>
          <w:rFonts w:ascii="GHEA Grapalat" w:eastAsia="Times New Roman" w:hAnsi="GHEA Grapalat"/>
          <w:noProof/>
          <w:lang w:val="hy-AM"/>
        </w:rPr>
        <w:t>Պետական</w:t>
      </w:r>
      <w:r w:rsidR="007811BB">
        <w:rPr>
          <w:rFonts w:ascii="GHEA Grapalat" w:eastAsia="Times New Roman" w:hAnsi="GHEA Grapalat"/>
          <w:noProof/>
          <w:lang w:val="hy-AM"/>
        </w:rPr>
        <w:t xml:space="preserve"> գույքի աճուրդների իրականացումը</w:t>
      </w:r>
      <w:r w:rsidRPr="00D65C98">
        <w:rPr>
          <w:rFonts w:ascii="GHEA Grapalat" w:eastAsia="Times New Roman" w:hAnsi="GHEA Grapalat"/>
          <w:noProof/>
          <w:lang w:val="hy-AM"/>
        </w:rPr>
        <w:t xml:space="preserve"> </w:t>
      </w:r>
      <w:r w:rsidR="007811BB" w:rsidRPr="00FA237C">
        <w:rPr>
          <w:rFonts w:ascii="GHEA Grapalat" w:eastAsia="Times New Roman" w:hAnsi="GHEA Grapalat"/>
          <w:noProof/>
          <w:lang w:val="hy-AM"/>
        </w:rPr>
        <w:t>է</w:t>
      </w:r>
      <w:r w:rsidRPr="00D65C98">
        <w:rPr>
          <w:rFonts w:ascii="GHEA Grapalat" w:eastAsia="Times New Roman" w:hAnsi="GHEA Grapalat"/>
          <w:noProof/>
          <w:lang w:val="hy-AM"/>
        </w:rPr>
        <w:t>լեկտրոնային աճուրդների համակարգի</w:t>
      </w:r>
      <w:r w:rsidRPr="00400276">
        <w:rPr>
          <w:rFonts w:ascii="GHEA Grapalat" w:eastAsia="Times New Roman" w:hAnsi="GHEA Grapalat" w:cs="Times New Roman"/>
          <w:lang w:val="hy-AM"/>
        </w:rPr>
        <w:t xml:space="preserve"> միջոցով, որը հնարավորություն կտա հանրությանն առցանց եղանակով դիմել և մասնակցել կոմիտեի կողմից հայտարարվող աճուրդներին, կրճատել լրացուցիչ վարչարարությունը, ապահովել գործընթացի թափանցիկությունը։</w:t>
      </w:r>
    </w:p>
    <w:p w14:paraId="496109BB" w14:textId="1B0D6166" w:rsidR="00E87FDB" w:rsidRPr="00A66B8A" w:rsidRDefault="00E87FDB" w:rsidP="00A66B8A">
      <w:pPr>
        <w:pStyle w:val="ListParagraph"/>
        <w:spacing w:after="0" w:line="276" w:lineRule="auto"/>
        <w:ind w:left="0" w:firstLine="567"/>
        <w:jc w:val="both"/>
        <w:rPr>
          <w:rFonts w:ascii="GHEA Grapalat" w:eastAsia="Times New Roman" w:hAnsi="GHEA Grapalat"/>
          <w:noProof/>
          <w:lang w:val="hy-AM"/>
        </w:rPr>
      </w:pPr>
      <w:r w:rsidRPr="00A66B8A">
        <w:rPr>
          <w:rFonts w:ascii="GHEA Grapalat" w:eastAsia="Times New Roman" w:hAnsi="GHEA Grapalat"/>
          <w:noProof/>
          <w:lang w:val="hy-AM"/>
        </w:rPr>
        <w:t>Նշված ուղղությամբ առաջին կիսամյակում նախատեսվել էր էլեկտրոնային աճուրդների համակարգի միջոցով վաճառել 250 միավոր անշարժ և շարժական պետական սեփականություն հանդիսացող գույք, 2025թ. տարեվերջին Կոմիտեի e-auctions.am էլեկտրոնային աճուրդի համակարգի միջոցով իրականացվել է 2</w:t>
      </w:r>
      <w:r w:rsidR="00E32649" w:rsidRPr="00FA237C">
        <w:rPr>
          <w:rFonts w:ascii="GHEA Grapalat" w:eastAsia="Times New Roman" w:hAnsi="GHEA Grapalat"/>
          <w:noProof/>
          <w:lang w:val="hy-AM"/>
        </w:rPr>
        <w:t>,</w:t>
      </w:r>
      <w:r w:rsidRPr="00A66B8A">
        <w:rPr>
          <w:rFonts w:ascii="GHEA Grapalat" w:eastAsia="Times New Roman" w:hAnsi="GHEA Grapalat"/>
          <w:noProof/>
          <w:lang w:val="hy-AM"/>
        </w:rPr>
        <w:t>514</w:t>
      </w:r>
      <w:r w:rsidR="001E41C3" w:rsidRPr="00A66B8A">
        <w:rPr>
          <w:rFonts w:ascii="GHEA Grapalat" w:eastAsia="Times New Roman" w:hAnsi="GHEA Grapalat"/>
          <w:noProof/>
          <w:lang w:val="hy-AM"/>
        </w:rPr>
        <w:t xml:space="preserve"> </w:t>
      </w:r>
      <w:r w:rsidR="007B5C99" w:rsidRPr="00A66B8A">
        <w:rPr>
          <w:rFonts w:ascii="GHEA Grapalat" w:eastAsia="Times New Roman" w:hAnsi="GHEA Grapalat"/>
          <w:noProof/>
          <w:lang w:val="hy-AM"/>
        </w:rPr>
        <w:t>աճուրդ, որ</w:t>
      </w:r>
      <w:r w:rsidR="00B81266" w:rsidRPr="00A66B8A">
        <w:rPr>
          <w:rFonts w:ascii="GHEA Grapalat" w:eastAsia="Times New Roman" w:hAnsi="GHEA Grapalat"/>
          <w:noProof/>
          <w:lang w:val="hy-AM"/>
        </w:rPr>
        <w:t>ոնց</w:t>
      </w:r>
      <w:r w:rsidR="007B5C99" w:rsidRPr="00A66B8A">
        <w:rPr>
          <w:rFonts w:ascii="GHEA Grapalat" w:eastAsia="Times New Roman" w:hAnsi="GHEA Grapalat"/>
          <w:noProof/>
          <w:lang w:val="hy-AM"/>
        </w:rPr>
        <w:t>ից կայացել է 630-ը</w:t>
      </w:r>
      <w:r w:rsidRPr="00A66B8A">
        <w:rPr>
          <w:rFonts w:ascii="GHEA Grapalat" w:eastAsia="Times New Roman" w:hAnsi="GHEA Grapalat"/>
          <w:noProof/>
          <w:lang w:val="hy-AM"/>
        </w:rPr>
        <w:t xml:space="preserve">։ </w:t>
      </w:r>
    </w:p>
    <w:p w14:paraId="2ABF27EC" w14:textId="1F02F936" w:rsidR="00E87FDB" w:rsidRPr="00A66B8A" w:rsidRDefault="007B5C99" w:rsidP="00A66B8A">
      <w:pPr>
        <w:pStyle w:val="ListParagraph"/>
        <w:numPr>
          <w:ilvl w:val="0"/>
          <w:numId w:val="20"/>
        </w:numPr>
        <w:tabs>
          <w:tab w:val="left" w:pos="851"/>
        </w:tabs>
        <w:spacing w:after="0" w:line="276" w:lineRule="auto"/>
        <w:ind w:left="0" w:firstLine="567"/>
        <w:jc w:val="both"/>
        <w:rPr>
          <w:rFonts w:ascii="GHEA Grapalat" w:eastAsia="Times New Roman" w:hAnsi="GHEA Grapalat" w:cs="Times New Roman"/>
          <w:lang w:val="hy-AM"/>
        </w:rPr>
      </w:pPr>
      <w:r>
        <w:rPr>
          <w:rFonts w:ascii="GHEA Grapalat" w:eastAsia="Times New Roman" w:hAnsi="GHEA Grapalat" w:cs="Times New Roman"/>
          <w:lang w:val="hy-AM"/>
        </w:rPr>
        <w:t>Ուսումնասիրել կ</w:t>
      </w:r>
      <w:r w:rsidR="00E87FDB" w:rsidRPr="00400276">
        <w:rPr>
          <w:rFonts w:ascii="GHEA Grapalat" w:eastAsia="Times New Roman" w:hAnsi="GHEA Grapalat" w:cs="Times New Roman"/>
          <w:lang w:val="hy-AM"/>
        </w:rPr>
        <w:t>ոմիտեի կառուցվածքային ստորաբաժանումների բիզնես գործընթացներն ու կազմել պրոցեսների թվայնացման ճանապարհային քարտեզը</w:t>
      </w:r>
      <w:r w:rsidR="00B81266" w:rsidRPr="00A66B8A">
        <w:rPr>
          <w:rFonts w:ascii="GHEA Grapalat" w:eastAsia="Times New Roman" w:hAnsi="GHEA Grapalat" w:cs="Times New Roman"/>
          <w:lang w:val="hy-AM"/>
        </w:rPr>
        <w:t>,</w:t>
      </w:r>
      <w:r w:rsidR="00E87FDB" w:rsidRPr="00400276">
        <w:rPr>
          <w:rFonts w:ascii="GHEA Grapalat" w:eastAsia="Times New Roman" w:hAnsi="GHEA Grapalat" w:cs="Times New Roman"/>
          <w:lang w:val="hy-AM"/>
        </w:rPr>
        <w:t xml:space="preserve"> </w:t>
      </w:r>
      <w:r w:rsidR="00B81266" w:rsidRPr="00A66B8A">
        <w:rPr>
          <w:rFonts w:ascii="GHEA Grapalat" w:eastAsia="Times New Roman" w:hAnsi="GHEA Grapalat" w:cs="Times New Roman"/>
          <w:lang w:val="hy-AM"/>
        </w:rPr>
        <w:t>թ</w:t>
      </w:r>
      <w:r w:rsidR="00E87FDB" w:rsidRPr="00400276">
        <w:rPr>
          <w:rFonts w:ascii="GHEA Grapalat" w:eastAsia="Times New Roman" w:hAnsi="GHEA Grapalat" w:cs="Times New Roman"/>
          <w:lang w:val="hy-AM"/>
        </w:rPr>
        <w:t xml:space="preserve">վայնացնել </w:t>
      </w:r>
      <w:r w:rsidRPr="00A66B8A">
        <w:rPr>
          <w:rFonts w:ascii="GHEA Grapalat" w:eastAsia="Times New Roman" w:hAnsi="GHEA Grapalat" w:cs="Times New Roman"/>
          <w:lang w:val="hy-AM"/>
        </w:rPr>
        <w:t>կ</w:t>
      </w:r>
      <w:r w:rsidR="00E87FDB" w:rsidRPr="00400276">
        <w:rPr>
          <w:rFonts w:ascii="GHEA Grapalat" w:eastAsia="Times New Roman" w:hAnsi="GHEA Grapalat" w:cs="Times New Roman"/>
          <w:lang w:val="hy-AM"/>
        </w:rPr>
        <w:t>ոմիտեի ներքին գործընթացները՝ աշխատանքների թափանցիկության, վարչարարության օպտիմալացման և ծառայությունների մատուցման որակի բարելավման նպատակով</w:t>
      </w:r>
      <w:r w:rsidR="00B81266" w:rsidRPr="00A66B8A">
        <w:rPr>
          <w:rFonts w:ascii="GHEA Grapalat" w:eastAsia="Times New Roman" w:hAnsi="GHEA Grapalat" w:cs="Times New Roman"/>
          <w:lang w:val="hy-AM"/>
        </w:rPr>
        <w:t>:</w:t>
      </w:r>
    </w:p>
    <w:p w14:paraId="026B4C2D" w14:textId="4B1692AF" w:rsidR="00E87FDB" w:rsidRPr="00A66B8A" w:rsidRDefault="00E87FDB" w:rsidP="00A66B8A">
      <w:pPr>
        <w:pStyle w:val="ListParagraph"/>
        <w:spacing w:after="0" w:line="276" w:lineRule="auto"/>
        <w:ind w:left="0" w:firstLine="567"/>
        <w:jc w:val="both"/>
        <w:rPr>
          <w:rFonts w:ascii="GHEA Grapalat" w:eastAsia="Times New Roman" w:hAnsi="GHEA Grapalat"/>
          <w:noProof/>
          <w:lang w:val="hy-AM"/>
        </w:rPr>
      </w:pPr>
      <w:r w:rsidRPr="00A66B8A">
        <w:rPr>
          <w:rFonts w:ascii="GHEA Grapalat" w:eastAsia="Times New Roman" w:hAnsi="GHEA Grapalat"/>
          <w:noProof/>
          <w:lang w:val="hy-AM"/>
        </w:rPr>
        <w:t xml:space="preserve">2025թ. տարեվերջին </w:t>
      </w:r>
      <w:r w:rsidR="00B81266" w:rsidRPr="00A66B8A">
        <w:rPr>
          <w:rFonts w:ascii="GHEA Grapalat" w:eastAsia="Times New Roman" w:hAnsi="GHEA Grapalat"/>
          <w:noProof/>
          <w:lang w:val="hy-AM"/>
        </w:rPr>
        <w:t>կ</w:t>
      </w:r>
      <w:r w:rsidRPr="00A66B8A">
        <w:rPr>
          <w:rFonts w:ascii="GHEA Grapalat" w:eastAsia="Times New Roman" w:hAnsi="GHEA Grapalat"/>
          <w:noProof/>
          <w:lang w:val="hy-AM"/>
        </w:rPr>
        <w:t xml:space="preserve">ոմիտեի կառուցվածքային ստորաբաժանումների բիզնես գործընթացներն ուսումնասիրվել </w:t>
      </w:r>
      <w:r w:rsidR="00B81266" w:rsidRPr="00A66B8A">
        <w:rPr>
          <w:rFonts w:ascii="GHEA Grapalat" w:eastAsia="Times New Roman" w:hAnsi="GHEA Grapalat"/>
          <w:noProof/>
          <w:lang w:val="hy-AM"/>
        </w:rPr>
        <w:t>են</w:t>
      </w:r>
      <w:r w:rsidRPr="00A66B8A">
        <w:rPr>
          <w:rFonts w:ascii="GHEA Grapalat" w:eastAsia="Times New Roman" w:hAnsi="GHEA Grapalat"/>
          <w:noProof/>
          <w:lang w:val="hy-AM"/>
        </w:rPr>
        <w:t xml:space="preserve">, պրոցեսների թվայնացման ճանապարհային քարտեզը կազմվել է, իսկ ներքին գործառույթների թվայնացման տեխնիկական առաջադրանքը կամ տեխնիկական պահանջը մշակվել է։ Հետագա գործունեությունն իրականացվելու է Հայաստանի տեղեկատվական համակարգերի գործակալության հետ՝ Տեղեկատվական համակարգերի կառավարման խորհրդի համաձայնությամբ։ </w:t>
      </w:r>
    </w:p>
    <w:p w14:paraId="6955F9BE" w14:textId="5ADE53E3" w:rsidR="00E87FDB" w:rsidRPr="00D5583A" w:rsidRDefault="00E87FDB" w:rsidP="00D5583A">
      <w:pPr>
        <w:pStyle w:val="ListParagraph"/>
        <w:numPr>
          <w:ilvl w:val="0"/>
          <w:numId w:val="20"/>
        </w:numPr>
        <w:tabs>
          <w:tab w:val="left" w:pos="851"/>
        </w:tabs>
        <w:spacing w:after="0" w:line="276" w:lineRule="auto"/>
        <w:ind w:left="0" w:firstLine="567"/>
        <w:jc w:val="both"/>
        <w:rPr>
          <w:rFonts w:ascii="GHEA Grapalat" w:eastAsia="Times New Roman" w:hAnsi="GHEA Grapalat" w:cs="Times New Roman"/>
          <w:lang w:val="hy-AM"/>
        </w:rPr>
      </w:pPr>
      <w:r w:rsidRPr="00400276">
        <w:rPr>
          <w:rFonts w:ascii="GHEA Grapalat" w:eastAsia="Times New Roman" w:hAnsi="GHEA Grapalat" w:cs="Times New Roman"/>
          <w:lang w:val="hy-AM"/>
        </w:rPr>
        <w:t>ՀՀ կառավարության կողմից՝ աճուրդի մեկնարկային գինը տվյալ գույքի գնահատված շուկայական արժեքի որոշակի ողջամիտ տոկոսի չափով սահմանելու վերաբերյալ իրավական ակտի հաստատում՝ նպատակ ունենալով բարձրացնել պետական գույքի կառավարման արդյունավետությունը, նպաստել պետական բյուջեի մուտքերի ավելացմանը</w:t>
      </w:r>
      <w:r w:rsidR="002A0581" w:rsidRPr="00D5583A">
        <w:rPr>
          <w:rFonts w:ascii="GHEA Grapalat" w:eastAsia="Times New Roman" w:hAnsi="GHEA Grapalat" w:cs="Times New Roman"/>
          <w:lang w:val="hy-AM"/>
        </w:rPr>
        <w:t>:</w:t>
      </w:r>
    </w:p>
    <w:p w14:paraId="225ACBFD" w14:textId="69CF255D" w:rsidR="00E87FDB" w:rsidRPr="00D5583A" w:rsidRDefault="00E87FDB" w:rsidP="00D5583A">
      <w:pPr>
        <w:pStyle w:val="ListParagraph"/>
        <w:spacing w:after="0" w:line="276" w:lineRule="auto"/>
        <w:ind w:left="0" w:firstLine="567"/>
        <w:jc w:val="both"/>
        <w:rPr>
          <w:rFonts w:ascii="GHEA Grapalat" w:eastAsia="Times New Roman" w:hAnsi="GHEA Grapalat"/>
          <w:noProof/>
          <w:lang w:val="hy-AM"/>
        </w:rPr>
      </w:pPr>
      <w:r w:rsidRPr="00D5583A">
        <w:rPr>
          <w:rFonts w:ascii="GHEA Grapalat" w:eastAsia="Times New Roman" w:hAnsi="GHEA Grapalat"/>
          <w:noProof/>
          <w:lang w:val="hy-AM"/>
        </w:rPr>
        <w:t>Նախապատրաստվել և 2025թ. դեկտեմբերի 11-ին ՀՀ կառավարության կողմից հաստատվել է «Հայաստանի Հանրապետության կառավարության 2021թ. ապրիլի 15-ի N 587-Ն որոշման մեջ փոփոխություններ և լրացումներ կատարելու մասին» թիվ 1822-Ն որոշումը, որով հստակեցվել են շարժական և անշարժ գույքերի վաճառքի կազմակերպման, մեկնարկային գնի որոշման և դրանք չվաճառվելու դեպքում համապատասխան տոկոսային հարաբերակցությամբ իջեցնելու հետ կապված իրավահարաբերությունները։</w:t>
      </w:r>
    </w:p>
    <w:p w14:paraId="451A747A" w14:textId="62EA23B6" w:rsidR="00E87FDB" w:rsidRDefault="00E87FDB" w:rsidP="00D5583A">
      <w:pPr>
        <w:pStyle w:val="ListParagraph"/>
        <w:spacing w:after="0" w:line="276" w:lineRule="auto"/>
        <w:ind w:left="0" w:firstLine="567"/>
        <w:jc w:val="both"/>
        <w:rPr>
          <w:rFonts w:ascii="GHEA Grapalat" w:eastAsia="Times New Roman" w:hAnsi="GHEA Grapalat" w:cs="Times New Roman"/>
          <w:lang w:val="hy-AM"/>
        </w:rPr>
      </w:pPr>
      <w:r w:rsidRPr="00400276">
        <w:rPr>
          <w:rFonts w:ascii="GHEA Grapalat" w:eastAsia="Times New Roman" w:hAnsi="GHEA Grapalat" w:cs="Times New Roman"/>
          <w:lang w:val="hy-AM"/>
        </w:rPr>
        <w:t xml:space="preserve">Կոմիտեի կողմից </w:t>
      </w:r>
      <w:r w:rsidR="00E32649" w:rsidRPr="00FA237C">
        <w:rPr>
          <w:rFonts w:ascii="GHEA Grapalat" w:eastAsia="Times New Roman" w:hAnsi="GHEA Grapalat" w:cs="Times New Roman"/>
          <w:lang w:val="hy-AM"/>
        </w:rPr>
        <w:t>վերոնշյալ</w:t>
      </w:r>
      <w:r w:rsidRPr="00400276">
        <w:rPr>
          <w:rFonts w:ascii="GHEA Grapalat" w:eastAsia="Times New Roman" w:hAnsi="GHEA Grapalat" w:cs="Times New Roman"/>
          <w:lang w:val="hy-AM"/>
        </w:rPr>
        <w:t xml:space="preserve"> ուղղություններով նախատեսված նպատակներն ամբողջությամբ </w:t>
      </w:r>
      <w:r w:rsidRPr="00CA5D10">
        <w:rPr>
          <w:rFonts w:ascii="GHEA Grapalat" w:eastAsia="Times New Roman" w:hAnsi="GHEA Grapalat" w:cs="Times New Roman"/>
          <w:lang w:val="hy-AM"/>
        </w:rPr>
        <w:t>կատարվել են։</w:t>
      </w:r>
    </w:p>
    <w:p w14:paraId="781FDAAC" w14:textId="189F4857" w:rsidR="00E87FDB" w:rsidRPr="00D5583A" w:rsidRDefault="00E87FDB" w:rsidP="00D5583A">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lastRenderedPageBreak/>
        <w:t>Պետական էլեկտրոնային հաշվառման համակարգում 2025թ. դրությամբ գրանցված է 10,948 միավոր պետական սեփականություն հանդիսացող անշարժ գույք՝ 8,190,20</w:t>
      </w:r>
      <w:r w:rsidR="002A0581" w:rsidRPr="00121DC0">
        <w:rPr>
          <w:rFonts w:ascii="GHEA Grapalat" w:eastAsia="Times New Roman" w:hAnsi="GHEA Grapalat"/>
          <w:noProof/>
          <w:lang w:val="hy-AM"/>
        </w:rPr>
        <w:t>6</w:t>
      </w:r>
      <w:r w:rsidRPr="00121DC0">
        <w:rPr>
          <w:rFonts w:ascii="GHEA Grapalat" w:eastAsia="Times New Roman" w:hAnsi="GHEA Grapalat"/>
          <w:noProof/>
          <w:lang w:val="hy-AM"/>
        </w:rPr>
        <w:t xml:space="preserve"> քառ. մետր ընդհանուր մակերեսով (այդ թվում՝ այլ երկրներում գտնվող 16 անշարժ գույք՝ 14,16</w:t>
      </w:r>
      <w:r w:rsidR="002A0581" w:rsidRPr="00121DC0">
        <w:rPr>
          <w:rFonts w:ascii="GHEA Grapalat" w:eastAsia="Times New Roman" w:hAnsi="GHEA Grapalat"/>
          <w:noProof/>
          <w:lang w:val="hy-AM"/>
        </w:rPr>
        <w:t>1</w:t>
      </w:r>
      <w:r w:rsidRPr="00121DC0">
        <w:rPr>
          <w:rFonts w:ascii="GHEA Grapalat" w:eastAsia="Times New Roman" w:hAnsi="GHEA Grapalat"/>
          <w:noProof/>
          <w:lang w:val="hy-AM"/>
        </w:rPr>
        <w:t xml:space="preserve"> քառ. մետր ընդհանուր մակերեսով), իրավաբանական անձանց գույքի կազմում ընդգրկված 2,906 անշարժ գույք՝ 1,407,90</w:t>
      </w:r>
      <w:r w:rsidR="002A0581" w:rsidRPr="00121DC0">
        <w:rPr>
          <w:rFonts w:ascii="GHEA Grapalat" w:eastAsia="Times New Roman" w:hAnsi="GHEA Grapalat"/>
          <w:noProof/>
          <w:lang w:val="hy-AM"/>
        </w:rPr>
        <w:t>2</w:t>
      </w:r>
      <w:r w:rsidRPr="00121DC0">
        <w:rPr>
          <w:rFonts w:ascii="GHEA Grapalat" w:eastAsia="Times New Roman" w:hAnsi="GHEA Grapalat"/>
          <w:noProof/>
          <w:lang w:val="hy-AM"/>
        </w:rPr>
        <w:t xml:space="preserve"> քառ. մետր ընդհանուր մակերեսով, 252 պետական սեփականություն հանդիսացող չկառուցապատված հողամաս՝ շուրջ 945.4 հա ընդհանուր մակերեսով, 6,239 միավոր տրանսպորտային միջոց (պետական սեփականություն հանդիսացող` 4,647, ինչպես նաև 100 տոկոս պետական մասնակցությամբ առևտրային և պետական ոչ առևտրային կազմակերպություններին, հիմնադրամներին սեփականության իրավունքով պատկանող և ամրացված` 1</w:t>
      </w:r>
      <w:r w:rsidR="002A0581" w:rsidRPr="00121DC0">
        <w:rPr>
          <w:rFonts w:ascii="GHEA Grapalat" w:eastAsia="Times New Roman" w:hAnsi="GHEA Grapalat"/>
          <w:noProof/>
          <w:lang w:val="hy-AM"/>
        </w:rPr>
        <w:t>,</w:t>
      </w:r>
      <w:r w:rsidRPr="00121DC0">
        <w:rPr>
          <w:rFonts w:ascii="GHEA Grapalat" w:eastAsia="Times New Roman" w:hAnsi="GHEA Grapalat"/>
          <w:noProof/>
          <w:lang w:val="hy-AM"/>
        </w:rPr>
        <w:t>592), 305 անվանում (քանակը՝ 16,662) մտավոր սեփականության օբյեկտ, 167 պետական մասնակցությամբ առևտրային կազմակերպություն, որոնց կանոնադրական կապիտալում պետական մասնակցության չափը կազմում է 256,259,63</w:t>
      </w:r>
      <w:r w:rsidR="00A66B8A" w:rsidRPr="00121DC0">
        <w:rPr>
          <w:rFonts w:ascii="GHEA Grapalat" w:eastAsia="Times New Roman" w:hAnsi="GHEA Grapalat"/>
          <w:noProof/>
          <w:lang w:val="hy-AM"/>
        </w:rPr>
        <w:t>1</w:t>
      </w:r>
      <w:r w:rsidRPr="00121DC0">
        <w:rPr>
          <w:rFonts w:ascii="GHEA Grapalat" w:eastAsia="Times New Roman" w:hAnsi="GHEA Grapalat"/>
          <w:noProof/>
          <w:lang w:val="hy-AM"/>
        </w:rPr>
        <w:t xml:space="preserve"> հազար դրամ, ինչպես նաև ընդհանուր օգտագործման ավտոմոբիլային ճանապարհներ, որոնց երկարությունը կազմում է 7,742 կմ (այդ թվում` միջպետական նշանակության` 1,721 կմ, հանրապետական նշանակության` 2,06</w:t>
      </w:r>
      <w:r w:rsidR="007D5C44" w:rsidRPr="00121DC0">
        <w:rPr>
          <w:rFonts w:ascii="GHEA Grapalat" w:eastAsia="Times New Roman" w:hAnsi="GHEA Grapalat"/>
          <w:noProof/>
          <w:lang w:val="hy-AM"/>
        </w:rPr>
        <w:t>6</w:t>
      </w:r>
      <w:r w:rsidRPr="00121DC0">
        <w:rPr>
          <w:rFonts w:ascii="GHEA Grapalat" w:eastAsia="Times New Roman" w:hAnsi="GHEA Grapalat"/>
          <w:noProof/>
          <w:lang w:val="hy-AM"/>
        </w:rPr>
        <w:t xml:space="preserve"> կ</w:t>
      </w:r>
      <w:r w:rsidR="007D5C44" w:rsidRPr="00121DC0">
        <w:rPr>
          <w:rFonts w:ascii="GHEA Grapalat" w:eastAsia="Times New Roman" w:hAnsi="GHEA Grapalat"/>
          <w:noProof/>
          <w:lang w:val="hy-AM"/>
        </w:rPr>
        <w:t>մ, մարզային նշանակության` 3,955</w:t>
      </w:r>
      <w:r w:rsidRPr="00121DC0">
        <w:rPr>
          <w:rFonts w:ascii="GHEA Grapalat" w:eastAsia="Times New Roman" w:hAnsi="GHEA Grapalat"/>
          <w:noProof/>
          <w:lang w:val="hy-AM"/>
        </w:rPr>
        <w:t xml:space="preserve"> կմ):</w:t>
      </w:r>
    </w:p>
    <w:p w14:paraId="370F384C" w14:textId="5501C77E" w:rsidR="00FA239D" w:rsidRPr="00A15919" w:rsidRDefault="00FA239D" w:rsidP="007811BB">
      <w:pPr>
        <w:pStyle w:val="ListParagraph"/>
        <w:spacing w:after="0" w:line="276" w:lineRule="auto"/>
        <w:ind w:left="0" w:firstLine="567"/>
        <w:jc w:val="both"/>
        <w:rPr>
          <w:rFonts w:ascii="GHEA Grapalat" w:eastAsia="Times New Roman" w:hAnsi="GHEA Grapalat"/>
          <w:noProof/>
          <w:lang w:val="hy-AM"/>
        </w:rPr>
      </w:pPr>
    </w:p>
    <w:p w14:paraId="6A25212A" w14:textId="189CDABD" w:rsidR="008138A7" w:rsidRPr="001844B1" w:rsidRDefault="008138A7" w:rsidP="001844B1">
      <w:pPr>
        <w:pStyle w:val="Heading5"/>
        <w:numPr>
          <w:ilvl w:val="4"/>
          <w:numId w:val="18"/>
        </w:numPr>
        <w:tabs>
          <w:tab w:val="left" w:pos="1134"/>
        </w:tabs>
        <w:spacing w:before="0" w:after="240" w:line="276" w:lineRule="auto"/>
        <w:ind w:left="0" w:firstLine="0"/>
        <w:rPr>
          <w:rFonts w:ascii="GHEA Grapalat" w:hAnsi="GHEA Grapalat"/>
          <w:b/>
          <w:color w:val="auto"/>
          <w:sz w:val="24"/>
          <w:szCs w:val="24"/>
        </w:rPr>
      </w:pPr>
      <w:r w:rsidRPr="001844B1">
        <w:rPr>
          <w:rFonts w:ascii="GHEA Grapalat" w:hAnsi="GHEA Grapalat"/>
          <w:b/>
          <w:color w:val="auto"/>
          <w:sz w:val="24"/>
          <w:szCs w:val="24"/>
        </w:rPr>
        <w:t>ՏԿԵՆ բյուջեի կատարման ամփոփ նկարագիր</w:t>
      </w:r>
    </w:p>
    <w:p w14:paraId="7371CA5B" w14:textId="68457ECB" w:rsidR="00BB7002" w:rsidRPr="001844B1" w:rsidRDefault="00BB7002" w:rsidP="001844B1">
      <w:pPr>
        <w:pStyle w:val="Heading6"/>
        <w:numPr>
          <w:ilvl w:val="5"/>
          <w:numId w:val="18"/>
        </w:numPr>
        <w:tabs>
          <w:tab w:val="left" w:pos="1843"/>
        </w:tabs>
        <w:spacing w:before="0" w:after="240" w:line="276" w:lineRule="auto"/>
        <w:ind w:left="567" w:firstLine="0"/>
        <w:rPr>
          <w:rFonts w:ascii="GHEA Grapalat" w:hAnsi="GHEA Grapalat"/>
          <w:b/>
          <w:color w:val="auto"/>
          <w:sz w:val="24"/>
          <w:szCs w:val="24"/>
        </w:rPr>
      </w:pPr>
      <w:r w:rsidRPr="001844B1">
        <w:rPr>
          <w:rFonts w:ascii="GHEA Grapalat" w:hAnsi="GHEA Grapalat"/>
          <w:b/>
          <w:color w:val="auto"/>
          <w:sz w:val="24"/>
          <w:szCs w:val="24"/>
        </w:rPr>
        <w:t>Ծախսերի ամփոփագիր</w:t>
      </w:r>
    </w:p>
    <w:p w14:paraId="77601DBB" w14:textId="167ED78F" w:rsidR="00284FD2" w:rsidRPr="00A15919" w:rsidRDefault="001D464B" w:rsidP="007811BB">
      <w:pPr>
        <w:spacing w:after="0" w:line="276" w:lineRule="auto"/>
        <w:ind w:firstLine="567"/>
        <w:outlineLvl w:val="2"/>
        <w:rPr>
          <w:rFonts w:ascii="GHEA Grapalat" w:eastAsia="Times New Roman" w:hAnsi="GHEA Grapalat" w:cs="Times New Roman"/>
          <w:b/>
          <w:bCs/>
          <w:lang w:val="hy-AM"/>
        </w:rPr>
      </w:pPr>
      <w:r w:rsidRPr="00A15919">
        <w:rPr>
          <w:rFonts w:ascii="GHEA Grapalat" w:eastAsia="Times New Roman" w:hAnsi="GHEA Grapalat" w:cs="Times New Roman"/>
          <w:b/>
          <w:bCs/>
          <w:lang w:val="hy-AM"/>
        </w:rPr>
        <w:t>Ծախսերի կատարողականը՝ 92.3</w:t>
      </w:r>
      <w:r w:rsidR="00284FD2" w:rsidRPr="00A15919">
        <w:rPr>
          <w:rFonts w:ascii="GHEA Grapalat" w:eastAsia="Times New Roman" w:hAnsi="GHEA Grapalat" w:cs="Times New Roman"/>
          <w:b/>
          <w:bCs/>
          <w:lang w:val="hy-AM"/>
        </w:rPr>
        <w:t>%:</w:t>
      </w:r>
    </w:p>
    <w:p w14:paraId="0C7DA827" w14:textId="77777777" w:rsidR="008E3752" w:rsidRPr="001F0BC0" w:rsidRDefault="008E3752" w:rsidP="001F0BC0">
      <w:pPr>
        <w:pStyle w:val="ListParagraph"/>
        <w:spacing w:after="0" w:line="276" w:lineRule="auto"/>
        <w:ind w:left="0" w:firstLine="567"/>
        <w:jc w:val="both"/>
        <w:rPr>
          <w:rFonts w:ascii="GHEA Grapalat" w:eastAsia="Times New Roman" w:hAnsi="GHEA Grapalat"/>
          <w:noProof/>
          <w:lang w:val="hy-AM"/>
        </w:rPr>
      </w:pPr>
    </w:p>
    <w:p w14:paraId="7E58176C" w14:textId="67A9B078" w:rsidR="008E3752" w:rsidRPr="00A15919" w:rsidRDefault="008E3752"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2025թ. ՏԿԵՆ ծրագրերը և միջոցառումները</w:t>
      </w:r>
    </w:p>
    <w:tbl>
      <w:tblPr>
        <w:tblStyle w:val="TableGrid"/>
        <w:tblW w:w="10201" w:type="dxa"/>
        <w:tblLayout w:type="fixed"/>
        <w:tblLook w:val="04A0" w:firstRow="1" w:lastRow="0" w:firstColumn="1" w:lastColumn="0" w:noHBand="0" w:noVBand="1"/>
      </w:tblPr>
      <w:tblGrid>
        <w:gridCol w:w="1526"/>
        <w:gridCol w:w="1163"/>
        <w:gridCol w:w="1134"/>
        <w:gridCol w:w="5244"/>
        <w:gridCol w:w="1134"/>
      </w:tblGrid>
      <w:tr w:rsidR="008E3752" w:rsidRPr="00A15919" w14:paraId="1C2387E9" w14:textId="77777777" w:rsidTr="00092D58">
        <w:tc>
          <w:tcPr>
            <w:tcW w:w="1526" w:type="dxa"/>
            <w:shd w:val="clear" w:color="auto" w:fill="D9E2F3" w:themeFill="accent1" w:themeFillTint="33"/>
          </w:tcPr>
          <w:p w14:paraId="14877F5A" w14:textId="77777777" w:rsidR="008E3752" w:rsidRPr="00A15919" w:rsidRDefault="008E3752" w:rsidP="007811BB">
            <w:pPr>
              <w:spacing w:line="276" w:lineRule="auto"/>
              <w:ind w:firstLine="426"/>
              <w:rPr>
                <w:rFonts w:ascii="GHEA Grapalat" w:hAnsi="GHEA Grapalat"/>
                <w:sz w:val="18"/>
                <w:szCs w:val="18"/>
                <w:lang w:val="hy-AM"/>
              </w:rPr>
            </w:pPr>
          </w:p>
        </w:tc>
        <w:tc>
          <w:tcPr>
            <w:tcW w:w="1163" w:type="dxa"/>
            <w:shd w:val="clear" w:color="auto" w:fill="D9E2F3" w:themeFill="accent1" w:themeFillTint="33"/>
          </w:tcPr>
          <w:p w14:paraId="2D2D4F93" w14:textId="77777777" w:rsidR="008E3752" w:rsidRPr="00A15919" w:rsidRDefault="008E3752" w:rsidP="007811BB">
            <w:pPr>
              <w:spacing w:line="276" w:lineRule="auto"/>
              <w:jc w:val="center"/>
              <w:rPr>
                <w:rFonts w:ascii="GHEA Grapalat" w:hAnsi="GHEA Grapalat"/>
                <w:sz w:val="18"/>
                <w:szCs w:val="18"/>
                <w:lang w:val="hy-AM"/>
              </w:rPr>
            </w:pPr>
            <w:r w:rsidRPr="00A15919">
              <w:rPr>
                <w:rFonts w:ascii="GHEA Grapalat" w:hAnsi="GHEA Grapalat"/>
                <w:sz w:val="18"/>
                <w:szCs w:val="18"/>
                <w:lang w:val="hy-AM"/>
              </w:rPr>
              <w:t>Հաստատ</w:t>
            </w:r>
            <w:r w:rsidRPr="00A15919">
              <w:rPr>
                <w:rFonts w:ascii="GHEA Grapalat" w:hAnsi="GHEA Grapalat"/>
                <w:sz w:val="18"/>
                <w:szCs w:val="18"/>
              </w:rPr>
              <w:t>-</w:t>
            </w:r>
            <w:r w:rsidRPr="00A15919">
              <w:rPr>
                <w:rFonts w:ascii="GHEA Grapalat" w:hAnsi="GHEA Grapalat"/>
                <w:sz w:val="18"/>
                <w:szCs w:val="18"/>
                <w:lang w:val="hy-AM"/>
              </w:rPr>
              <w:t>ված</w:t>
            </w:r>
          </w:p>
        </w:tc>
        <w:tc>
          <w:tcPr>
            <w:tcW w:w="1134" w:type="dxa"/>
            <w:shd w:val="clear" w:color="auto" w:fill="D9E2F3" w:themeFill="accent1" w:themeFillTint="33"/>
          </w:tcPr>
          <w:p w14:paraId="3E5296DD" w14:textId="77777777" w:rsidR="008E3752" w:rsidRPr="00A15919" w:rsidRDefault="008E3752" w:rsidP="007811BB">
            <w:pPr>
              <w:spacing w:line="276" w:lineRule="auto"/>
              <w:jc w:val="center"/>
              <w:rPr>
                <w:rFonts w:ascii="GHEA Grapalat" w:hAnsi="GHEA Grapalat"/>
                <w:sz w:val="18"/>
                <w:szCs w:val="18"/>
                <w:lang w:val="hy-AM"/>
              </w:rPr>
            </w:pPr>
            <w:r w:rsidRPr="00A15919">
              <w:rPr>
                <w:rFonts w:ascii="GHEA Grapalat" w:hAnsi="GHEA Grapalat"/>
                <w:sz w:val="18"/>
                <w:szCs w:val="18"/>
                <w:lang w:val="hy-AM"/>
              </w:rPr>
              <w:t>Ճշտված</w:t>
            </w:r>
          </w:p>
        </w:tc>
        <w:tc>
          <w:tcPr>
            <w:tcW w:w="5244" w:type="dxa"/>
            <w:shd w:val="clear" w:color="auto" w:fill="D9E2F3" w:themeFill="accent1" w:themeFillTint="33"/>
          </w:tcPr>
          <w:p w14:paraId="01727BAC" w14:textId="77777777" w:rsidR="008E3752" w:rsidRPr="00A15919" w:rsidRDefault="008E3752" w:rsidP="007811BB">
            <w:pPr>
              <w:spacing w:line="276" w:lineRule="auto"/>
              <w:ind w:firstLine="426"/>
              <w:jc w:val="center"/>
              <w:rPr>
                <w:rFonts w:ascii="GHEA Grapalat" w:hAnsi="GHEA Grapalat"/>
                <w:sz w:val="18"/>
                <w:szCs w:val="18"/>
                <w:lang w:val="hy-AM"/>
              </w:rPr>
            </w:pPr>
            <w:r w:rsidRPr="00A15919">
              <w:rPr>
                <w:rFonts w:ascii="GHEA Grapalat" w:hAnsi="GHEA Grapalat"/>
                <w:sz w:val="18"/>
                <w:szCs w:val="18"/>
                <w:lang w:val="hy-AM"/>
              </w:rPr>
              <w:t>Փոփոխության բացատրություն</w:t>
            </w:r>
          </w:p>
        </w:tc>
        <w:tc>
          <w:tcPr>
            <w:tcW w:w="1134" w:type="dxa"/>
            <w:shd w:val="clear" w:color="auto" w:fill="D9E2F3" w:themeFill="accent1" w:themeFillTint="33"/>
          </w:tcPr>
          <w:p w14:paraId="1FFF31BB" w14:textId="77777777" w:rsidR="008E3752" w:rsidRPr="00A15919" w:rsidRDefault="008E3752" w:rsidP="007811BB">
            <w:pPr>
              <w:spacing w:line="276" w:lineRule="auto"/>
              <w:jc w:val="center"/>
              <w:rPr>
                <w:rFonts w:ascii="GHEA Grapalat" w:hAnsi="GHEA Grapalat"/>
                <w:sz w:val="18"/>
                <w:szCs w:val="18"/>
                <w:lang w:val="hy-AM"/>
              </w:rPr>
            </w:pPr>
            <w:r w:rsidRPr="00A15919">
              <w:rPr>
                <w:rFonts w:ascii="GHEA Grapalat" w:hAnsi="GHEA Grapalat"/>
                <w:sz w:val="18"/>
                <w:szCs w:val="18"/>
                <w:lang w:val="hy-AM"/>
              </w:rPr>
              <w:t>Փաստ</w:t>
            </w:r>
          </w:p>
        </w:tc>
      </w:tr>
      <w:tr w:rsidR="008E3752" w:rsidRPr="00A15919" w14:paraId="06228A24" w14:textId="77777777" w:rsidTr="00092D58">
        <w:trPr>
          <w:trHeight w:val="1212"/>
        </w:trPr>
        <w:tc>
          <w:tcPr>
            <w:tcW w:w="1526" w:type="dxa"/>
          </w:tcPr>
          <w:p w14:paraId="1A21C4BC" w14:textId="77777777" w:rsidR="008E3752" w:rsidRPr="00A15919" w:rsidRDefault="008E3752" w:rsidP="007811BB">
            <w:pPr>
              <w:spacing w:line="276" w:lineRule="auto"/>
              <w:rPr>
                <w:rFonts w:ascii="GHEA Grapalat" w:hAnsi="GHEA Grapalat"/>
                <w:sz w:val="18"/>
                <w:szCs w:val="18"/>
              </w:rPr>
            </w:pPr>
            <w:r w:rsidRPr="00A15919">
              <w:rPr>
                <w:rFonts w:ascii="GHEA Grapalat" w:hAnsi="GHEA Grapalat"/>
                <w:sz w:val="18"/>
                <w:szCs w:val="18"/>
                <w:lang w:val="hy-AM"/>
              </w:rPr>
              <w:t xml:space="preserve">Ծրագիր </w:t>
            </w:r>
            <w:r w:rsidRPr="00A15919">
              <w:rPr>
                <w:rFonts w:ascii="GHEA Grapalat" w:hAnsi="GHEA Grapalat"/>
                <w:sz w:val="18"/>
                <w:szCs w:val="18"/>
              </w:rPr>
              <w:t>(</w:t>
            </w:r>
            <w:r w:rsidRPr="00A15919">
              <w:rPr>
                <w:rFonts w:ascii="GHEA Grapalat" w:hAnsi="GHEA Grapalat"/>
                <w:sz w:val="18"/>
                <w:szCs w:val="18"/>
                <w:lang w:val="hy-AM"/>
              </w:rPr>
              <w:t>հատ</w:t>
            </w:r>
            <w:r w:rsidRPr="00A15919">
              <w:rPr>
                <w:rFonts w:ascii="GHEA Grapalat" w:hAnsi="GHEA Grapalat"/>
                <w:sz w:val="18"/>
                <w:szCs w:val="18"/>
              </w:rPr>
              <w:t>)</w:t>
            </w:r>
          </w:p>
        </w:tc>
        <w:tc>
          <w:tcPr>
            <w:tcW w:w="1163" w:type="dxa"/>
          </w:tcPr>
          <w:p w14:paraId="1C851C48"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20</w:t>
            </w:r>
          </w:p>
        </w:tc>
        <w:tc>
          <w:tcPr>
            <w:tcW w:w="1134" w:type="dxa"/>
          </w:tcPr>
          <w:p w14:paraId="399AA5EC"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21</w:t>
            </w:r>
          </w:p>
        </w:tc>
        <w:tc>
          <w:tcPr>
            <w:tcW w:w="5244" w:type="dxa"/>
            <w:vAlign w:val="center"/>
          </w:tcPr>
          <w:p w14:paraId="26C0DD85" w14:textId="02211FF8" w:rsidR="008E3752" w:rsidRPr="00A15919" w:rsidRDefault="008E3752" w:rsidP="007811BB">
            <w:pPr>
              <w:pStyle w:val="BodyText2"/>
              <w:tabs>
                <w:tab w:val="left" w:pos="-90"/>
              </w:tabs>
              <w:spacing w:after="0" w:line="276" w:lineRule="auto"/>
              <w:jc w:val="both"/>
              <w:rPr>
                <w:rFonts w:ascii="GHEA Grapalat" w:hAnsi="GHEA Grapalat" w:cs="Sylfaen"/>
                <w:sz w:val="18"/>
                <w:szCs w:val="18"/>
                <w:lang w:val="hy-AM"/>
              </w:rPr>
            </w:pPr>
            <w:r w:rsidRPr="00A15919">
              <w:rPr>
                <w:rFonts w:ascii="GHEA Grapalat" w:hAnsi="GHEA Grapalat" w:cs="Sylfaen"/>
                <w:sz w:val="18"/>
                <w:szCs w:val="18"/>
                <w:lang w:val="hy-AM"/>
              </w:rPr>
              <w:t xml:space="preserve">«Ջրառ» ՓԲԸ-ի հաշվեկշռում գտնվող ջրանցքների հիմնանորոգման աշխատանքների համար արտաբյուջետային </w:t>
            </w:r>
            <w:r w:rsidRPr="00A15919">
              <w:rPr>
                <w:rFonts w:ascii="GHEA Grapalat" w:hAnsi="GHEA Grapalat" w:cs="Sylfaen"/>
                <w:sz w:val="18"/>
                <w:szCs w:val="18"/>
              </w:rPr>
              <w:t xml:space="preserve">միջոցների </w:t>
            </w:r>
            <w:r w:rsidRPr="00A15919">
              <w:rPr>
                <w:rFonts w:ascii="GHEA Grapalat" w:hAnsi="GHEA Grapalat" w:cs="Sylfaen"/>
                <w:sz w:val="18"/>
                <w:szCs w:val="18"/>
                <w:lang w:val="hy-AM"/>
              </w:rPr>
              <w:t>հաշվի</w:t>
            </w:r>
            <w:r w:rsidRPr="00A15919">
              <w:rPr>
                <w:rFonts w:ascii="GHEA Grapalat" w:hAnsi="GHEA Grapalat" w:cs="Sylfaen"/>
                <w:sz w:val="18"/>
                <w:szCs w:val="18"/>
              </w:rPr>
              <w:t>ն</w:t>
            </w:r>
            <w:r w:rsidRPr="00A15919">
              <w:rPr>
                <w:rFonts w:ascii="GHEA Grapalat" w:hAnsi="GHEA Grapalat" w:cs="Sylfaen"/>
                <w:sz w:val="18"/>
                <w:szCs w:val="18"/>
                <w:lang w:val="hy-AM"/>
              </w:rPr>
              <w:t xml:space="preserve"> իրականացվող ծրագիր:</w:t>
            </w:r>
          </w:p>
        </w:tc>
        <w:tc>
          <w:tcPr>
            <w:tcW w:w="1134" w:type="dxa"/>
          </w:tcPr>
          <w:p w14:paraId="4FFF09A9"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21</w:t>
            </w:r>
          </w:p>
        </w:tc>
      </w:tr>
      <w:tr w:rsidR="008E3752" w:rsidRPr="00A15919" w14:paraId="413B87A1" w14:textId="77777777" w:rsidTr="00092D58">
        <w:trPr>
          <w:trHeight w:val="416"/>
        </w:trPr>
        <w:tc>
          <w:tcPr>
            <w:tcW w:w="1526" w:type="dxa"/>
          </w:tcPr>
          <w:p w14:paraId="761A3036" w14:textId="77777777" w:rsidR="008E3752" w:rsidRPr="00A15919" w:rsidRDefault="008E3752" w:rsidP="007811BB">
            <w:pPr>
              <w:spacing w:line="276" w:lineRule="auto"/>
              <w:rPr>
                <w:rFonts w:ascii="GHEA Grapalat" w:hAnsi="GHEA Grapalat"/>
                <w:sz w:val="18"/>
                <w:szCs w:val="18"/>
              </w:rPr>
            </w:pPr>
            <w:r w:rsidRPr="00A15919">
              <w:rPr>
                <w:rFonts w:ascii="GHEA Grapalat" w:hAnsi="GHEA Grapalat"/>
                <w:sz w:val="18"/>
                <w:szCs w:val="18"/>
                <w:lang w:val="hy-AM"/>
              </w:rPr>
              <w:t>Միջոցառում</w:t>
            </w:r>
            <w:r w:rsidRPr="00A15919">
              <w:rPr>
                <w:rFonts w:ascii="GHEA Grapalat" w:hAnsi="GHEA Grapalat"/>
                <w:sz w:val="18"/>
                <w:szCs w:val="18"/>
              </w:rPr>
              <w:t xml:space="preserve"> (</w:t>
            </w:r>
            <w:r w:rsidRPr="00A15919">
              <w:rPr>
                <w:rFonts w:ascii="GHEA Grapalat" w:hAnsi="GHEA Grapalat"/>
                <w:sz w:val="18"/>
                <w:szCs w:val="18"/>
                <w:lang w:val="hy-AM"/>
              </w:rPr>
              <w:t>հատ</w:t>
            </w:r>
            <w:r w:rsidRPr="00A15919">
              <w:rPr>
                <w:rFonts w:ascii="GHEA Grapalat" w:hAnsi="GHEA Grapalat"/>
                <w:sz w:val="18"/>
                <w:szCs w:val="18"/>
              </w:rPr>
              <w:t>)</w:t>
            </w:r>
          </w:p>
        </w:tc>
        <w:tc>
          <w:tcPr>
            <w:tcW w:w="1163" w:type="dxa"/>
          </w:tcPr>
          <w:p w14:paraId="65B87D1A"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107</w:t>
            </w:r>
          </w:p>
        </w:tc>
        <w:tc>
          <w:tcPr>
            <w:tcW w:w="1134" w:type="dxa"/>
          </w:tcPr>
          <w:p w14:paraId="71A44774"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126</w:t>
            </w:r>
          </w:p>
        </w:tc>
        <w:tc>
          <w:tcPr>
            <w:tcW w:w="5244" w:type="dxa"/>
            <w:vAlign w:val="center"/>
          </w:tcPr>
          <w:p w14:paraId="46561464" w14:textId="2641501A" w:rsidR="008E3752" w:rsidRPr="000F5997" w:rsidRDefault="008E3752" w:rsidP="00DA56A4">
            <w:pPr>
              <w:tabs>
                <w:tab w:val="left" w:pos="204"/>
              </w:tabs>
              <w:spacing w:line="276" w:lineRule="auto"/>
              <w:jc w:val="both"/>
              <w:rPr>
                <w:rFonts w:ascii="GHEA Grapalat" w:hAnsi="GHEA Grapalat" w:cs="Sylfaen"/>
                <w:sz w:val="18"/>
                <w:szCs w:val="18"/>
              </w:rPr>
            </w:pPr>
            <w:r w:rsidRPr="00A15919">
              <w:rPr>
                <w:rFonts w:ascii="GHEA Grapalat" w:hAnsi="GHEA Grapalat" w:cs="Sylfaen"/>
                <w:sz w:val="18"/>
                <w:szCs w:val="18"/>
                <w:lang w:val="hy-AM"/>
              </w:rPr>
              <w:t>Ելնելով հարցերի կարևորությունից, հրատապությունից և անհրաժեշտությունից</w:t>
            </w:r>
            <w:r w:rsidRPr="00A15919">
              <w:rPr>
                <w:rFonts w:ascii="GHEA Grapalat" w:hAnsi="GHEA Grapalat" w:cs="Sylfaen"/>
                <w:sz w:val="18"/>
                <w:szCs w:val="18"/>
              </w:rPr>
              <w:t>՝</w:t>
            </w:r>
            <w:r w:rsidRPr="00A15919">
              <w:rPr>
                <w:rFonts w:ascii="GHEA Grapalat" w:hAnsi="GHEA Grapalat" w:cs="Sylfaen"/>
                <w:sz w:val="18"/>
                <w:szCs w:val="18"/>
                <w:lang w:val="hy-AM"/>
              </w:rPr>
              <w:t xml:space="preserve"> 202</w:t>
            </w:r>
            <w:r w:rsidR="009B38BA" w:rsidRPr="00A15919">
              <w:rPr>
                <w:rFonts w:ascii="GHEA Grapalat" w:hAnsi="GHEA Grapalat" w:cs="Sylfaen"/>
                <w:sz w:val="18"/>
                <w:szCs w:val="18"/>
              </w:rPr>
              <w:t>5</w:t>
            </w:r>
            <w:r w:rsidRPr="00A15919">
              <w:rPr>
                <w:rFonts w:ascii="GHEA Grapalat" w:hAnsi="GHEA Grapalat" w:cs="Sylfaen"/>
                <w:sz w:val="18"/>
                <w:szCs w:val="18"/>
                <w:lang w:val="hy-AM"/>
              </w:rPr>
              <w:t>թ</w:t>
            </w:r>
            <w:r w:rsidRPr="00A15919">
              <w:rPr>
                <w:rFonts w:ascii="GHEA Grapalat" w:hAnsi="GHEA Grapalat" w:cs="Sylfaen"/>
                <w:sz w:val="18"/>
                <w:szCs w:val="18"/>
              </w:rPr>
              <w:t>.</w:t>
            </w:r>
            <w:r w:rsidRPr="00A15919">
              <w:rPr>
                <w:rFonts w:ascii="GHEA Grapalat" w:hAnsi="GHEA Grapalat" w:cs="Sylfaen"/>
                <w:sz w:val="18"/>
                <w:szCs w:val="18"/>
                <w:lang w:val="hy-AM"/>
              </w:rPr>
              <w:t xml:space="preserve"> ավելացվել են </w:t>
            </w:r>
            <w:r w:rsidR="002C26F6" w:rsidRPr="00A15919">
              <w:rPr>
                <w:rFonts w:ascii="GHEA Grapalat" w:hAnsi="GHEA Grapalat" w:cs="Sylfaen"/>
                <w:sz w:val="18"/>
                <w:szCs w:val="18"/>
                <w:lang w:val="hy-AM"/>
              </w:rPr>
              <w:t>32</w:t>
            </w:r>
            <w:r w:rsidRPr="00A15919">
              <w:rPr>
                <w:rFonts w:ascii="GHEA Grapalat" w:hAnsi="GHEA Grapalat" w:cs="Sylfaen"/>
                <w:sz w:val="18"/>
                <w:szCs w:val="18"/>
                <w:lang w:val="hy-AM"/>
              </w:rPr>
              <w:t xml:space="preserve"> և </w:t>
            </w:r>
            <w:r w:rsidR="00992D56" w:rsidRPr="00A15919">
              <w:rPr>
                <w:rFonts w:ascii="GHEA Grapalat" w:hAnsi="GHEA Grapalat" w:cs="Sylfaen"/>
                <w:sz w:val="18"/>
                <w:szCs w:val="18"/>
                <w:lang w:val="hy-AM"/>
              </w:rPr>
              <w:t>նվազեցվ</w:t>
            </w:r>
            <w:r w:rsidRPr="00A15919">
              <w:rPr>
                <w:rFonts w:ascii="GHEA Grapalat" w:hAnsi="GHEA Grapalat" w:cs="Sylfaen"/>
                <w:sz w:val="18"/>
                <w:szCs w:val="18"/>
                <w:lang w:val="hy-AM"/>
              </w:rPr>
              <w:t>ել</w:t>
            </w:r>
            <w:r w:rsidRPr="00A15919">
              <w:rPr>
                <w:rFonts w:ascii="GHEA Grapalat" w:hAnsi="GHEA Grapalat" w:cs="Sylfaen"/>
                <w:sz w:val="18"/>
                <w:szCs w:val="18"/>
              </w:rPr>
              <w:t>`</w:t>
            </w:r>
            <w:r w:rsidRPr="00A15919">
              <w:rPr>
                <w:rFonts w:ascii="GHEA Grapalat" w:hAnsi="GHEA Grapalat" w:cs="Sylfaen"/>
                <w:sz w:val="18"/>
                <w:szCs w:val="18"/>
                <w:lang w:val="hy-AM"/>
              </w:rPr>
              <w:t xml:space="preserve"> </w:t>
            </w:r>
            <w:r w:rsidR="002C26F6" w:rsidRPr="00A15919">
              <w:rPr>
                <w:rFonts w:ascii="GHEA Grapalat" w:hAnsi="GHEA Grapalat" w:cs="Sylfaen"/>
                <w:sz w:val="18"/>
                <w:szCs w:val="18"/>
                <w:lang w:val="hy-AM"/>
              </w:rPr>
              <w:t>13</w:t>
            </w:r>
            <w:r w:rsidRPr="00A15919">
              <w:rPr>
                <w:rFonts w:ascii="GHEA Grapalat" w:hAnsi="GHEA Grapalat" w:cs="Sylfaen"/>
                <w:sz w:val="18"/>
                <w:szCs w:val="18"/>
                <w:lang w:val="hy-AM"/>
              </w:rPr>
              <w:t xml:space="preserve"> միջոցառումներ, որի արդյունքում </w:t>
            </w:r>
            <w:r w:rsidRPr="00A15919">
              <w:rPr>
                <w:rFonts w:ascii="GHEA Grapalat" w:hAnsi="GHEA Grapalat" w:cs="Sylfaen"/>
                <w:sz w:val="18"/>
                <w:szCs w:val="18"/>
              </w:rPr>
              <w:t xml:space="preserve">միջոցառումների </w:t>
            </w:r>
            <w:r w:rsidR="004137CF" w:rsidRPr="00A15919">
              <w:rPr>
                <w:rFonts w:ascii="GHEA Grapalat" w:hAnsi="GHEA Grapalat" w:cs="Sylfaen"/>
                <w:sz w:val="18"/>
                <w:szCs w:val="18"/>
              </w:rPr>
              <w:t>թիվ</w:t>
            </w:r>
            <w:r w:rsidR="00EF0D56">
              <w:rPr>
                <w:rFonts w:ascii="GHEA Grapalat" w:hAnsi="GHEA Grapalat" w:cs="Sylfaen"/>
                <w:sz w:val="18"/>
                <w:szCs w:val="18"/>
              </w:rPr>
              <w:t>ն</w:t>
            </w:r>
            <w:r w:rsidR="004137CF" w:rsidRPr="00A15919">
              <w:rPr>
                <w:rFonts w:ascii="GHEA Grapalat" w:hAnsi="GHEA Grapalat" w:cs="Sylfaen"/>
                <w:sz w:val="18"/>
                <w:szCs w:val="18"/>
              </w:rPr>
              <w:t xml:space="preserve"> </w:t>
            </w:r>
            <w:r w:rsidR="002C26F6" w:rsidRPr="00A15919">
              <w:rPr>
                <w:rFonts w:ascii="GHEA Grapalat" w:hAnsi="GHEA Grapalat" w:cs="Sylfaen"/>
                <w:sz w:val="18"/>
                <w:szCs w:val="18"/>
                <w:lang w:val="hy-AM"/>
              </w:rPr>
              <w:t>ավելաց</w:t>
            </w:r>
            <w:r w:rsidR="00665520" w:rsidRPr="00A15919">
              <w:rPr>
                <w:rFonts w:ascii="GHEA Grapalat" w:hAnsi="GHEA Grapalat" w:cs="Sylfaen"/>
                <w:sz w:val="18"/>
                <w:szCs w:val="18"/>
              </w:rPr>
              <w:t>ել</w:t>
            </w:r>
            <w:r w:rsidRPr="00A15919">
              <w:rPr>
                <w:rFonts w:ascii="GHEA Grapalat" w:hAnsi="GHEA Grapalat" w:cs="Sylfaen"/>
                <w:sz w:val="18"/>
                <w:szCs w:val="18"/>
                <w:lang w:val="hy-AM"/>
              </w:rPr>
              <w:t xml:space="preserve"> է</w:t>
            </w:r>
            <w:r w:rsidR="00665520" w:rsidRPr="00A15919">
              <w:rPr>
                <w:rFonts w:ascii="GHEA Grapalat" w:hAnsi="GHEA Grapalat" w:cs="Sylfaen"/>
                <w:sz w:val="18"/>
                <w:szCs w:val="18"/>
                <w:lang w:val="hy-AM"/>
              </w:rPr>
              <w:t xml:space="preserve"> </w:t>
            </w:r>
            <w:r w:rsidR="002C26F6" w:rsidRPr="00A15919">
              <w:rPr>
                <w:rFonts w:ascii="GHEA Grapalat" w:hAnsi="GHEA Grapalat" w:cs="Sylfaen"/>
                <w:sz w:val="18"/>
                <w:szCs w:val="18"/>
                <w:lang w:val="hy-AM"/>
              </w:rPr>
              <w:t>19</w:t>
            </w:r>
            <w:r w:rsidRPr="00A15919">
              <w:rPr>
                <w:rFonts w:ascii="GHEA Grapalat" w:hAnsi="GHEA Grapalat" w:cs="Sylfaen"/>
                <w:sz w:val="18"/>
                <w:szCs w:val="18"/>
              </w:rPr>
              <w:t>-ով</w:t>
            </w:r>
            <w:r w:rsidRPr="00A15919">
              <w:rPr>
                <w:rFonts w:ascii="GHEA Grapalat" w:hAnsi="GHEA Grapalat" w:cs="Sylfaen"/>
                <w:sz w:val="18"/>
                <w:szCs w:val="18"/>
                <w:lang w:val="hy-AM"/>
              </w:rPr>
              <w:t xml:space="preserve">։ </w:t>
            </w:r>
            <w:r w:rsidR="000F5997">
              <w:rPr>
                <w:rFonts w:ascii="GHEA Grapalat" w:hAnsi="GHEA Grapalat" w:cs="Sylfaen"/>
                <w:sz w:val="18"/>
                <w:szCs w:val="18"/>
              </w:rPr>
              <w:t>Փոփոխությունները կատարվել են հիմնականում հետևյալ ոլորտներում.</w:t>
            </w:r>
          </w:p>
          <w:p w14:paraId="6F5925B4" w14:textId="3886D7B5" w:rsidR="008E3752" w:rsidRPr="00A15919" w:rsidRDefault="008E3752"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ջրային ոլորտի ծրագրերում</w:t>
            </w:r>
            <w:r w:rsidR="00F87335" w:rsidRPr="00A15919">
              <w:rPr>
                <w:rFonts w:ascii="GHEA Grapalat" w:hAnsi="GHEA Grapalat" w:cs="Sylfaen"/>
                <w:sz w:val="18"/>
                <w:szCs w:val="18"/>
                <w:lang w:val="hy-AM"/>
              </w:rPr>
              <w:t xml:space="preserve"> </w:t>
            </w:r>
            <w:r w:rsidRPr="00A15919">
              <w:rPr>
                <w:rFonts w:ascii="GHEA Grapalat" w:hAnsi="GHEA Grapalat" w:cs="Sylfaen"/>
                <w:sz w:val="18"/>
                <w:szCs w:val="18"/>
                <w:lang w:val="hy-AM"/>
              </w:rPr>
              <w:t>(</w:t>
            </w:r>
            <w:r w:rsidR="002C26F6" w:rsidRPr="00A15919">
              <w:rPr>
                <w:rFonts w:ascii="GHEA Grapalat" w:hAnsi="GHEA Grapalat" w:cs="Sylfaen"/>
                <w:sz w:val="18"/>
                <w:szCs w:val="18"/>
                <w:lang w:val="hy-AM"/>
              </w:rPr>
              <w:t xml:space="preserve">հակահեղեղային անհետաձգելի միջոցառումներ, աջակցություն ոռոգման համակարգի առողջացմանը և կառուցմանը, </w:t>
            </w:r>
            <w:r w:rsidRPr="00A15919">
              <w:rPr>
                <w:rFonts w:ascii="GHEA Grapalat" w:hAnsi="GHEA Grapalat" w:cs="Sylfaen"/>
                <w:sz w:val="18"/>
                <w:szCs w:val="18"/>
                <w:lang w:val="hy-AM"/>
              </w:rPr>
              <w:t xml:space="preserve">ջրամատակարարման և ջրահեռացման </w:t>
            </w:r>
            <w:r w:rsidR="002C26F6" w:rsidRPr="00A15919">
              <w:rPr>
                <w:rFonts w:ascii="GHEA Grapalat" w:hAnsi="GHEA Grapalat" w:cs="Sylfaen"/>
                <w:sz w:val="18"/>
                <w:szCs w:val="18"/>
                <w:lang w:val="hy-AM"/>
              </w:rPr>
              <w:t>ենթակառուցվածքն</w:t>
            </w:r>
            <w:r w:rsidRPr="00A15919">
              <w:rPr>
                <w:rFonts w:ascii="GHEA Grapalat" w:hAnsi="GHEA Grapalat" w:cs="Sylfaen"/>
                <w:sz w:val="18"/>
                <w:szCs w:val="18"/>
                <w:lang w:val="hy-AM"/>
              </w:rPr>
              <w:t xml:space="preserve">երի </w:t>
            </w:r>
            <w:r w:rsidR="002A16C2" w:rsidRPr="00A15919">
              <w:rPr>
                <w:rFonts w:ascii="GHEA Grapalat" w:hAnsi="GHEA Grapalat" w:cs="Sylfaen"/>
                <w:sz w:val="18"/>
                <w:szCs w:val="18"/>
                <w:lang w:val="hy-AM"/>
              </w:rPr>
              <w:t>հիմնանորոգում</w:t>
            </w:r>
            <w:r w:rsidR="00F87335" w:rsidRPr="00A15919">
              <w:rPr>
                <w:rFonts w:ascii="GHEA Grapalat" w:hAnsi="GHEA Grapalat" w:cs="Sylfaen"/>
                <w:sz w:val="18"/>
                <w:szCs w:val="18"/>
                <w:lang w:val="hy-AM"/>
              </w:rPr>
              <w:t xml:space="preserve"> և այլն</w:t>
            </w:r>
            <w:r w:rsidRPr="00A15919">
              <w:rPr>
                <w:rFonts w:ascii="GHEA Grapalat" w:hAnsi="GHEA Grapalat" w:cs="Sylfaen"/>
                <w:sz w:val="18"/>
                <w:szCs w:val="18"/>
                <w:lang w:val="hy-AM"/>
              </w:rPr>
              <w:t>),</w:t>
            </w:r>
          </w:p>
          <w:p w14:paraId="0DD4F722" w14:textId="7DE96121" w:rsidR="00F87335" w:rsidRPr="00A15919" w:rsidRDefault="00F87335" w:rsidP="00DA56A4">
            <w:pPr>
              <w:pStyle w:val="ListParagraph"/>
              <w:numPr>
                <w:ilvl w:val="0"/>
                <w:numId w:val="8"/>
              </w:numPr>
              <w:tabs>
                <w:tab w:val="left" w:pos="204"/>
                <w:tab w:val="left" w:pos="346"/>
              </w:tabs>
              <w:spacing w:line="276" w:lineRule="auto"/>
              <w:ind w:left="0" w:firstLine="0"/>
              <w:jc w:val="both"/>
              <w:rPr>
                <w:rFonts w:ascii="GHEA Grapalat" w:hAnsi="GHEA Grapalat"/>
                <w:sz w:val="18"/>
                <w:szCs w:val="18"/>
                <w:lang w:val="hy-AM"/>
              </w:rPr>
            </w:pPr>
            <w:r w:rsidRPr="00A15919">
              <w:rPr>
                <w:rFonts w:ascii="GHEA Grapalat" w:hAnsi="GHEA Grapalat" w:cs="Sylfaen"/>
                <w:sz w:val="18"/>
                <w:szCs w:val="18"/>
                <w:lang w:val="hy-AM"/>
              </w:rPr>
              <w:t>պետական գույքի կառավարմ</w:t>
            </w:r>
            <w:r w:rsidR="00992D56" w:rsidRPr="00A15919">
              <w:rPr>
                <w:rFonts w:ascii="GHEA Grapalat" w:hAnsi="GHEA Grapalat" w:cs="Sylfaen"/>
                <w:sz w:val="18"/>
                <w:szCs w:val="18"/>
                <w:lang w:val="hy-AM"/>
              </w:rPr>
              <w:t>ան</w:t>
            </w:r>
            <w:r w:rsidRPr="00A15919">
              <w:rPr>
                <w:rFonts w:ascii="GHEA Grapalat" w:hAnsi="GHEA Grapalat" w:cs="Sylfaen"/>
                <w:sz w:val="18"/>
                <w:szCs w:val="18"/>
                <w:lang w:val="hy-AM"/>
              </w:rPr>
              <w:t xml:space="preserve"> ծրագրում (COP 17 համաժողովի կազմակերպման ծառայություններ, պետական գույքի կառավարման կոմիտեի ենթակայության շենքերի պայմանների բարելավում և այլն),</w:t>
            </w:r>
          </w:p>
          <w:p w14:paraId="3E8C8ACC" w14:textId="1A29FA22" w:rsidR="006C777A" w:rsidRPr="001E41C3" w:rsidRDefault="00F87335" w:rsidP="003E04B7">
            <w:pPr>
              <w:pStyle w:val="ListParagraph"/>
              <w:numPr>
                <w:ilvl w:val="0"/>
                <w:numId w:val="8"/>
              </w:numPr>
              <w:tabs>
                <w:tab w:val="left" w:pos="204"/>
                <w:tab w:val="left" w:pos="346"/>
              </w:tabs>
              <w:spacing w:line="276" w:lineRule="auto"/>
              <w:ind w:left="0" w:firstLine="0"/>
              <w:jc w:val="both"/>
              <w:rPr>
                <w:rFonts w:ascii="GHEA Grapalat" w:hAnsi="GHEA Grapalat"/>
                <w:sz w:val="18"/>
                <w:szCs w:val="18"/>
                <w:lang w:val="hy-AM"/>
              </w:rPr>
            </w:pPr>
            <w:r w:rsidRPr="00A15919">
              <w:rPr>
                <w:rFonts w:ascii="GHEA Grapalat" w:hAnsi="GHEA Grapalat" w:cs="Sylfaen"/>
                <w:sz w:val="18"/>
                <w:szCs w:val="18"/>
                <w:lang w:val="hy-AM"/>
              </w:rPr>
              <w:t>տարածքային զարգացման</w:t>
            </w:r>
            <w:r w:rsidR="008E3752" w:rsidRPr="00A15919">
              <w:rPr>
                <w:rFonts w:ascii="GHEA Grapalat" w:hAnsi="GHEA Grapalat" w:cs="Sylfaen"/>
                <w:sz w:val="18"/>
                <w:szCs w:val="18"/>
                <w:lang w:val="hy-AM"/>
              </w:rPr>
              <w:t xml:space="preserve"> ծրագրում (</w:t>
            </w:r>
            <w:r w:rsidRPr="00A15919">
              <w:rPr>
                <w:rFonts w:ascii="GHEA Grapalat" w:hAnsi="GHEA Grapalat" w:cs="Sylfaen"/>
                <w:sz w:val="18"/>
                <w:szCs w:val="18"/>
                <w:lang w:val="hy-AM"/>
              </w:rPr>
              <w:t>մարզերում առաջնահերթ լուծում պահանջող հիմնախնդիրների լուծում</w:t>
            </w:r>
            <w:r w:rsidR="00992D56" w:rsidRPr="00A15919">
              <w:rPr>
                <w:rFonts w:ascii="GHEA Grapalat" w:hAnsi="GHEA Grapalat" w:cs="Sylfaen"/>
                <w:sz w:val="18"/>
                <w:szCs w:val="18"/>
                <w:lang w:val="hy-AM"/>
              </w:rPr>
              <w:t>, Երևանի քաղաքապետարանին սեփական լիազորությունների իրականացմանն աջակցություն</w:t>
            </w:r>
            <w:r w:rsidR="003F6209" w:rsidRPr="00A15919">
              <w:rPr>
                <w:rFonts w:ascii="GHEA Grapalat" w:hAnsi="GHEA Grapalat" w:cs="Sylfaen"/>
                <w:sz w:val="18"/>
                <w:szCs w:val="18"/>
                <w:lang w:val="hy-AM"/>
              </w:rPr>
              <w:t xml:space="preserve"> (այլ դոտացիա)</w:t>
            </w:r>
            <w:r w:rsidR="00992D56" w:rsidRPr="00A15919">
              <w:rPr>
                <w:rFonts w:ascii="GHEA Grapalat" w:hAnsi="GHEA Grapalat" w:cs="Sylfaen"/>
                <w:sz w:val="18"/>
                <w:szCs w:val="18"/>
                <w:lang w:val="hy-AM"/>
              </w:rPr>
              <w:t xml:space="preserve"> և այլն</w:t>
            </w:r>
            <w:r w:rsidR="008E3752" w:rsidRPr="00A15919">
              <w:rPr>
                <w:rFonts w:ascii="GHEA Grapalat" w:hAnsi="GHEA Grapalat" w:cs="Sylfaen"/>
                <w:sz w:val="18"/>
                <w:szCs w:val="18"/>
                <w:lang w:val="hy-AM"/>
              </w:rPr>
              <w:t>)</w:t>
            </w:r>
            <w:r w:rsidR="00992D56" w:rsidRPr="00A15919">
              <w:rPr>
                <w:rFonts w:ascii="GHEA Grapalat" w:hAnsi="GHEA Grapalat" w:cs="Sylfaen"/>
                <w:sz w:val="18"/>
                <w:szCs w:val="18"/>
                <w:lang w:val="hy-AM"/>
              </w:rPr>
              <w:t>։</w:t>
            </w:r>
            <w:r w:rsidR="00D010C0" w:rsidRPr="001E41C3">
              <w:rPr>
                <w:rFonts w:ascii="GHEA Grapalat" w:hAnsi="GHEA Grapalat"/>
                <w:sz w:val="18"/>
                <w:szCs w:val="18"/>
                <w:lang w:val="hy-AM"/>
              </w:rPr>
              <w:t xml:space="preserve"> </w:t>
            </w:r>
          </w:p>
        </w:tc>
        <w:tc>
          <w:tcPr>
            <w:tcW w:w="1134" w:type="dxa"/>
          </w:tcPr>
          <w:p w14:paraId="30B595AB" w14:textId="3BEE976F"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11</w:t>
            </w:r>
            <w:r w:rsidR="009B38BA" w:rsidRPr="00A15919">
              <w:rPr>
                <w:rFonts w:ascii="GHEA Grapalat" w:hAnsi="GHEA Grapalat"/>
                <w:sz w:val="18"/>
                <w:szCs w:val="18"/>
              </w:rPr>
              <w:t>8</w:t>
            </w:r>
          </w:p>
        </w:tc>
      </w:tr>
      <w:tr w:rsidR="008E3752" w:rsidRPr="00A15919" w14:paraId="6FC8FC22" w14:textId="77777777" w:rsidTr="00092D58">
        <w:trPr>
          <w:trHeight w:val="423"/>
        </w:trPr>
        <w:tc>
          <w:tcPr>
            <w:tcW w:w="1526" w:type="dxa"/>
          </w:tcPr>
          <w:p w14:paraId="23CF0268" w14:textId="77777777" w:rsidR="008E3752" w:rsidRPr="00A15919" w:rsidRDefault="008E3752" w:rsidP="007811BB">
            <w:pPr>
              <w:spacing w:line="276" w:lineRule="auto"/>
              <w:rPr>
                <w:rFonts w:ascii="GHEA Grapalat" w:hAnsi="GHEA Grapalat"/>
                <w:sz w:val="18"/>
                <w:szCs w:val="18"/>
                <w:lang w:val="hy-AM"/>
              </w:rPr>
            </w:pPr>
            <w:r w:rsidRPr="00A15919">
              <w:rPr>
                <w:rFonts w:ascii="GHEA Grapalat" w:hAnsi="GHEA Grapalat"/>
                <w:sz w:val="18"/>
                <w:szCs w:val="18"/>
                <w:lang w:val="hy-AM"/>
              </w:rPr>
              <w:lastRenderedPageBreak/>
              <w:t xml:space="preserve">Հատկացում </w:t>
            </w:r>
            <w:r w:rsidRPr="00A15919">
              <w:rPr>
                <w:rFonts w:ascii="GHEA Grapalat" w:hAnsi="GHEA Grapalat"/>
                <w:sz w:val="18"/>
                <w:szCs w:val="18"/>
              </w:rPr>
              <w:t>(</w:t>
            </w:r>
            <w:r w:rsidRPr="00A15919">
              <w:rPr>
                <w:rFonts w:ascii="GHEA Grapalat" w:hAnsi="GHEA Grapalat"/>
                <w:sz w:val="18"/>
                <w:szCs w:val="18"/>
                <w:lang w:val="hy-AM"/>
              </w:rPr>
              <w:t>մլն դրամ</w:t>
            </w:r>
            <w:r w:rsidRPr="00A15919">
              <w:rPr>
                <w:rFonts w:ascii="GHEA Grapalat" w:hAnsi="GHEA Grapalat"/>
                <w:sz w:val="18"/>
                <w:szCs w:val="18"/>
              </w:rPr>
              <w:t>)</w:t>
            </w:r>
          </w:p>
        </w:tc>
        <w:tc>
          <w:tcPr>
            <w:tcW w:w="1163" w:type="dxa"/>
          </w:tcPr>
          <w:p w14:paraId="579C1E3B" w14:textId="77777777" w:rsidR="008E3752" w:rsidRPr="00A15919" w:rsidRDefault="008E3752" w:rsidP="007811BB">
            <w:pPr>
              <w:spacing w:line="276" w:lineRule="auto"/>
              <w:jc w:val="right"/>
              <w:rPr>
                <w:rFonts w:ascii="GHEA Grapalat" w:hAnsi="GHEA Grapalat" w:cs="Calibri"/>
                <w:sz w:val="18"/>
                <w:szCs w:val="18"/>
              </w:rPr>
            </w:pPr>
            <w:r w:rsidRPr="00A15919">
              <w:rPr>
                <w:rFonts w:ascii="GHEA Grapalat" w:hAnsi="GHEA Grapalat" w:cs="Calibri"/>
                <w:sz w:val="18"/>
                <w:szCs w:val="18"/>
              </w:rPr>
              <w:t>288,386.1</w:t>
            </w:r>
          </w:p>
        </w:tc>
        <w:tc>
          <w:tcPr>
            <w:tcW w:w="1134" w:type="dxa"/>
          </w:tcPr>
          <w:p w14:paraId="1B409E18" w14:textId="77777777" w:rsidR="008E3752" w:rsidRPr="00A15919" w:rsidRDefault="008E3752" w:rsidP="007811BB">
            <w:pPr>
              <w:spacing w:line="276" w:lineRule="auto"/>
              <w:jc w:val="right"/>
              <w:rPr>
                <w:rFonts w:ascii="GHEA Grapalat" w:hAnsi="GHEA Grapalat"/>
                <w:sz w:val="18"/>
                <w:szCs w:val="18"/>
              </w:rPr>
            </w:pPr>
            <w:r w:rsidRPr="00A15919">
              <w:rPr>
                <w:rFonts w:ascii="GHEA Grapalat" w:hAnsi="GHEA Grapalat"/>
                <w:sz w:val="18"/>
                <w:szCs w:val="18"/>
              </w:rPr>
              <w:t>318,078.4</w:t>
            </w:r>
          </w:p>
        </w:tc>
        <w:tc>
          <w:tcPr>
            <w:tcW w:w="5244" w:type="dxa"/>
            <w:vAlign w:val="center"/>
          </w:tcPr>
          <w:p w14:paraId="18FDBE56" w14:textId="2791DDA3" w:rsidR="008E3752" w:rsidRPr="00A15919" w:rsidRDefault="008E3752" w:rsidP="007811BB">
            <w:pPr>
              <w:spacing w:line="276" w:lineRule="auto"/>
              <w:jc w:val="both"/>
              <w:rPr>
                <w:rFonts w:ascii="GHEA Grapalat" w:hAnsi="GHEA Grapalat" w:cs="Sylfaen"/>
                <w:sz w:val="18"/>
                <w:szCs w:val="18"/>
                <w:lang w:val="hy-AM"/>
              </w:rPr>
            </w:pPr>
            <w:r w:rsidRPr="00A15919">
              <w:rPr>
                <w:rFonts w:ascii="GHEA Grapalat" w:hAnsi="GHEA Grapalat" w:cs="Sylfaen"/>
                <w:sz w:val="18"/>
                <w:szCs w:val="18"/>
                <w:lang w:val="hy-AM"/>
              </w:rPr>
              <w:t xml:space="preserve">Որոշ միջոցառումների գծով </w:t>
            </w:r>
            <w:r w:rsidRPr="00A15919">
              <w:rPr>
                <w:rFonts w:ascii="GHEA Grapalat" w:hAnsi="GHEA Grapalat" w:cs="Sylfaen"/>
                <w:sz w:val="18"/>
                <w:szCs w:val="18"/>
                <w:lang w:val="en-GB"/>
              </w:rPr>
              <w:t>նախատեսված</w:t>
            </w:r>
            <w:r w:rsidRPr="00A15919">
              <w:rPr>
                <w:rFonts w:ascii="GHEA Grapalat" w:hAnsi="GHEA Grapalat" w:cs="Sylfaen"/>
                <w:sz w:val="18"/>
                <w:szCs w:val="18"/>
                <w:lang w:val="hy-AM"/>
              </w:rPr>
              <w:t xml:space="preserve"> աշխատանքների </w:t>
            </w:r>
            <w:r w:rsidR="00E33168">
              <w:rPr>
                <w:rFonts w:ascii="GHEA Grapalat" w:hAnsi="GHEA Grapalat" w:cs="Sylfaen"/>
                <w:sz w:val="18"/>
                <w:szCs w:val="18"/>
              </w:rPr>
              <w:t>կատարման ընթացքով պայմանավորված՝</w:t>
            </w:r>
            <w:r w:rsidRPr="00A15919">
              <w:rPr>
                <w:rFonts w:ascii="GHEA Grapalat" w:hAnsi="GHEA Grapalat" w:cs="Sylfaen"/>
                <w:sz w:val="18"/>
                <w:szCs w:val="18"/>
                <w:lang w:val="hy-AM"/>
              </w:rPr>
              <w:t xml:space="preserve"> ՀՀ կառավարության որոշումներով կատարվել են գումարների </w:t>
            </w:r>
            <w:r w:rsidR="00992D56" w:rsidRPr="00A15919">
              <w:rPr>
                <w:rFonts w:ascii="GHEA Grapalat" w:hAnsi="GHEA Grapalat" w:cs="Sylfaen"/>
                <w:sz w:val="18"/>
                <w:szCs w:val="18"/>
                <w:lang w:val="hy-AM"/>
              </w:rPr>
              <w:t>ավելացում</w:t>
            </w:r>
            <w:r w:rsidRPr="00A15919">
              <w:rPr>
                <w:rFonts w:ascii="GHEA Grapalat" w:hAnsi="GHEA Grapalat" w:cs="Sylfaen"/>
                <w:sz w:val="18"/>
                <w:szCs w:val="18"/>
                <w:lang w:val="hy-AM"/>
              </w:rPr>
              <w:t>ներ և նվազեցումներ</w:t>
            </w:r>
            <w:r w:rsidR="00992D56" w:rsidRPr="00A15919">
              <w:rPr>
                <w:rFonts w:ascii="GHEA Grapalat" w:hAnsi="GHEA Grapalat" w:cs="Sylfaen"/>
                <w:sz w:val="18"/>
                <w:szCs w:val="18"/>
                <w:lang w:val="hy-AM"/>
              </w:rPr>
              <w:t>, որի արդյունքում ՏԿԵ</w:t>
            </w:r>
            <w:r w:rsidR="009B5275">
              <w:rPr>
                <w:rFonts w:ascii="GHEA Grapalat" w:hAnsi="GHEA Grapalat" w:cs="Sylfaen"/>
                <w:sz w:val="18"/>
                <w:szCs w:val="18"/>
              </w:rPr>
              <w:t>Ն</w:t>
            </w:r>
            <w:r w:rsidR="00992D56" w:rsidRPr="00A15919">
              <w:rPr>
                <w:rFonts w:ascii="GHEA Grapalat" w:hAnsi="GHEA Grapalat" w:cs="Sylfaen"/>
                <w:sz w:val="18"/>
                <w:szCs w:val="18"/>
                <w:lang w:val="hy-AM"/>
              </w:rPr>
              <w:t xml:space="preserve"> բյուջեն ավելացվել է 29</w:t>
            </w:r>
            <w:r w:rsidR="00992D56" w:rsidRPr="00A15919">
              <w:rPr>
                <w:rFonts w:ascii="GHEA Grapalat" w:hAnsi="GHEA Grapalat" w:cs="Sylfaen"/>
                <w:sz w:val="18"/>
                <w:szCs w:val="18"/>
              </w:rPr>
              <w:t>.</w:t>
            </w:r>
            <w:r w:rsidR="00992D56" w:rsidRPr="00A15919">
              <w:rPr>
                <w:rFonts w:ascii="GHEA Grapalat" w:hAnsi="GHEA Grapalat" w:cs="Sylfaen"/>
                <w:sz w:val="18"/>
                <w:szCs w:val="18"/>
                <w:lang w:val="hy-AM"/>
              </w:rPr>
              <w:t>7 մլրդ դրամով</w:t>
            </w:r>
            <w:r w:rsidRPr="00A15919">
              <w:rPr>
                <w:rFonts w:ascii="GHEA Grapalat" w:hAnsi="GHEA Grapalat" w:cs="Sylfaen"/>
                <w:sz w:val="18"/>
                <w:szCs w:val="18"/>
                <w:lang w:val="hy-AM"/>
              </w:rPr>
              <w:t xml:space="preserve">: Մասնավորապես՝ </w:t>
            </w:r>
          </w:p>
          <w:p w14:paraId="75CA7A6B" w14:textId="49CB67D9" w:rsidR="001E740C" w:rsidRPr="00DA56A4" w:rsidRDefault="001E740C"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տարածքային զարգացման ծրագրի գծով (ՀՀ մարզերին սուբվենցիաների տրամադրում</w:t>
            </w:r>
            <w:r w:rsidR="003F6209" w:rsidRPr="00A15919">
              <w:rPr>
                <w:rFonts w:ascii="GHEA Grapalat" w:hAnsi="GHEA Grapalat" w:cs="Sylfaen"/>
                <w:sz w:val="18"/>
                <w:szCs w:val="18"/>
                <w:lang w:val="hy-AM"/>
              </w:rPr>
              <w:t>, մարզերում առաջնահերթ լուծում պահանջող հիմնախնդիրների լուծում, Երևանի քաղաքապետարանին սեփական լիազորությունների իրականացմանն աջակցություն (այլ դոտացիա) և այլն</w:t>
            </w:r>
            <w:r w:rsidRPr="00A15919">
              <w:rPr>
                <w:rFonts w:ascii="GHEA Grapalat" w:hAnsi="GHEA Grapalat" w:cs="Sylfaen"/>
                <w:sz w:val="18"/>
                <w:szCs w:val="18"/>
                <w:lang w:val="hy-AM"/>
              </w:rPr>
              <w:t>),</w:t>
            </w:r>
          </w:p>
          <w:p w14:paraId="1452C0F0" w14:textId="3E596003" w:rsidR="00A61508" w:rsidRPr="00A15919" w:rsidRDefault="001D059F"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 xml:space="preserve">ճանապարհային ոլորտի </w:t>
            </w:r>
            <w:r w:rsidR="007E6010" w:rsidRPr="00A15919">
              <w:rPr>
                <w:rFonts w:ascii="GHEA Grapalat" w:hAnsi="GHEA Grapalat" w:cs="Sylfaen"/>
                <w:sz w:val="18"/>
                <w:szCs w:val="18"/>
                <w:lang w:val="hy-AM"/>
              </w:rPr>
              <w:t>ծրագրերի գծով</w:t>
            </w:r>
            <w:r w:rsidRPr="00A15919">
              <w:rPr>
                <w:rFonts w:ascii="GHEA Grapalat" w:hAnsi="GHEA Grapalat" w:cs="Sylfaen"/>
                <w:sz w:val="18"/>
                <w:szCs w:val="18"/>
                <w:lang w:val="hy-AM"/>
              </w:rPr>
              <w:t xml:space="preserve"> (</w:t>
            </w:r>
            <w:r w:rsidR="003F6209" w:rsidRPr="00A15919">
              <w:rPr>
                <w:rFonts w:ascii="GHEA Grapalat" w:hAnsi="GHEA Grapalat" w:cs="Sylfaen"/>
                <w:sz w:val="18"/>
                <w:szCs w:val="18"/>
                <w:lang w:val="hy-AM"/>
              </w:rPr>
              <w:t>պ</w:t>
            </w:r>
            <w:r w:rsidR="00365DC4" w:rsidRPr="00A15919">
              <w:rPr>
                <w:rFonts w:ascii="GHEA Grapalat" w:hAnsi="GHEA Grapalat" w:cs="Sylfaen"/>
                <w:sz w:val="18"/>
                <w:szCs w:val="18"/>
                <w:lang w:val="hy-AM"/>
              </w:rPr>
              <w:t xml:space="preserve">ետական նշանակության ավտոճանապարհների հիմնանորոգում, ԱԶԲ </w:t>
            </w:r>
            <w:r w:rsidR="00A61508" w:rsidRPr="00A15919">
              <w:rPr>
                <w:rFonts w:ascii="GHEA Grapalat" w:hAnsi="GHEA Grapalat" w:cs="Sylfaen"/>
                <w:sz w:val="18"/>
                <w:szCs w:val="18"/>
                <w:lang w:val="hy-AM"/>
              </w:rPr>
              <w:t xml:space="preserve">և ԵԱԶԲ </w:t>
            </w:r>
            <w:r w:rsidR="00365DC4" w:rsidRPr="00A15919">
              <w:rPr>
                <w:rFonts w:ascii="GHEA Grapalat" w:hAnsi="GHEA Grapalat" w:cs="Sylfaen"/>
                <w:sz w:val="18"/>
                <w:szCs w:val="18"/>
                <w:lang w:val="hy-AM"/>
              </w:rPr>
              <w:t>աջակցությամբ իրականացվող Հյուսիս-հարավ միջանցքի զարգացման վարկային ծրագ</w:t>
            </w:r>
            <w:r w:rsidR="009B5275" w:rsidRPr="00B86AA3">
              <w:rPr>
                <w:rFonts w:ascii="GHEA Grapalat" w:hAnsi="GHEA Grapalat" w:cs="Sylfaen"/>
                <w:sz w:val="18"/>
                <w:szCs w:val="18"/>
                <w:lang w:val="hy-AM"/>
              </w:rPr>
              <w:t>ի</w:t>
            </w:r>
            <w:r w:rsidR="00A61508" w:rsidRPr="00A15919">
              <w:rPr>
                <w:rFonts w:ascii="GHEA Grapalat" w:hAnsi="GHEA Grapalat" w:cs="Sylfaen"/>
                <w:sz w:val="18"/>
                <w:szCs w:val="18"/>
                <w:lang w:val="hy-AM"/>
              </w:rPr>
              <w:t>ր</w:t>
            </w:r>
            <w:r w:rsidR="009B5275" w:rsidRPr="00B86AA3">
              <w:rPr>
                <w:rFonts w:ascii="GHEA Grapalat" w:hAnsi="GHEA Grapalat" w:cs="Sylfaen"/>
                <w:sz w:val="18"/>
                <w:szCs w:val="18"/>
                <w:lang w:val="hy-AM"/>
              </w:rPr>
              <w:t>՝</w:t>
            </w:r>
            <w:r w:rsidR="00365DC4" w:rsidRPr="00A15919">
              <w:rPr>
                <w:rFonts w:ascii="GHEA Grapalat" w:hAnsi="GHEA Grapalat" w:cs="Sylfaen"/>
                <w:sz w:val="18"/>
                <w:szCs w:val="18"/>
                <w:lang w:val="hy-AM"/>
              </w:rPr>
              <w:t xml:space="preserve"> Տրանշ</w:t>
            </w:r>
            <w:r w:rsidR="00A61508" w:rsidRPr="00A15919">
              <w:rPr>
                <w:rFonts w:ascii="GHEA Grapalat" w:hAnsi="GHEA Grapalat" w:cs="Sylfaen"/>
                <w:sz w:val="18"/>
                <w:szCs w:val="18"/>
                <w:lang w:val="hy-AM"/>
              </w:rPr>
              <w:t xml:space="preserve"> 2 և 3</w:t>
            </w:r>
            <w:r w:rsidR="00365DC4" w:rsidRPr="00A15919">
              <w:rPr>
                <w:rFonts w:ascii="GHEA Grapalat" w:hAnsi="GHEA Grapalat" w:cs="Sylfaen"/>
                <w:sz w:val="18"/>
                <w:szCs w:val="18"/>
                <w:lang w:val="hy-AM"/>
              </w:rPr>
              <w:t>, ավտոճանապարհների միջին նորոգում</w:t>
            </w:r>
            <w:r w:rsidR="00A61508" w:rsidRPr="00A15919">
              <w:rPr>
                <w:rFonts w:ascii="GHEA Grapalat" w:hAnsi="GHEA Grapalat" w:cs="Sylfaen"/>
                <w:sz w:val="18"/>
                <w:szCs w:val="18"/>
                <w:lang w:val="hy-AM"/>
              </w:rPr>
              <w:t xml:space="preserve"> և այլն</w:t>
            </w:r>
            <w:r w:rsidRPr="00A15919">
              <w:rPr>
                <w:rFonts w:ascii="GHEA Grapalat" w:hAnsi="GHEA Grapalat" w:cs="Sylfaen"/>
                <w:sz w:val="18"/>
                <w:szCs w:val="18"/>
                <w:lang w:val="hy-AM"/>
              </w:rPr>
              <w:t>),</w:t>
            </w:r>
            <w:r w:rsidR="00A61508" w:rsidRPr="00A15919">
              <w:rPr>
                <w:rFonts w:ascii="GHEA Grapalat" w:hAnsi="GHEA Grapalat" w:cs="Sylfaen"/>
                <w:sz w:val="18"/>
                <w:szCs w:val="18"/>
                <w:lang w:val="hy-AM"/>
              </w:rPr>
              <w:t xml:space="preserve"> </w:t>
            </w:r>
          </w:p>
          <w:p w14:paraId="478C522B" w14:textId="77777777" w:rsidR="001E41C3" w:rsidRDefault="008E3752"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 xml:space="preserve">էներգաարդյունավետության </w:t>
            </w:r>
            <w:r w:rsidR="007E6010" w:rsidRPr="00A15919">
              <w:rPr>
                <w:rFonts w:ascii="GHEA Grapalat" w:hAnsi="GHEA Grapalat" w:cs="Sylfaen"/>
                <w:sz w:val="18"/>
                <w:szCs w:val="18"/>
                <w:lang w:val="hy-AM"/>
              </w:rPr>
              <w:t xml:space="preserve">ծրագրի գծով </w:t>
            </w:r>
            <w:r w:rsidRPr="00A15919">
              <w:rPr>
                <w:rFonts w:ascii="GHEA Grapalat" w:hAnsi="GHEA Grapalat" w:cs="Sylfaen"/>
                <w:sz w:val="18"/>
                <w:szCs w:val="18"/>
                <w:lang w:val="hy-AM"/>
              </w:rPr>
              <w:t>(</w:t>
            </w:r>
            <w:r w:rsidR="00A61508" w:rsidRPr="00A15919">
              <w:rPr>
                <w:rFonts w:ascii="GHEA Grapalat" w:hAnsi="GHEA Grapalat" w:cs="Sylfaen"/>
                <w:sz w:val="18"/>
                <w:szCs w:val="18"/>
                <w:lang w:val="hy-AM"/>
              </w:rPr>
              <w:t>պ</w:t>
            </w:r>
            <w:r w:rsidR="007E6010" w:rsidRPr="00A15919">
              <w:rPr>
                <w:rFonts w:ascii="GHEA Grapalat" w:hAnsi="GHEA Grapalat" w:cs="Sylfaen"/>
                <w:sz w:val="18"/>
                <w:szCs w:val="18"/>
                <w:lang w:val="hy-AM"/>
              </w:rPr>
              <w:t>ետական աջակցություն բնակարանների և անհատական բնակելի տների էներգաարդյունավետ վերանորոգման աշխատանքների իրականացմանը</w:t>
            </w:r>
            <w:r w:rsidRPr="00A15919">
              <w:rPr>
                <w:rFonts w:ascii="GHEA Grapalat" w:hAnsi="GHEA Grapalat" w:cs="Sylfaen"/>
                <w:sz w:val="18"/>
                <w:szCs w:val="18"/>
                <w:lang w:val="hy-AM"/>
              </w:rPr>
              <w:t>):</w:t>
            </w:r>
          </w:p>
          <w:p w14:paraId="0A084354" w14:textId="678DD75F" w:rsidR="001024D7" w:rsidRPr="00C801D5" w:rsidRDefault="001024D7" w:rsidP="007811BB">
            <w:pPr>
              <w:spacing w:line="276" w:lineRule="auto"/>
              <w:jc w:val="both"/>
              <w:rPr>
                <w:rFonts w:ascii="GHEA Grapalat" w:hAnsi="GHEA Grapalat" w:cs="Sylfaen"/>
                <w:sz w:val="18"/>
                <w:szCs w:val="18"/>
                <w:lang w:val="hy-AM"/>
              </w:rPr>
            </w:pPr>
            <w:r w:rsidRPr="001024D7">
              <w:rPr>
                <w:rFonts w:ascii="GHEA Grapalat" w:hAnsi="GHEA Grapalat" w:cs="Sylfaen"/>
                <w:sz w:val="18"/>
                <w:szCs w:val="18"/>
                <w:lang w:val="hy-AM"/>
              </w:rPr>
              <w:t xml:space="preserve"> </w:t>
            </w:r>
            <w:r w:rsidRPr="00C801D5">
              <w:rPr>
                <w:rFonts w:ascii="GHEA Grapalat" w:hAnsi="GHEA Grapalat" w:cs="Sylfaen"/>
                <w:sz w:val="18"/>
                <w:szCs w:val="18"/>
                <w:lang w:val="hy-AM"/>
              </w:rPr>
              <w:t xml:space="preserve">Որոշ միջոցառումների գծով </w:t>
            </w:r>
            <w:r w:rsidRPr="001024D7">
              <w:rPr>
                <w:rFonts w:ascii="GHEA Grapalat" w:hAnsi="GHEA Grapalat" w:cs="Sylfaen"/>
                <w:sz w:val="18"/>
                <w:szCs w:val="18"/>
                <w:lang w:val="hy-AM"/>
              </w:rPr>
              <w:t>նախատեսված</w:t>
            </w:r>
            <w:r w:rsidRPr="00C801D5">
              <w:rPr>
                <w:rFonts w:ascii="GHEA Grapalat" w:hAnsi="GHEA Grapalat" w:cs="Sylfaen"/>
                <w:sz w:val="18"/>
                <w:szCs w:val="18"/>
                <w:lang w:val="hy-AM"/>
              </w:rPr>
              <w:t xml:space="preserve"> աշխատանքների հետաձգման հետևանքով ՀՀ կառավարության որոշումներով կատարվել են գումարների նվազեցումներ: Մասնավորապես՝ </w:t>
            </w:r>
          </w:p>
          <w:p w14:paraId="29BC1280" w14:textId="2EC27A59" w:rsidR="001024D7" w:rsidRPr="00C801D5" w:rsidRDefault="001024D7" w:rsidP="00C50FC9">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C801D5">
              <w:rPr>
                <w:rFonts w:ascii="GHEA Grapalat" w:hAnsi="GHEA Grapalat" w:cs="Sylfaen"/>
                <w:sz w:val="18"/>
                <w:szCs w:val="18"/>
                <w:lang w:val="hy-AM"/>
              </w:rPr>
              <w:t>ճանապարհային ոլորտի ծրագրերի գծով</w:t>
            </w:r>
            <w:r w:rsidRPr="00791473">
              <w:rPr>
                <w:rFonts w:ascii="GHEA Grapalat" w:hAnsi="GHEA Grapalat" w:cs="Sylfaen"/>
                <w:sz w:val="18"/>
                <w:szCs w:val="18"/>
                <w:lang w:val="hy-AM"/>
              </w:rPr>
              <w:t xml:space="preserve"> </w:t>
            </w:r>
            <w:r w:rsidRPr="00C801D5">
              <w:rPr>
                <w:rFonts w:ascii="GHEA Grapalat" w:hAnsi="GHEA Grapalat" w:cs="Sylfaen"/>
                <w:sz w:val="18"/>
                <w:szCs w:val="18"/>
                <w:lang w:val="hy-AM"/>
              </w:rPr>
              <w:t>(</w:t>
            </w:r>
            <w:r w:rsidRPr="00791473">
              <w:rPr>
                <w:rFonts w:ascii="GHEA Grapalat" w:hAnsi="GHEA Grapalat" w:cs="Sylfaen"/>
                <w:sz w:val="18"/>
                <w:szCs w:val="18"/>
                <w:lang w:val="hy-AM"/>
              </w:rPr>
              <w:t>Հյուսիս-հարավ միջանցքի զարգացման ծրագր</w:t>
            </w:r>
            <w:r w:rsidR="005526C1">
              <w:rPr>
                <w:rFonts w:ascii="GHEA Grapalat" w:hAnsi="GHEA Grapalat" w:cs="Sylfaen"/>
                <w:sz w:val="18"/>
                <w:szCs w:val="18"/>
                <w:lang w:val="hy-AM"/>
              </w:rPr>
              <w:t>ի Քաջարանի թունելի և մոտեցումների կառուցում</w:t>
            </w:r>
            <w:r w:rsidRPr="00C801D5">
              <w:rPr>
                <w:rFonts w:ascii="GHEA Grapalat" w:hAnsi="GHEA Grapalat" w:cs="Sylfaen"/>
                <w:sz w:val="18"/>
                <w:szCs w:val="18"/>
                <w:lang w:val="hy-AM"/>
              </w:rPr>
              <w:t>),</w:t>
            </w:r>
          </w:p>
          <w:p w14:paraId="41657659" w14:textId="612299F9" w:rsidR="001024D7" w:rsidRPr="00C50FC9" w:rsidRDefault="001024D7" w:rsidP="00C50FC9">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791473">
              <w:rPr>
                <w:rFonts w:ascii="GHEA Grapalat" w:hAnsi="GHEA Grapalat" w:cs="Sylfaen"/>
                <w:sz w:val="18"/>
                <w:szCs w:val="18"/>
                <w:lang w:val="hy-AM"/>
              </w:rPr>
              <w:t>տարած</w:t>
            </w:r>
            <w:r w:rsidRPr="00C801D5">
              <w:rPr>
                <w:rFonts w:ascii="GHEA Grapalat" w:hAnsi="GHEA Grapalat" w:cs="Sylfaen"/>
                <w:sz w:val="18"/>
                <w:szCs w:val="18"/>
                <w:lang w:val="hy-AM"/>
              </w:rPr>
              <w:t>քային զարգացման ծրագրի գծով (</w:t>
            </w:r>
            <w:r w:rsidR="00EC2904" w:rsidRPr="00EC2904">
              <w:rPr>
                <w:rFonts w:ascii="GHEA Grapalat" w:hAnsi="GHEA Grapalat" w:cs="Sylfaen"/>
                <w:sz w:val="18"/>
                <w:szCs w:val="18"/>
                <w:lang w:val="hy-AM"/>
              </w:rPr>
              <w:t>Ա</w:t>
            </w:r>
            <w:r w:rsidR="00C635F7" w:rsidRPr="00B86AA3">
              <w:rPr>
                <w:rFonts w:ascii="GHEA Grapalat" w:hAnsi="GHEA Grapalat" w:cs="Sylfaen"/>
                <w:sz w:val="18"/>
                <w:szCs w:val="18"/>
                <w:lang w:val="hy-AM"/>
              </w:rPr>
              <w:t>ԶԲ</w:t>
            </w:r>
            <w:r w:rsidR="00EC2904" w:rsidRPr="00EC2904">
              <w:rPr>
                <w:rFonts w:ascii="GHEA Grapalat" w:hAnsi="GHEA Grapalat" w:cs="Sylfaen"/>
                <w:sz w:val="18"/>
                <w:szCs w:val="18"/>
                <w:lang w:val="hy-AM"/>
              </w:rPr>
              <w:t xml:space="preserve"> աջակցությամբ իրականացվող քաղաքային զարգացման ներդրումային ծրագրի շրջանակներում ճանապարհային շինարարություն</w:t>
            </w:r>
            <w:r w:rsidR="00EC2904">
              <w:rPr>
                <w:rFonts w:ascii="GHEA Grapalat" w:hAnsi="GHEA Grapalat" w:cs="Sylfaen"/>
                <w:sz w:val="18"/>
                <w:szCs w:val="18"/>
                <w:lang w:val="hy-AM"/>
              </w:rPr>
              <w:t>,</w:t>
            </w:r>
            <w:r w:rsidR="00EC2904" w:rsidRPr="00C50FC9">
              <w:rPr>
                <w:rFonts w:ascii="GHEA Grapalat" w:hAnsi="GHEA Grapalat" w:cs="Sylfaen"/>
                <w:sz w:val="18"/>
                <w:szCs w:val="18"/>
                <w:lang w:val="hy-AM"/>
              </w:rPr>
              <w:t xml:space="preserve"> </w:t>
            </w:r>
            <w:r w:rsidR="00EC2904" w:rsidRPr="00EC2904">
              <w:rPr>
                <w:rFonts w:ascii="GHEA Grapalat" w:hAnsi="GHEA Grapalat" w:cs="Sylfaen"/>
                <w:sz w:val="18"/>
                <w:szCs w:val="18"/>
                <w:lang w:val="hy-AM"/>
              </w:rPr>
              <w:t>Երևանի մետրոպոլիտենի ենթակառուցվածքների կառուցում</w:t>
            </w:r>
            <w:r w:rsidRPr="00C801D5">
              <w:rPr>
                <w:rFonts w:ascii="GHEA Grapalat" w:hAnsi="GHEA Grapalat" w:cs="Sylfaen"/>
                <w:sz w:val="18"/>
                <w:szCs w:val="18"/>
                <w:lang w:val="hy-AM"/>
              </w:rPr>
              <w:t>),</w:t>
            </w:r>
          </w:p>
          <w:p w14:paraId="53D9876D" w14:textId="7D08A18A" w:rsidR="008E3752" w:rsidRPr="00A15919" w:rsidRDefault="001024D7" w:rsidP="00C80480">
            <w:pPr>
              <w:pStyle w:val="ListParagraph"/>
              <w:numPr>
                <w:ilvl w:val="0"/>
                <w:numId w:val="8"/>
              </w:numPr>
              <w:tabs>
                <w:tab w:val="left" w:pos="204"/>
                <w:tab w:val="left" w:pos="346"/>
              </w:tabs>
              <w:spacing w:line="276" w:lineRule="auto"/>
              <w:ind w:left="0" w:firstLine="0"/>
              <w:jc w:val="both"/>
              <w:rPr>
                <w:rFonts w:ascii="GHEA Grapalat" w:hAnsi="GHEA Grapalat"/>
                <w:sz w:val="18"/>
                <w:szCs w:val="18"/>
                <w:lang w:val="hy-AM"/>
              </w:rPr>
            </w:pPr>
            <w:r w:rsidRPr="00C801D5">
              <w:rPr>
                <w:rFonts w:ascii="GHEA Grapalat" w:hAnsi="GHEA Grapalat" w:cs="Sylfaen"/>
                <w:sz w:val="18"/>
                <w:szCs w:val="18"/>
                <w:lang w:val="hy-AM"/>
              </w:rPr>
              <w:t>էներգաարդյունավետության ծրագրի գծով (</w:t>
            </w:r>
            <w:r w:rsidR="00C635F7" w:rsidRPr="00B86AA3">
              <w:rPr>
                <w:rFonts w:ascii="GHEA Grapalat" w:hAnsi="GHEA Grapalat" w:cs="Sylfaen"/>
                <w:sz w:val="18"/>
                <w:szCs w:val="18"/>
                <w:lang w:val="hy-AM"/>
              </w:rPr>
              <w:t>ԵՆԲ</w:t>
            </w:r>
            <w:r w:rsidR="00EC2904" w:rsidRPr="00EC2904">
              <w:rPr>
                <w:rFonts w:ascii="GHEA Grapalat" w:hAnsi="GHEA Grapalat" w:cs="Sylfaen"/>
                <w:sz w:val="18"/>
                <w:szCs w:val="18"/>
                <w:lang w:val="hy-AM"/>
              </w:rPr>
              <w:t xml:space="preserve"> աջակցությամբ իրականացվող Երևանի էներգաարդյունավետության ծրագրի երկրորդ փուլ (մանկապարտեզների և այլ հանրային շենքերի էներգա</w:t>
            </w:r>
            <w:r w:rsidR="00FA237C">
              <w:rPr>
                <w:rFonts w:ascii="GHEA Grapalat" w:hAnsi="GHEA Grapalat" w:cs="Sylfaen"/>
                <w:sz w:val="18"/>
                <w:szCs w:val="18"/>
                <w:lang w:val="hy-AM"/>
              </w:rPr>
              <w:t>ա</w:t>
            </w:r>
            <w:r w:rsidR="00EC2904" w:rsidRPr="00EC2904">
              <w:rPr>
                <w:rFonts w:ascii="GHEA Grapalat" w:hAnsi="GHEA Grapalat" w:cs="Sylfaen"/>
                <w:sz w:val="18"/>
                <w:szCs w:val="18"/>
                <w:lang w:val="hy-AM"/>
              </w:rPr>
              <w:t>րդյունավետության բարելավում</w:t>
            </w:r>
            <w:r w:rsidR="00C635F7" w:rsidRPr="00B86AA3">
              <w:rPr>
                <w:rFonts w:ascii="GHEA Grapalat" w:hAnsi="GHEA Grapalat" w:cs="Sylfaen"/>
                <w:sz w:val="18"/>
                <w:szCs w:val="18"/>
                <w:lang w:val="hy-AM"/>
              </w:rPr>
              <w:t>)</w:t>
            </w:r>
            <w:r w:rsidRPr="00C801D5">
              <w:rPr>
                <w:rFonts w:ascii="GHEA Grapalat" w:hAnsi="GHEA Grapalat" w:cs="Sylfaen"/>
                <w:sz w:val="18"/>
                <w:szCs w:val="18"/>
                <w:lang w:val="hy-AM"/>
              </w:rPr>
              <w:t>):</w:t>
            </w:r>
          </w:p>
        </w:tc>
        <w:tc>
          <w:tcPr>
            <w:tcW w:w="1134" w:type="dxa"/>
          </w:tcPr>
          <w:p w14:paraId="5B2D314B" w14:textId="77777777" w:rsidR="008E3752" w:rsidRPr="00A15919" w:rsidRDefault="008E3752" w:rsidP="007811BB">
            <w:pPr>
              <w:spacing w:line="276" w:lineRule="auto"/>
              <w:jc w:val="right"/>
              <w:rPr>
                <w:rFonts w:ascii="GHEA Grapalat" w:hAnsi="GHEA Grapalat"/>
                <w:sz w:val="18"/>
                <w:szCs w:val="18"/>
              </w:rPr>
            </w:pPr>
            <w:r w:rsidRPr="00A15919">
              <w:rPr>
                <w:rFonts w:ascii="GHEA Grapalat" w:hAnsi="GHEA Grapalat"/>
                <w:sz w:val="18"/>
                <w:szCs w:val="18"/>
              </w:rPr>
              <w:t>293,549.2</w:t>
            </w:r>
          </w:p>
        </w:tc>
      </w:tr>
    </w:tbl>
    <w:p w14:paraId="37C4652C" w14:textId="77777777" w:rsidR="006A6D42" w:rsidRPr="00A15919" w:rsidRDefault="006A6D42" w:rsidP="007811BB">
      <w:pPr>
        <w:pStyle w:val="ListParagraph"/>
        <w:spacing w:after="0" w:line="276" w:lineRule="auto"/>
        <w:ind w:left="0" w:firstLine="567"/>
        <w:jc w:val="both"/>
        <w:rPr>
          <w:rFonts w:ascii="GHEA Grapalat" w:eastAsia="Times New Roman" w:hAnsi="GHEA Grapalat"/>
          <w:noProof/>
          <w:lang w:val="hy-AM"/>
        </w:rPr>
      </w:pPr>
    </w:p>
    <w:p w14:paraId="3B46475A" w14:textId="77777777" w:rsidR="0065085C" w:rsidRPr="00A15919" w:rsidRDefault="0065085C" w:rsidP="007811BB">
      <w:pPr>
        <w:pStyle w:val="ListParagraph"/>
        <w:spacing w:after="0" w:line="276" w:lineRule="auto"/>
        <w:ind w:left="0" w:firstLine="567"/>
        <w:jc w:val="both"/>
        <w:rPr>
          <w:rFonts w:ascii="GHEA Grapalat" w:eastAsia="Times New Roman" w:hAnsi="GHEA Grapalat"/>
          <w:noProof/>
          <w:lang w:val="en-US"/>
        </w:rPr>
      </w:pPr>
    </w:p>
    <w:p w14:paraId="2854F1E6" w14:textId="24D35BD3" w:rsidR="0065085C" w:rsidRPr="00A15919" w:rsidRDefault="0065085C" w:rsidP="007811BB">
      <w:pPr>
        <w:pStyle w:val="Caption"/>
        <w:keepNext/>
        <w:tabs>
          <w:tab w:val="left" w:pos="1276"/>
        </w:tabs>
        <w:spacing w:before="0" w:after="0" w:line="276" w:lineRule="auto"/>
        <w:jc w:val="left"/>
        <w:rPr>
          <w:rFonts w:ascii="GHEA Grapalat" w:hAnsi="GHEA Grapalat"/>
          <w:sz w:val="18"/>
          <w:szCs w:val="18"/>
          <w:lang w:val="hy-AM"/>
        </w:rPr>
      </w:pPr>
      <w:r w:rsidRPr="00A15919">
        <w:rPr>
          <w:rFonts w:ascii="GHEA Grapalat" w:hAnsi="GHEA Grapalat"/>
          <w:sz w:val="18"/>
          <w:szCs w:val="18"/>
          <w:lang w:val="hy-AM"/>
        </w:rPr>
        <w:lastRenderedPageBreak/>
        <w:t xml:space="preserve">Գծապատկեր 1. </w:t>
      </w:r>
      <w:r w:rsidR="00545543">
        <w:rPr>
          <w:rFonts w:ascii="GHEA Grapalat" w:hAnsi="GHEA Grapalat"/>
          <w:sz w:val="18"/>
          <w:szCs w:val="18"/>
          <w:lang w:val="hy-AM"/>
        </w:rPr>
        <w:t xml:space="preserve">2025թ. </w:t>
      </w:r>
      <w:r w:rsidRPr="001E41C3">
        <w:rPr>
          <w:rFonts w:ascii="GHEA Grapalat" w:hAnsi="GHEA Grapalat"/>
          <w:sz w:val="18"/>
          <w:szCs w:val="18"/>
          <w:lang w:val="hy-AM"/>
        </w:rPr>
        <w:t>ՏԿԵՆ</w:t>
      </w:r>
      <w:r w:rsidRPr="00A15919">
        <w:rPr>
          <w:rFonts w:ascii="GHEA Grapalat" w:hAnsi="GHEA Grapalat"/>
          <w:sz w:val="18"/>
          <w:szCs w:val="18"/>
          <w:lang w:val="hy-AM"/>
        </w:rPr>
        <w:t xml:space="preserve"> փաստացի ծախսերի կառուցվածքն ըստ միջոցառումների տեսակների (մլ</w:t>
      </w:r>
      <w:r w:rsidRPr="001E41C3">
        <w:rPr>
          <w:rFonts w:ascii="GHEA Grapalat" w:hAnsi="GHEA Grapalat"/>
          <w:sz w:val="18"/>
          <w:szCs w:val="18"/>
          <w:lang w:val="hy-AM"/>
        </w:rPr>
        <w:t>ն</w:t>
      </w:r>
      <w:r w:rsidRPr="00A15919">
        <w:rPr>
          <w:rFonts w:ascii="GHEA Grapalat" w:hAnsi="GHEA Grapalat"/>
          <w:sz w:val="18"/>
          <w:szCs w:val="18"/>
          <w:lang w:val="hy-AM"/>
        </w:rPr>
        <w:t xml:space="preserve"> դրամ և տեսակարար կշիռներն ընդհանուր ծախսերում)</w:t>
      </w:r>
    </w:p>
    <w:p w14:paraId="6E20B828" w14:textId="2366A21C" w:rsidR="00FD715B" w:rsidRPr="00A15919" w:rsidRDefault="00C04513" w:rsidP="007811BB">
      <w:pPr>
        <w:pStyle w:val="ListParagraph"/>
        <w:spacing w:after="0" w:line="276" w:lineRule="auto"/>
        <w:ind w:left="0"/>
        <w:jc w:val="both"/>
        <w:rPr>
          <w:rFonts w:ascii="GHEA Grapalat" w:eastAsia="Times New Roman" w:hAnsi="GHEA Grapalat"/>
          <w:noProof/>
          <w:lang w:val="en-US"/>
        </w:rPr>
      </w:pPr>
      <w:r w:rsidRPr="001144F7">
        <w:rPr>
          <w:noProof/>
          <w:lang w:val="en-US"/>
        </w:rPr>
        <w:drawing>
          <wp:inline distT="0" distB="0" distL="0" distR="0" wp14:anchorId="3365D5C1" wp14:editId="73787CEC">
            <wp:extent cx="6438900" cy="2211705"/>
            <wp:effectExtent l="0" t="0" r="0"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40FAE1" w14:textId="24E1AFB7" w:rsidR="00284FD2" w:rsidRPr="007619F3" w:rsidRDefault="00C04513" w:rsidP="007811BB">
      <w:pPr>
        <w:spacing w:after="0" w:line="276" w:lineRule="auto"/>
        <w:jc w:val="both"/>
        <w:rPr>
          <w:rFonts w:ascii="GHEA Grapalat" w:hAnsi="GHEA Grapalat"/>
          <w:lang w:val="en-US"/>
        </w:rPr>
      </w:pPr>
      <w:r w:rsidRPr="001144F7">
        <w:rPr>
          <w:rFonts w:ascii="GHEA Grapalat" w:hAnsi="GHEA Grapalat" w:cs="Calibri"/>
          <w:i/>
          <w:iCs/>
          <w:sz w:val="16"/>
          <w:szCs w:val="16"/>
          <w:lang w:val="hy-AM"/>
        </w:rPr>
        <w:t>Ծանոթագրություն. Պետական մարմինների կողմից օգտագործվող ոչ ֆինանսական ակտիվների հետ գործառնությունները կազմել են 2</w:t>
      </w:r>
      <w:r w:rsidRPr="00A911C4">
        <w:rPr>
          <w:rFonts w:ascii="GHEA Grapalat" w:hAnsi="GHEA Grapalat" w:cs="Calibri"/>
          <w:i/>
          <w:iCs/>
          <w:sz w:val="16"/>
          <w:szCs w:val="16"/>
          <w:lang w:val="hy-AM"/>
        </w:rPr>
        <w:t>.</w:t>
      </w:r>
      <w:r>
        <w:rPr>
          <w:rFonts w:ascii="GHEA Grapalat" w:hAnsi="GHEA Grapalat" w:cs="Calibri"/>
          <w:i/>
          <w:iCs/>
          <w:sz w:val="16"/>
          <w:szCs w:val="16"/>
          <w:lang w:val="hy-AM"/>
        </w:rPr>
        <w:t>4</w:t>
      </w:r>
      <w:r w:rsidRPr="00A911C4">
        <w:rPr>
          <w:rFonts w:ascii="Calibri" w:hAnsi="Calibri" w:cs="Calibri"/>
          <w:i/>
          <w:iCs/>
          <w:sz w:val="16"/>
          <w:szCs w:val="16"/>
          <w:lang w:val="hy-AM"/>
        </w:rPr>
        <w:t> </w:t>
      </w:r>
      <w:r w:rsidRPr="001144F7">
        <w:rPr>
          <w:rFonts w:ascii="GHEA Grapalat" w:hAnsi="GHEA Grapalat" w:cs="Calibri"/>
          <w:i/>
          <w:iCs/>
          <w:sz w:val="16"/>
          <w:szCs w:val="16"/>
          <w:lang w:val="hy-AM"/>
        </w:rPr>
        <w:t xml:space="preserve">մլրդ դրամ, այլ պետական կազմակերպությունների կողմից օգտագործվող ոչ ֆինանսական ակտիվների հետ գործառնությունները՝ </w:t>
      </w:r>
      <w:r>
        <w:rPr>
          <w:rFonts w:ascii="GHEA Grapalat" w:hAnsi="GHEA Grapalat" w:cs="Calibri"/>
          <w:i/>
          <w:iCs/>
          <w:sz w:val="16"/>
          <w:szCs w:val="16"/>
          <w:lang w:val="hy-AM"/>
        </w:rPr>
        <w:t>556.1 մլն</w:t>
      </w:r>
      <w:r w:rsidRPr="001144F7">
        <w:rPr>
          <w:rFonts w:ascii="GHEA Grapalat" w:hAnsi="GHEA Grapalat" w:cs="Calibri"/>
          <w:i/>
          <w:iCs/>
          <w:sz w:val="16"/>
          <w:szCs w:val="16"/>
          <w:lang w:val="hy-AM"/>
        </w:rPr>
        <w:t xml:space="preserve"> դրամ</w:t>
      </w:r>
      <w:r w:rsidR="007619F3">
        <w:rPr>
          <w:rFonts w:ascii="GHEA Grapalat" w:hAnsi="GHEA Grapalat" w:cs="Calibri"/>
          <w:i/>
          <w:iCs/>
          <w:sz w:val="16"/>
          <w:szCs w:val="16"/>
          <w:lang w:val="en-US"/>
        </w:rPr>
        <w:t>:</w:t>
      </w:r>
    </w:p>
    <w:p w14:paraId="73213F4A" w14:textId="77777777" w:rsidR="00391C47" w:rsidRPr="000E1573" w:rsidRDefault="00391C47" w:rsidP="000E1573">
      <w:pPr>
        <w:pStyle w:val="ListParagraph"/>
        <w:spacing w:after="0" w:line="276" w:lineRule="auto"/>
        <w:ind w:left="0" w:firstLine="567"/>
        <w:jc w:val="both"/>
        <w:rPr>
          <w:rFonts w:ascii="GHEA Grapalat" w:eastAsia="Times New Roman" w:hAnsi="GHEA Grapalat"/>
          <w:noProof/>
          <w:lang w:val="hy-AM"/>
        </w:rPr>
      </w:pPr>
    </w:p>
    <w:p w14:paraId="451773B8" w14:textId="2E046E45" w:rsidR="00C37C82" w:rsidRPr="00A15919" w:rsidRDefault="00CE655C"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C37C82" w:rsidRPr="00A15919">
        <w:rPr>
          <w:rFonts w:ascii="GHEA Grapalat" w:hAnsi="GHEA Grapalat"/>
          <w:sz w:val="18"/>
          <w:szCs w:val="18"/>
          <w:lang w:val="hy-AM"/>
        </w:rPr>
        <w:t>ՏԿԵՆ ծրագրերը և միջոցառումները՝ ըստ ճշտված</w:t>
      </w:r>
      <w:r w:rsidR="001E41C3">
        <w:rPr>
          <w:rFonts w:ascii="GHEA Grapalat" w:hAnsi="GHEA Grapalat"/>
          <w:sz w:val="18"/>
          <w:szCs w:val="18"/>
          <w:lang w:val="hy-AM"/>
        </w:rPr>
        <w:t xml:space="preserve"> </w:t>
      </w:r>
      <w:r w:rsidR="00C37C82" w:rsidRPr="00A15919">
        <w:rPr>
          <w:rFonts w:ascii="GHEA Grapalat" w:hAnsi="GHEA Grapalat"/>
          <w:sz w:val="18"/>
          <w:szCs w:val="18"/>
          <w:lang w:val="hy-AM"/>
        </w:rPr>
        <w:t>պլանի կատարողականի (հատ)</w:t>
      </w:r>
    </w:p>
    <w:tbl>
      <w:tblPr>
        <w:tblStyle w:val="TableGrid"/>
        <w:tblW w:w="10173" w:type="dxa"/>
        <w:tblLayout w:type="fixed"/>
        <w:tblLook w:val="04A0" w:firstRow="1" w:lastRow="0" w:firstColumn="1" w:lastColumn="0" w:noHBand="0" w:noVBand="1"/>
      </w:tblPr>
      <w:tblGrid>
        <w:gridCol w:w="2093"/>
        <w:gridCol w:w="1417"/>
        <w:gridCol w:w="1368"/>
        <w:gridCol w:w="1620"/>
        <w:gridCol w:w="1710"/>
        <w:gridCol w:w="1965"/>
      </w:tblGrid>
      <w:tr w:rsidR="00C37C82" w:rsidRPr="00A15919" w14:paraId="4C4212F5" w14:textId="77777777" w:rsidTr="00AD42B0">
        <w:tc>
          <w:tcPr>
            <w:tcW w:w="2093" w:type="dxa"/>
            <w:shd w:val="clear" w:color="auto" w:fill="D9E2F3" w:themeFill="accent1" w:themeFillTint="33"/>
          </w:tcPr>
          <w:p w14:paraId="2FBF37E1" w14:textId="77777777" w:rsidR="00C37C82" w:rsidRPr="00A15919" w:rsidRDefault="00C37C82" w:rsidP="007811BB">
            <w:pPr>
              <w:spacing w:line="276" w:lineRule="auto"/>
              <w:ind w:firstLine="426"/>
              <w:rPr>
                <w:rFonts w:ascii="GHEA Grapalat" w:hAnsi="GHEA Grapalat"/>
                <w:sz w:val="18"/>
                <w:szCs w:val="18"/>
                <w:lang w:val="hy-AM"/>
              </w:rPr>
            </w:pPr>
          </w:p>
        </w:tc>
        <w:tc>
          <w:tcPr>
            <w:tcW w:w="1417" w:type="dxa"/>
            <w:shd w:val="clear" w:color="auto" w:fill="D9E2F3" w:themeFill="accent1" w:themeFillTint="33"/>
          </w:tcPr>
          <w:p w14:paraId="55CF8B01"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Ընդամենը</w:t>
            </w:r>
          </w:p>
        </w:tc>
        <w:tc>
          <w:tcPr>
            <w:tcW w:w="1368" w:type="dxa"/>
            <w:shd w:val="clear" w:color="auto" w:fill="D9E2F3" w:themeFill="accent1" w:themeFillTint="33"/>
          </w:tcPr>
          <w:p w14:paraId="16147E28"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lang w:val="hy-AM"/>
              </w:rPr>
              <w:t>≥</w:t>
            </w:r>
            <w:r w:rsidRPr="00A15919">
              <w:rPr>
                <w:rFonts w:ascii="GHEA Grapalat" w:hAnsi="GHEA Grapalat"/>
                <w:sz w:val="18"/>
                <w:szCs w:val="18"/>
              </w:rPr>
              <w:t xml:space="preserve">90% </w:t>
            </w:r>
          </w:p>
          <w:p w14:paraId="2B388160"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(բարձր)</w:t>
            </w:r>
          </w:p>
        </w:tc>
        <w:tc>
          <w:tcPr>
            <w:tcW w:w="1620" w:type="dxa"/>
            <w:shd w:val="clear" w:color="auto" w:fill="D9E2F3" w:themeFill="accent1" w:themeFillTint="33"/>
          </w:tcPr>
          <w:p w14:paraId="31C8063C" w14:textId="77777777" w:rsidR="00C37C82" w:rsidRPr="00A15919" w:rsidRDefault="00C37C82" w:rsidP="007811BB">
            <w:pPr>
              <w:spacing w:line="276" w:lineRule="auto"/>
              <w:ind w:firstLine="426"/>
              <w:jc w:val="center"/>
              <w:rPr>
                <w:rFonts w:ascii="GHEA Grapalat" w:hAnsi="GHEA Grapalat"/>
                <w:sz w:val="18"/>
                <w:szCs w:val="18"/>
              </w:rPr>
            </w:pPr>
            <w:r w:rsidRPr="00A15919">
              <w:rPr>
                <w:rFonts w:ascii="GHEA Grapalat" w:hAnsi="GHEA Grapalat"/>
                <w:sz w:val="18"/>
                <w:szCs w:val="18"/>
              </w:rPr>
              <w:t>75-89%</w:t>
            </w:r>
          </w:p>
          <w:p w14:paraId="61A3F4C6"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(բավարար)</w:t>
            </w:r>
          </w:p>
        </w:tc>
        <w:tc>
          <w:tcPr>
            <w:tcW w:w="1710" w:type="dxa"/>
            <w:shd w:val="clear" w:color="auto" w:fill="D9E2F3" w:themeFill="accent1" w:themeFillTint="33"/>
          </w:tcPr>
          <w:p w14:paraId="69F24CFC" w14:textId="77777777" w:rsidR="00C37C82" w:rsidRPr="00A15919" w:rsidRDefault="00C37C82" w:rsidP="007811BB">
            <w:pPr>
              <w:spacing w:line="276" w:lineRule="auto"/>
              <w:ind w:firstLine="426"/>
              <w:jc w:val="center"/>
              <w:rPr>
                <w:rFonts w:ascii="GHEA Grapalat" w:hAnsi="GHEA Grapalat"/>
                <w:sz w:val="18"/>
                <w:szCs w:val="18"/>
              </w:rPr>
            </w:pPr>
            <w:r w:rsidRPr="00A15919">
              <w:rPr>
                <w:rFonts w:ascii="GHEA Grapalat" w:hAnsi="GHEA Grapalat"/>
                <w:sz w:val="18"/>
                <w:szCs w:val="18"/>
              </w:rPr>
              <w:t>50-74%</w:t>
            </w:r>
          </w:p>
          <w:p w14:paraId="0F803F75" w14:textId="77777777" w:rsidR="00C37C82" w:rsidRPr="00A15919" w:rsidRDefault="00C37C82" w:rsidP="007811BB">
            <w:pPr>
              <w:spacing w:line="276" w:lineRule="auto"/>
              <w:ind w:firstLine="426"/>
              <w:jc w:val="center"/>
              <w:rPr>
                <w:rFonts w:ascii="GHEA Grapalat" w:hAnsi="GHEA Grapalat"/>
                <w:sz w:val="18"/>
                <w:szCs w:val="18"/>
              </w:rPr>
            </w:pPr>
            <w:r w:rsidRPr="00A15919">
              <w:rPr>
                <w:rFonts w:ascii="GHEA Grapalat" w:hAnsi="GHEA Grapalat"/>
                <w:sz w:val="18"/>
                <w:szCs w:val="18"/>
              </w:rPr>
              <w:t>(միջին)</w:t>
            </w:r>
          </w:p>
        </w:tc>
        <w:tc>
          <w:tcPr>
            <w:tcW w:w="1965" w:type="dxa"/>
            <w:shd w:val="clear" w:color="auto" w:fill="D9E2F3" w:themeFill="accent1" w:themeFillTint="33"/>
          </w:tcPr>
          <w:p w14:paraId="460F3229"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&lt;50%</w:t>
            </w:r>
          </w:p>
          <w:p w14:paraId="500433BF"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(անբավարար)</w:t>
            </w:r>
          </w:p>
        </w:tc>
      </w:tr>
      <w:tr w:rsidR="00C37C82" w:rsidRPr="00A15919" w14:paraId="2DBAF6F1" w14:textId="77777777" w:rsidTr="000E1573">
        <w:trPr>
          <w:trHeight w:val="429"/>
        </w:trPr>
        <w:tc>
          <w:tcPr>
            <w:tcW w:w="2093" w:type="dxa"/>
          </w:tcPr>
          <w:p w14:paraId="1DDE226A" w14:textId="77777777" w:rsidR="00C37C82" w:rsidRPr="00A15919" w:rsidRDefault="00C37C82" w:rsidP="007811BB">
            <w:pPr>
              <w:spacing w:line="276" w:lineRule="auto"/>
              <w:rPr>
                <w:rFonts w:ascii="GHEA Grapalat" w:hAnsi="GHEA Grapalat"/>
                <w:sz w:val="18"/>
                <w:szCs w:val="18"/>
              </w:rPr>
            </w:pPr>
            <w:r w:rsidRPr="00A15919">
              <w:rPr>
                <w:rFonts w:ascii="GHEA Grapalat" w:hAnsi="GHEA Grapalat"/>
                <w:sz w:val="18"/>
                <w:szCs w:val="18"/>
                <w:lang w:val="hy-AM"/>
              </w:rPr>
              <w:t>Ծրագ</w:t>
            </w:r>
            <w:r w:rsidRPr="00A15919">
              <w:rPr>
                <w:rFonts w:ascii="GHEA Grapalat" w:hAnsi="GHEA Grapalat"/>
                <w:sz w:val="18"/>
                <w:szCs w:val="18"/>
              </w:rPr>
              <w:t>րեր</w:t>
            </w:r>
          </w:p>
        </w:tc>
        <w:tc>
          <w:tcPr>
            <w:tcW w:w="1417" w:type="dxa"/>
          </w:tcPr>
          <w:p w14:paraId="6DDAF514"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21</w:t>
            </w:r>
          </w:p>
        </w:tc>
        <w:tc>
          <w:tcPr>
            <w:tcW w:w="1368" w:type="dxa"/>
          </w:tcPr>
          <w:p w14:paraId="03F8DF6E"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14</w:t>
            </w:r>
          </w:p>
        </w:tc>
        <w:tc>
          <w:tcPr>
            <w:tcW w:w="1620" w:type="dxa"/>
          </w:tcPr>
          <w:p w14:paraId="7DA0264B"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w:t>
            </w:r>
          </w:p>
        </w:tc>
        <w:tc>
          <w:tcPr>
            <w:tcW w:w="1710" w:type="dxa"/>
          </w:tcPr>
          <w:p w14:paraId="03EA1950"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3</w:t>
            </w:r>
          </w:p>
        </w:tc>
        <w:tc>
          <w:tcPr>
            <w:tcW w:w="1965" w:type="dxa"/>
          </w:tcPr>
          <w:p w14:paraId="46D9D486"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w:t>
            </w:r>
          </w:p>
        </w:tc>
      </w:tr>
      <w:tr w:rsidR="00C37C82" w:rsidRPr="00A15919" w14:paraId="2739F7C8" w14:textId="77777777" w:rsidTr="000E1573">
        <w:trPr>
          <w:trHeight w:val="421"/>
        </w:trPr>
        <w:tc>
          <w:tcPr>
            <w:tcW w:w="2093" w:type="dxa"/>
          </w:tcPr>
          <w:p w14:paraId="78A0425B" w14:textId="77777777" w:rsidR="00C37C82" w:rsidRPr="00A15919" w:rsidRDefault="00C37C82" w:rsidP="007811BB">
            <w:pPr>
              <w:spacing w:line="276" w:lineRule="auto"/>
              <w:rPr>
                <w:rFonts w:ascii="GHEA Grapalat" w:hAnsi="GHEA Grapalat"/>
                <w:sz w:val="18"/>
                <w:szCs w:val="18"/>
              </w:rPr>
            </w:pPr>
            <w:r w:rsidRPr="00A15919">
              <w:rPr>
                <w:rFonts w:ascii="GHEA Grapalat" w:hAnsi="GHEA Grapalat"/>
                <w:sz w:val="18"/>
                <w:szCs w:val="18"/>
                <w:lang w:val="hy-AM"/>
              </w:rPr>
              <w:t>Միջոցառում</w:t>
            </w:r>
            <w:r w:rsidRPr="00A15919">
              <w:rPr>
                <w:rFonts w:ascii="GHEA Grapalat" w:hAnsi="GHEA Grapalat"/>
                <w:sz w:val="18"/>
                <w:szCs w:val="18"/>
              </w:rPr>
              <w:t>ներ</w:t>
            </w:r>
          </w:p>
        </w:tc>
        <w:tc>
          <w:tcPr>
            <w:tcW w:w="1417" w:type="dxa"/>
          </w:tcPr>
          <w:p w14:paraId="371E8FD9"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126</w:t>
            </w:r>
          </w:p>
        </w:tc>
        <w:tc>
          <w:tcPr>
            <w:tcW w:w="1368" w:type="dxa"/>
          </w:tcPr>
          <w:p w14:paraId="2A815C2A" w14:textId="0CB7B9B9"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69</w:t>
            </w:r>
          </w:p>
        </w:tc>
        <w:tc>
          <w:tcPr>
            <w:tcW w:w="1620" w:type="dxa"/>
          </w:tcPr>
          <w:p w14:paraId="3FB9730D" w14:textId="22964703"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22</w:t>
            </w:r>
          </w:p>
        </w:tc>
        <w:tc>
          <w:tcPr>
            <w:tcW w:w="1710" w:type="dxa"/>
          </w:tcPr>
          <w:p w14:paraId="487F919D" w14:textId="282D5DBD"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1</w:t>
            </w:r>
            <w:r w:rsidR="00251EB1" w:rsidRPr="00A15919">
              <w:rPr>
                <w:rFonts w:ascii="GHEA Grapalat" w:hAnsi="GHEA Grapalat"/>
                <w:sz w:val="18"/>
                <w:szCs w:val="18"/>
              </w:rPr>
              <w:t>4</w:t>
            </w:r>
          </w:p>
        </w:tc>
        <w:tc>
          <w:tcPr>
            <w:tcW w:w="1965" w:type="dxa"/>
          </w:tcPr>
          <w:p w14:paraId="61021058" w14:textId="7E40AB12"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w:t>
            </w:r>
            <w:r w:rsidR="00251EB1" w:rsidRPr="00A15919">
              <w:rPr>
                <w:rFonts w:ascii="GHEA Grapalat" w:hAnsi="GHEA Grapalat"/>
                <w:sz w:val="18"/>
                <w:szCs w:val="18"/>
              </w:rPr>
              <w:t>1</w:t>
            </w:r>
          </w:p>
        </w:tc>
      </w:tr>
    </w:tbl>
    <w:p w14:paraId="75E37823" w14:textId="656DEB86" w:rsidR="00C37C82" w:rsidRPr="000E1573" w:rsidRDefault="00C37C82" w:rsidP="007811BB">
      <w:pPr>
        <w:pStyle w:val="ListParagraph"/>
        <w:spacing w:after="0" w:line="276" w:lineRule="auto"/>
        <w:ind w:left="0" w:firstLine="567"/>
        <w:jc w:val="both"/>
        <w:rPr>
          <w:rFonts w:ascii="GHEA Grapalat" w:eastAsia="Times New Roman" w:hAnsi="GHEA Grapalat"/>
          <w:noProof/>
          <w:lang w:val="hy-AM"/>
        </w:rPr>
      </w:pPr>
    </w:p>
    <w:p w14:paraId="7A3D21B5" w14:textId="14F3707D" w:rsidR="00276A74" w:rsidRPr="00385744" w:rsidRDefault="00276A74" w:rsidP="005816B4">
      <w:pPr>
        <w:pStyle w:val="Heading6"/>
        <w:numPr>
          <w:ilvl w:val="5"/>
          <w:numId w:val="18"/>
        </w:numPr>
        <w:tabs>
          <w:tab w:val="left" w:pos="1843"/>
        </w:tabs>
        <w:spacing w:before="0" w:after="240" w:line="276" w:lineRule="auto"/>
        <w:ind w:left="567" w:firstLine="0"/>
        <w:rPr>
          <w:rFonts w:ascii="GHEA Grapalat" w:hAnsi="GHEA Grapalat"/>
          <w:b/>
          <w:color w:val="auto"/>
          <w:sz w:val="24"/>
          <w:szCs w:val="24"/>
        </w:rPr>
      </w:pPr>
      <w:r w:rsidRPr="00385744">
        <w:rPr>
          <w:rFonts w:ascii="GHEA Grapalat" w:hAnsi="GHEA Grapalat"/>
          <w:b/>
          <w:color w:val="auto"/>
          <w:sz w:val="24"/>
          <w:szCs w:val="24"/>
        </w:rPr>
        <w:t xml:space="preserve">Ֆինանսական </w:t>
      </w:r>
      <w:r w:rsidRPr="00B65FD3">
        <w:rPr>
          <w:rFonts w:ascii="GHEA Grapalat" w:hAnsi="GHEA Grapalat"/>
          <w:b/>
          <w:color w:val="auto"/>
          <w:sz w:val="24"/>
          <w:szCs w:val="24"/>
        </w:rPr>
        <w:t>ակտիվներ</w:t>
      </w:r>
    </w:p>
    <w:p w14:paraId="16430F9F" w14:textId="4F85C2D3" w:rsidR="00276A74" w:rsidRPr="00A15919" w:rsidRDefault="00276A74" w:rsidP="007811BB">
      <w:pPr>
        <w:pStyle w:val="ListParagraph"/>
        <w:spacing w:after="0" w:line="276" w:lineRule="auto"/>
        <w:ind w:left="0" w:firstLine="567"/>
        <w:jc w:val="both"/>
        <w:rPr>
          <w:rFonts w:ascii="GHEA Grapalat" w:eastAsia="Times New Roman" w:hAnsi="GHEA Grapalat"/>
          <w:noProof/>
          <w:lang w:val="hy-AM"/>
        </w:rPr>
      </w:pPr>
      <w:r w:rsidRPr="00A15919">
        <w:rPr>
          <w:rFonts w:ascii="GHEA Grapalat" w:eastAsia="Times New Roman" w:hAnsi="GHEA Grapalat"/>
          <w:noProof/>
          <w:lang w:val="hy-AM"/>
        </w:rPr>
        <w:t>Նախարարության ֆինանսական ակտիվների գծով ելքեր</w:t>
      </w:r>
      <w:r w:rsidR="00C83AD3" w:rsidRPr="00A15919">
        <w:rPr>
          <w:rFonts w:ascii="GHEA Grapalat" w:eastAsia="Times New Roman" w:hAnsi="GHEA Grapalat"/>
          <w:noProof/>
          <w:lang w:val="hy-AM"/>
        </w:rPr>
        <w:t>ը</w:t>
      </w:r>
      <w:r w:rsidR="002A5858">
        <w:rPr>
          <w:rFonts w:ascii="GHEA Grapalat" w:eastAsia="Times New Roman" w:hAnsi="GHEA Grapalat"/>
          <w:noProof/>
          <w:lang w:val="hy-AM"/>
        </w:rPr>
        <w:t xml:space="preserve"> կազմել են</w:t>
      </w:r>
      <w:r w:rsidR="00C83AD3" w:rsidRPr="00A15919">
        <w:rPr>
          <w:rFonts w:ascii="GHEA Grapalat" w:eastAsia="Times New Roman" w:hAnsi="GHEA Grapalat"/>
          <w:noProof/>
          <w:lang w:val="hy-AM"/>
        </w:rPr>
        <w:t xml:space="preserve"> </w:t>
      </w:r>
      <w:r w:rsidR="00D80DC8" w:rsidRPr="00A15919">
        <w:rPr>
          <w:rFonts w:ascii="GHEA Grapalat" w:eastAsia="Times New Roman" w:hAnsi="GHEA Grapalat"/>
          <w:noProof/>
          <w:lang w:val="hy-AM"/>
        </w:rPr>
        <w:t>24.6</w:t>
      </w:r>
      <w:r w:rsidR="002A5858">
        <w:rPr>
          <w:rFonts w:ascii="GHEA Grapalat" w:eastAsia="Times New Roman" w:hAnsi="GHEA Grapalat"/>
          <w:noProof/>
          <w:lang w:val="hy-AM"/>
        </w:rPr>
        <w:t xml:space="preserve"> մլրդ դրամ</w:t>
      </w:r>
      <w:r w:rsidRPr="00A15919">
        <w:rPr>
          <w:rFonts w:ascii="GHEA Grapalat" w:eastAsia="Times New Roman" w:hAnsi="GHEA Grapalat"/>
          <w:noProof/>
          <w:lang w:val="hy-AM"/>
        </w:rPr>
        <w:t>՝ ապահովելով</w:t>
      </w:r>
      <w:r w:rsidR="00D80DC8" w:rsidRPr="00A15919">
        <w:rPr>
          <w:rFonts w:ascii="GHEA Grapalat" w:eastAsia="Times New Roman" w:hAnsi="GHEA Grapalat"/>
          <w:noProof/>
          <w:lang w:val="hy-AM"/>
        </w:rPr>
        <w:t xml:space="preserve"> 95.7</w:t>
      </w:r>
      <w:r w:rsidRPr="00A15919">
        <w:rPr>
          <w:rFonts w:ascii="GHEA Grapalat" w:eastAsia="Times New Roman" w:hAnsi="GHEA Grapalat"/>
          <w:noProof/>
          <w:lang w:val="hy-AM"/>
        </w:rPr>
        <w:t>% կատարողական</w:t>
      </w:r>
      <w:r w:rsidR="003D277C" w:rsidRPr="00A15919">
        <w:rPr>
          <w:rFonts w:ascii="GHEA Grapalat" w:eastAsia="Times New Roman" w:hAnsi="GHEA Grapalat"/>
          <w:noProof/>
          <w:lang w:val="hy-AM"/>
        </w:rPr>
        <w:t>:</w:t>
      </w:r>
      <w:r w:rsidRPr="00A15919">
        <w:rPr>
          <w:rFonts w:ascii="GHEA Grapalat" w:eastAsia="Times New Roman" w:hAnsi="GHEA Grapalat"/>
          <w:noProof/>
          <w:lang w:val="hy-AM"/>
        </w:rPr>
        <w:t xml:space="preserve"> </w:t>
      </w:r>
      <w:r w:rsidR="002A5858">
        <w:rPr>
          <w:rFonts w:ascii="GHEA Grapalat" w:eastAsia="Times New Roman" w:hAnsi="GHEA Grapalat"/>
          <w:noProof/>
          <w:lang w:val="hy-AM"/>
        </w:rPr>
        <w:t>Միջոցներից</w:t>
      </w:r>
      <w:r w:rsidR="000B7B39" w:rsidRPr="00C274AE">
        <w:rPr>
          <w:rFonts w:ascii="GHEA Grapalat" w:eastAsia="Times New Roman" w:hAnsi="GHEA Grapalat"/>
          <w:noProof/>
          <w:lang w:val="hy-AM"/>
        </w:rPr>
        <w:t xml:space="preserve"> </w:t>
      </w:r>
      <w:r w:rsidR="000B7B39" w:rsidRPr="00A15919">
        <w:rPr>
          <w:rFonts w:ascii="GHEA Grapalat" w:eastAsia="Times New Roman" w:hAnsi="GHEA Grapalat"/>
          <w:noProof/>
          <w:lang w:val="hy-AM"/>
        </w:rPr>
        <w:t>10 մլրդ դրամ</w:t>
      </w:r>
      <w:r w:rsidR="000B7B39" w:rsidRPr="00C274AE">
        <w:rPr>
          <w:rFonts w:ascii="GHEA Grapalat" w:eastAsia="Times New Roman" w:hAnsi="GHEA Grapalat"/>
          <w:noProof/>
          <w:lang w:val="hy-AM"/>
        </w:rPr>
        <w:t>ը</w:t>
      </w:r>
      <w:r w:rsidR="000B7B39" w:rsidRPr="00A15919">
        <w:rPr>
          <w:rFonts w:ascii="GHEA Grapalat" w:eastAsia="Times New Roman" w:hAnsi="GHEA Grapalat"/>
          <w:noProof/>
          <w:lang w:val="hy-AM"/>
        </w:rPr>
        <w:t xml:space="preserve"> տրամադրվել է արտաքին աջակցությամբ իրականացվող վարկային ծրագրերի շրջանակներում</w:t>
      </w:r>
      <w:r w:rsidR="000B7B39">
        <w:rPr>
          <w:rFonts w:ascii="GHEA Grapalat" w:eastAsia="Times New Roman" w:hAnsi="GHEA Grapalat"/>
          <w:noProof/>
          <w:lang w:val="hy-AM"/>
        </w:rPr>
        <w:t>՝ ապահովելով</w:t>
      </w:r>
      <w:r w:rsidR="000B7B39" w:rsidRPr="00A15919">
        <w:rPr>
          <w:rFonts w:ascii="GHEA Grapalat" w:eastAsia="Times New Roman" w:hAnsi="GHEA Grapalat"/>
          <w:noProof/>
          <w:lang w:val="hy-AM"/>
        </w:rPr>
        <w:t xml:space="preserve"> </w:t>
      </w:r>
      <w:r w:rsidR="000B7B39">
        <w:rPr>
          <w:rFonts w:ascii="GHEA Grapalat" w:eastAsia="Times New Roman" w:hAnsi="GHEA Grapalat"/>
          <w:noProof/>
          <w:lang w:val="hy-AM"/>
        </w:rPr>
        <w:t>ծրագրի</w:t>
      </w:r>
      <w:r w:rsidR="000B7B39" w:rsidRPr="00A15919">
        <w:rPr>
          <w:rFonts w:ascii="GHEA Grapalat" w:eastAsia="Times New Roman" w:hAnsi="GHEA Grapalat"/>
          <w:noProof/>
          <w:lang w:val="hy-AM"/>
        </w:rPr>
        <w:t xml:space="preserve"> 91.7%</w:t>
      </w:r>
      <w:r w:rsidR="000B7B39">
        <w:rPr>
          <w:rFonts w:ascii="GHEA Grapalat" w:eastAsia="Times New Roman" w:hAnsi="GHEA Grapalat"/>
          <w:noProof/>
          <w:lang w:val="hy-AM"/>
        </w:rPr>
        <w:t xml:space="preserve"> կատարողական</w:t>
      </w:r>
      <w:r w:rsidR="000B7B39" w:rsidRPr="00C274AE">
        <w:rPr>
          <w:rFonts w:ascii="GHEA Grapalat" w:eastAsia="Times New Roman" w:hAnsi="GHEA Grapalat"/>
          <w:noProof/>
          <w:lang w:val="hy-AM"/>
        </w:rPr>
        <w:t>,</w:t>
      </w:r>
      <w:r w:rsidR="002A5858">
        <w:rPr>
          <w:rFonts w:ascii="GHEA Grapalat" w:eastAsia="Times New Roman" w:hAnsi="GHEA Grapalat"/>
          <w:noProof/>
          <w:lang w:val="hy-AM"/>
        </w:rPr>
        <w:t xml:space="preserve"> 14.6 մլրդ դրամը </w:t>
      </w:r>
      <w:r w:rsidR="002A5858" w:rsidRPr="002A5858">
        <w:rPr>
          <w:rFonts w:ascii="GHEA Grapalat" w:eastAsia="Times New Roman" w:hAnsi="GHEA Grapalat"/>
          <w:noProof/>
          <w:lang w:val="hy-AM"/>
        </w:rPr>
        <w:t xml:space="preserve">կազմել են տնտեսավարող սուբյեկտներին տրամադրված </w:t>
      </w:r>
      <w:r w:rsidR="00595F93" w:rsidRPr="00C274AE">
        <w:rPr>
          <w:rFonts w:ascii="GHEA Grapalat" w:eastAsia="Times New Roman" w:hAnsi="GHEA Grapalat"/>
          <w:noProof/>
          <w:lang w:val="hy-AM"/>
        </w:rPr>
        <w:t xml:space="preserve">այլ </w:t>
      </w:r>
      <w:r w:rsidR="002A5858" w:rsidRPr="002A5858">
        <w:rPr>
          <w:rFonts w:ascii="GHEA Grapalat" w:eastAsia="Times New Roman" w:hAnsi="GHEA Grapalat"/>
          <w:noProof/>
          <w:lang w:val="hy-AM"/>
        </w:rPr>
        <w:t>վարկերը, որոնք ապահովել են ծրագրված ցուցանիշի 100%-ը</w:t>
      </w:r>
      <w:r w:rsidR="000C6F8C">
        <w:rPr>
          <w:rFonts w:ascii="GHEA Grapalat" w:eastAsia="Times New Roman" w:hAnsi="GHEA Grapalat"/>
          <w:noProof/>
          <w:lang w:val="hy-AM"/>
        </w:rPr>
        <w:t>:</w:t>
      </w:r>
      <w:r w:rsidR="001B2E14" w:rsidRPr="00A15919">
        <w:rPr>
          <w:rFonts w:ascii="GHEA Grapalat" w:eastAsia="Times New Roman" w:hAnsi="GHEA Grapalat"/>
          <w:noProof/>
          <w:lang w:val="hy-AM"/>
        </w:rPr>
        <w:t xml:space="preserve"> </w:t>
      </w:r>
      <w:r w:rsidR="00941DC0">
        <w:rPr>
          <w:rFonts w:ascii="GHEA Grapalat" w:eastAsia="Times New Roman" w:hAnsi="GHEA Grapalat"/>
          <w:noProof/>
          <w:lang w:val="en-US"/>
        </w:rPr>
        <w:t>Բ</w:t>
      </w:r>
      <w:r w:rsidR="001B2E14" w:rsidRPr="00A15919">
        <w:rPr>
          <w:rFonts w:ascii="GHEA Grapalat" w:eastAsia="Times New Roman" w:hAnsi="GHEA Grapalat"/>
          <w:noProof/>
          <w:lang w:val="hy-AM"/>
        </w:rPr>
        <w:t>աժնետոմսերի և կապիտալում այլ մասնակցության</w:t>
      </w:r>
      <w:r w:rsidR="00941DC0">
        <w:rPr>
          <w:rFonts w:ascii="GHEA Grapalat" w:eastAsia="Times New Roman" w:hAnsi="GHEA Grapalat"/>
          <w:noProof/>
          <w:lang w:val="en-US"/>
        </w:rPr>
        <w:t xml:space="preserve">՝ </w:t>
      </w:r>
      <w:r w:rsidR="00941DC0">
        <w:rPr>
          <w:rFonts w:ascii="GHEA Grapalat" w:eastAsia="Times New Roman" w:hAnsi="GHEA Grapalat"/>
          <w:noProof/>
          <w:lang w:val="hy-AM"/>
        </w:rPr>
        <w:t>200 մլն դրամ</w:t>
      </w:r>
      <w:r w:rsidR="00941DC0">
        <w:rPr>
          <w:rFonts w:ascii="GHEA Grapalat" w:eastAsia="Times New Roman" w:hAnsi="GHEA Grapalat"/>
          <w:noProof/>
          <w:lang w:val="en-US"/>
        </w:rPr>
        <w:t>ի չափով</w:t>
      </w:r>
      <w:r w:rsidR="001B2E14" w:rsidRPr="00C274AE">
        <w:rPr>
          <w:rFonts w:ascii="GHEA Grapalat" w:eastAsia="Times New Roman" w:hAnsi="GHEA Grapalat"/>
          <w:noProof/>
          <w:lang w:val="hy-AM"/>
        </w:rPr>
        <w:t xml:space="preserve"> </w:t>
      </w:r>
      <w:r w:rsidR="00C274AE" w:rsidRPr="00C274AE">
        <w:rPr>
          <w:rFonts w:ascii="GHEA Grapalat" w:eastAsia="Times New Roman" w:hAnsi="GHEA Grapalat"/>
          <w:noProof/>
          <w:lang w:val="hy-AM"/>
        </w:rPr>
        <w:t xml:space="preserve">նախատեսված </w:t>
      </w:r>
      <w:r w:rsidR="001B2E14" w:rsidRPr="00A15919">
        <w:rPr>
          <w:rFonts w:ascii="GHEA Grapalat" w:eastAsia="Times New Roman" w:hAnsi="GHEA Grapalat"/>
          <w:noProof/>
          <w:lang w:val="hy-AM"/>
        </w:rPr>
        <w:t>ձեռքբերումը</w:t>
      </w:r>
      <w:r w:rsidR="00C274AE" w:rsidRPr="00C274AE">
        <w:rPr>
          <w:rFonts w:ascii="GHEA Grapalat" w:eastAsia="Times New Roman" w:hAnsi="GHEA Grapalat"/>
          <w:noProof/>
          <w:lang w:val="hy-AM"/>
        </w:rPr>
        <w:t xml:space="preserve"> </w:t>
      </w:r>
      <w:r w:rsidR="000C6F8C">
        <w:rPr>
          <w:rFonts w:ascii="GHEA Grapalat" w:eastAsia="Times New Roman" w:hAnsi="GHEA Grapalat"/>
          <w:noProof/>
          <w:lang w:val="hy-AM"/>
        </w:rPr>
        <w:t>չի իրականացվել</w:t>
      </w:r>
      <w:r w:rsidRPr="00A15919">
        <w:rPr>
          <w:rFonts w:ascii="GHEA Grapalat" w:eastAsia="Times New Roman" w:hAnsi="GHEA Grapalat"/>
          <w:noProof/>
          <w:lang w:val="hy-AM"/>
        </w:rPr>
        <w:t>:</w:t>
      </w:r>
    </w:p>
    <w:p w14:paraId="760C046E" w14:textId="77777777" w:rsidR="00391C47" w:rsidRPr="00A15919" w:rsidRDefault="00391C47" w:rsidP="007811BB">
      <w:pPr>
        <w:pStyle w:val="ListParagraph"/>
        <w:spacing w:after="0" w:line="276" w:lineRule="auto"/>
        <w:ind w:left="0" w:firstLine="567"/>
        <w:jc w:val="both"/>
        <w:rPr>
          <w:rFonts w:ascii="GHEA Grapalat" w:eastAsia="Times New Roman" w:hAnsi="GHEA Grapalat"/>
          <w:noProof/>
          <w:lang w:val="hy-AM"/>
        </w:rPr>
      </w:pPr>
    </w:p>
    <w:p w14:paraId="09CE8832" w14:textId="72E5CE1D" w:rsidR="00284FD2" w:rsidRPr="00A00BDF" w:rsidRDefault="00284FD2" w:rsidP="00323324">
      <w:pPr>
        <w:pStyle w:val="Heading6"/>
        <w:numPr>
          <w:ilvl w:val="5"/>
          <w:numId w:val="18"/>
        </w:numPr>
        <w:tabs>
          <w:tab w:val="left" w:pos="1843"/>
        </w:tabs>
        <w:spacing w:before="0" w:after="240" w:line="276" w:lineRule="auto"/>
        <w:ind w:left="567" w:firstLine="0"/>
        <w:rPr>
          <w:rFonts w:ascii="GHEA Grapalat" w:hAnsi="GHEA Grapalat"/>
          <w:b/>
          <w:color w:val="auto"/>
          <w:sz w:val="24"/>
          <w:szCs w:val="24"/>
          <w:lang w:val="hy-AM"/>
        </w:rPr>
      </w:pPr>
      <w:r w:rsidRPr="00A00BDF">
        <w:rPr>
          <w:rFonts w:ascii="GHEA Grapalat" w:hAnsi="GHEA Grapalat"/>
          <w:b/>
          <w:color w:val="auto"/>
          <w:sz w:val="24"/>
          <w:szCs w:val="24"/>
          <w:lang w:val="hy-AM"/>
        </w:rPr>
        <w:t>Պետական տուրքեր և այլ եկամուտներ</w:t>
      </w:r>
    </w:p>
    <w:p w14:paraId="534B973E" w14:textId="4831D65F" w:rsidR="00284FD2" w:rsidRPr="00A15919" w:rsidRDefault="00F03001"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2025</w:t>
      </w:r>
      <w:r w:rsidR="00284FD2" w:rsidRPr="00A15919">
        <w:rPr>
          <w:rFonts w:ascii="GHEA Grapalat" w:hAnsi="GHEA Grapalat"/>
          <w:sz w:val="18"/>
          <w:szCs w:val="18"/>
          <w:lang w:val="hy-AM"/>
        </w:rPr>
        <w:t>թ. ՏԿԵՆ</w:t>
      </w:r>
      <w:r w:rsidR="00BD49AF" w:rsidRPr="00A15919">
        <w:rPr>
          <w:rFonts w:ascii="GHEA Grapalat" w:hAnsi="GHEA Grapalat"/>
          <w:sz w:val="18"/>
          <w:szCs w:val="18"/>
          <w:lang w:val="hy-AM"/>
        </w:rPr>
        <w:t xml:space="preserve"> </w:t>
      </w:r>
      <w:r w:rsidR="00284FD2" w:rsidRPr="00A15919">
        <w:rPr>
          <w:rFonts w:ascii="GHEA Grapalat" w:hAnsi="GHEA Grapalat"/>
          <w:sz w:val="18"/>
          <w:szCs w:val="18"/>
          <w:lang w:val="hy-AM"/>
        </w:rPr>
        <w:t>և</w:t>
      </w:r>
      <w:r w:rsidR="00BD49AF" w:rsidRPr="00A15919">
        <w:rPr>
          <w:rFonts w:ascii="GHEA Grapalat" w:hAnsi="GHEA Grapalat"/>
          <w:sz w:val="18"/>
          <w:szCs w:val="18"/>
          <w:lang w:val="hy-AM"/>
        </w:rPr>
        <w:t xml:space="preserve"> </w:t>
      </w:r>
      <w:r w:rsidR="00284FD2" w:rsidRPr="00A15919">
        <w:rPr>
          <w:rFonts w:ascii="GHEA Grapalat" w:hAnsi="GHEA Grapalat"/>
          <w:sz w:val="18"/>
          <w:szCs w:val="18"/>
          <w:lang w:val="hy-AM"/>
        </w:rPr>
        <w:t>ենթակա պետական</w:t>
      </w:r>
      <w:r w:rsidR="00BD49AF" w:rsidRPr="00A15919">
        <w:rPr>
          <w:rFonts w:ascii="GHEA Grapalat" w:hAnsi="GHEA Grapalat"/>
          <w:sz w:val="18"/>
          <w:szCs w:val="18"/>
          <w:lang w:val="hy-AM"/>
        </w:rPr>
        <w:t xml:space="preserve"> </w:t>
      </w:r>
      <w:r w:rsidR="00284FD2" w:rsidRPr="00A15919">
        <w:rPr>
          <w:rFonts w:ascii="GHEA Grapalat" w:hAnsi="GHEA Grapalat"/>
          <w:sz w:val="18"/>
          <w:szCs w:val="18"/>
          <w:lang w:val="hy-AM"/>
        </w:rPr>
        <w:t>մարմինների 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277"/>
        <w:gridCol w:w="2348"/>
        <w:gridCol w:w="2572"/>
        <w:gridCol w:w="2009"/>
      </w:tblGrid>
      <w:tr w:rsidR="00420159" w:rsidRPr="00A15919" w14:paraId="03DD44E8" w14:textId="77777777" w:rsidTr="00775330">
        <w:tc>
          <w:tcPr>
            <w:tcW w:w="3277" w:type="dxa"/>
            <w:shd w:val="clear" w:color="auto" w:fill="D9E2F3" w:themeFill="accent1" w:themeFillTint="33"/>
          </w:tcPr>
          <w:p w14:paraId="15F5FE64" w14:textId="77777777" w:rsidR="00284FD2" w:rsidRPr="00A15919" w:rsidRDefault="00284FD2" w:rsidP="007811BB">
            <w:pPr>
              <w:pStyle w:val="ListParagraph"/>
              <w:spacing w:line="276" w:lineRule="auto"/>
              <w:ind w:left="0" w:firstLine="426"/>
              <w:rPr>
                <w:rFonts w:ascii="GHEA Grapalat" w:hAnsi="GHEA Grapalat" w:cs="Calibri"/>
                <w:sz w:val="18"/>
                <w:szCs w:val="18"/>
                <w:lang w:val="hy-AM"/>
              </w:rPr>
            </w:pPr>
          </w:p>
        </w:tc>
        <w:tc>
          <w:tcPr>
            <w:tcW w:w="2348" w:type="dxa"/>
            <w:shd w:val="clear" w:color="auto" w:fill="D9E2F3" w:themeFill="accent1" w:themeFillTint="33"/>
          </w:tcPr>
          <w:p w14:paraId="192D0624" w14:textId="19D52CDA" w:rsidR="00284FD2" w:rsidRPr="00A15919" w:rsidRDefault="00A00BDF" w:rsidP="007811BB">
            <w:pPr>
              <w:spacing w:line="276" w:lineRule="auto"/>
              <w:jc w:val="center"/>
              <w:rPr>
                <w:rFonts w:ascii="GHEA Grapalat" w:hAnsi="GHEA Grapalat" w:cs="Calibri"/>
                <w:sz w:val="18"/>
                <w:szCs w:val="18"/>
                <w:lang w:val="hy-AM"/>
              </w:rPr>
            </w:pPr>
            <w:r>
              <w:rPr>
                <w:rFonts w:ascii="GHEA Grapalat" w:hAnsi="GHEA Grapalat" w:cs="Calibri"/>
                <w:sz w:val="18"/>
                <w:szCs w:val="18"/>
                <w:lang w:val="hy-AM"/>
              </w:rPr>
              <w:t>Ճ</w:t>
            </w:r>
            <w:r w:rsidR="00284FD2" w:rsidRPr="00A15919">
              <w:rPr>
                <w:rFonts w:ascii="GHEA Grapalat" w:hAnsi="GHEA Grapalat" w:cs="Calibri"/>
                <w:sz w:val="18"/>
                <w:szCs w:val="18"/>
                <w:lang w:val="hy-AM"/>
              </w:rPr>
              <w:t>շտված պլան</w:t>
            </w:r>
          </w:p>
        </w:tc>
        <w:tc>
          <w:tcPr>
            <w:tcW w:w="2572" w:type="dxa"/>
            <w:shd w:val="clear" w:color="auto" w:fill="D9E2F3" w:themeFill="accent1" w:themeFillTint="33"/>
          </w:tcPr>
          <w:p w14:paraId="6F515550" w14:textId="51975EA2" w:rsidR="00284FD2" w:rsidRPr="00A15919" w:rsidRDefault="00A00BDF" w:rsidP="007811BB">
            <w:pPr>
              <w:spacing w:line="276" w:lineRule="auto"/>
              <w:jc w:val="center"/>
              <w:rPr>
                <w:rFonts w:ascii="GHEA Grapalat" w:hAnsi="GHEA Grapalat"/>
                <w:sz w:val="18"/>
                <w:szCs w:val="18"/>
                <w:lang w:val="hy-AM"/>
              </w:rPr>
            </w:pPr>
            <w:r>
              <w:rPr>
                <w:rFonts w:ascii="GHEA Grapalat" w:hAnsi="GHEA Grapalat" w:cs="Calibri"/>
                <w:sz w:val="18"/>
                <w:szCs w:val="18"/>
                <w:lang w:val="hy-AM"/>
              </w:rPr>
              <w:t>Փ</w:t>
            </w:r>
            <w:r w:rsidR="00284FD2" w:rsidRPr="00A15919">
              <w:rPr>
                <w:rFonts w:ascii="GHEA Grapalat" w:hAnsi="GHEA Grapalat" w:cs="Calibri"/>
                <w:sz w:val="18"/>
                <w:szCs w:val="18"/>
                <w:lang w:val="hy-AM"/>
              </w:rPr>
              <w:t>աստ</w:t>
            </w:r>
          </w:p>
        </w:tc>
        <w:tc>
          <w:tcPr>
            <w:tcW w:w="2009" w:type="dxa"/>
            <w:shd w:val="clear" w:color="auto" w:fill="D9E2F3" w:themeFill="accent1" w:themeFillTint="33"/>
          </w:tcPr>
          <w:p w14:paraId="1E42CDC8" w14:textId="77777777" w:rsidR="00284FD2" w:rsidRPr="00A15919" w:rsidRDefault="00284FD2"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Կատարողական ճշտված պլանի նկատմամբ (%)</w:t>
            </w:r>
          </w:p>
        </w:tc>
      </w:tr>
      <w:tr w:rsidR="00420159" w:rsidRPr="00A15919" w14:paraId="20D71DD0" w14:textId="77777777" w:rsidTr="00323324">
        <w:trPr>
          <w:trHeight w:val="424"/>
        </w:trPr>
        <w:tc>
          <w:tcPr>
            <w:tcW w:w="3277" w:type="dxa"/>
          </w:tcPr>
          <w:p w14:paraId="5AA92430" w14:textId="77777777" w:rsidR="00284FD2" w:rsidRPr="00A15919" w:rsidRDefault="00284FD2" w:rsidP="007811BB">
            <w:pPr>
              <w:spacing w:line="276" w:lineRule="auto"/>
              <w:rPr>
                <w:rFonts w:ascii="GHEA Grapalat" w:hAnsi="GHEA Grapalat"/>
                <w:sz w:val="18"/>
                <w:szCs w:val="18"/>
              </w:rPr>
            </w:pPr>
            <w:r w:rsidRPr="00A15919">
              <w:rPr>
                <w:rFonts w:ascii="GHEA Grapalat" w:hAnsi="GHEA Grapalat"/>
                <w:sz w:val="18"/>
                <w:szCs w:val="18"/>
              </w:rPr>
              <w:t>Պետական տուրքեր</w:t>
            </w:r>
          </w:p>
        </w:tc>
        <w:tc>
          <w:tcPr>
            <w:tcW w:w="2348" w:type="dxa"/>
          </w:tcPr>
          <w:p w14:paraId="25DE3036" w14:textId="1A1C33AF" w:rsidR="00284FD2" w:rsidRPr="00A15919" w:rsidRDefault="005C48BE" w:rsidP="00052654">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20,18</w:t>
            </w:r>
            <w:r w:rsidR="00052654">
              <w:rPr>
                <w:rFonts w:ascii="GHEA Grapalat" w:hAnsi="GHEA Grapalat"/>
                <w:sz w:val="18"/>
                <w:szCs w:val="18"/>
              </w:rPr>
              <w:t>8</w:t>
            </w:r>
            <w:r w:rsidRPr="00A15919">
              <w:rPr>
                <w:rFonts w:ascii="GHEA Grapalat" w:hAnsi="GHEA Grapalat"/>
                <w:sz w:val="18"/>
                <w:szCs w:val="18"/>
              </w:rPr>
              <w:t>.9</w:t>
            </w:r>
          </w:p>
        </w:tc>
        <w:tc>
          <w:tcPr>
            <w:tcW w:w="2572" w:type="dxa"/>
          </w:tcPr>
          <w:p w14:paraId="57EC5B3C" w14:textId="774ED069" w:rsidR="00284FD2" w:rsidRPr="00A15919" w:rsidRDefault="00704D49"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18,102.4</w:t>
            </w:r>
          </w:p>
        </w:tc>
        <w:tc>
          <w:tcPr>
            <w:tcW w:w="2009" w:type="dxa"/>
          </w:tcPr>
          <w:p w14:paraId="217501E9" w14:textId="7C699E1F" w:rsidR="00284FD2" w:rsidRPr="00A15919" w:rsidRDefault="00704D49"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89.7</w:t>
            </w:r>
          </w:p>
        </w:tc>
      </w:tr>
      <w:tr w:rsidR="00420159" w:rsidRPr="00A15919" w14:paraId="23D23663" w14:textId="77777777" w:rsidTr="00323324">
        <w:trPr>
          <w:trHeight w:val="416"/>
        </w:trPr>
        <w:tc>
          <w:tcPr>
            <w:tcW w:w="3277" w:type="dxa"/>
          </w:tcPr>
          <w:p w14:paraId="779F8A0D" w14:textId="38E19DC6" w:rsidR="00284FD2" w:rsidRPr="00A15919" w:rsidRDefault="00284FD2" w:rsidP="007811BB">
            <w:pPr>
              <w:spacing w:line="276" w:lineRule="auto"/>
              <w:rPr>
                <w:rFonts w:ascii="GHEA Grapalat" w:hAnsi="GHEA Grapalat"/>
                <w:sz w:val="18"/>
                <w:szCs w:val="18"/>
              </w:rPr>
            </w:pPr>
            <w:r w:rsidRPr="00A15919">
              <w:rPr>
                <w:rFonts w:ascii="GHEA Grapalat" w:hAnsi="GHEA Grapalat"/>
                <w:sz w:val="18"/>
                <w:szCs w:val="18"/>
              </w:rPr>
              <w:t>Այլ եկամուտներ</w:t>
            </w:r>
            <w:r w:rsidR="00BD49AF" w:rsidRPr="00A15919">
              <w:rPr>
                <w:rFonts w:ascii="GHEA Grapalat" w:hAnsi="GHEA Grapalat"/>
                <w:sz w:val="18"/>
                <w:szCs w:val="18"/>
              </w:rPr>
              <w:t xml:space="preserve"> </w:t>
            </w:r>
          </w:p>
        </w:tc>
        <w:tc>
          <w:tcPr>
            <w:tcW w:w="2348" w:type="dxa"/>
          </w:tcPr>
          <w:p w14:paraId="3E801E97" w14:textId="3C013C5A" w:rsidR="00284FD2" w:rsidRPr="00A15919" w:rsidRDefault="00284FD2"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lang w:val="hy-AM"/>
              </w:rPr>
              <w:t>5,</w:t>
            </w:r>
            <w:r w:rsidR="005C48BE" w:rsidRPr="00A15919">
              <w:rPr>
                <w:rFonts w:ascii="GHEA Grapalat" w:hAnsi="GHEA Grapalat"/>
                <w:sz w:val="18"/>
                <w:szCs w:val="18"/>
              </w:rPr>
              <w:t>6</w:t>
            </w:r>
            <w:r w:rsidR="00554E76">
              <w:rPr>
                <w:rFonts w:ascii="GHEA Grapalat" w:hAnsi="GHEA Grapalat"/>
                <w:sz w:val="18"/>
                <w:szCs w:val="18"/>
              </w:rPr>
              <w:t>62</w:t>
            </w:r>
            <w:r w:rsidR="005C48BE" w:rsidRPr="00A15919">
              <w:rPr>
                <w:rFonts w:ascii="GHEA Grapalat" w:hAnsi="GHEA Grapalat"/>
                <w:sz w:val="18"/>
                <w:szCs w:val="18"/>
              </w:rPr>
              <w:t>.5</w:t>
            </w:r>
          </w:p>
        </w:tc>
        <w:tc>
          <w:tcPr>
            <w:tcW w:w="2572" w:type="dxa"/>
          </w:tcPr>
          <w:p w14:paraId="54226916" w14:textId="6794D865" w:rsidR="00284FD2" w:rsidRPr="00A15919" w:rsidRDefault="005C48BE"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17,</w:t>
            </w:r>
            <w:r w:rsidR="00704D49" w:rsidRPr="00A15919">
              <w:rPr>
                <w:rFonts w:ascii="GHEA Grapalat" w:hAnsi="GHEA Grapalat"/>
                <w:sz w:val="18"/>
                <w:szCs w:val="18"/>
              </w:rPr>
              <w:t>852.0</w:t>
            </w:r>
          </w:p>
        </w:tc>
        <w:tc>
          <w:tcPr>
            <w:tcW w:w="2009" w:type="dxa"/>
          </w:tcPr>
          <w:p w14:paraId="47264FDA" w14:textId="6B83650D" w:rsidR="00284FD2" w:rsidRPr="00A15919" w:rsidRDefault="00704D49"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315.</w:t>
            </w:r>
            <w:r w:rsidR="00554E76">
              <w:rPr>
                <w:rFonts w:ascii="GHEA Grapalat" w:hAnsi="GHEA Grapalat"/>
                <w:sz w:val="18"/>
                <w:szCs w:val="18"/>
              </w:rPr>
              <w:t>3</w:t>
            </w:r>
          </w:p>
        </w:tc>
      </w:tr>
    </w:tbl>
    <w:p w14:paraId="527D45C9" w14:textId="77777777" w:rsidR="00284FD2" w:rsidRPr="00A15919" w:rsidRDefault="00284FD2" w:rsidP="007811BB">
      <w:pPr>
        <w:pStyle w:val="ListParagraph"/>
        <w:spacing w:after="0" w:line="276" w:lineRule="auto"/>
        <w:ind w:left="0" w:firstLine="567"/>
        <w:jc w:val="both"/>
        <w:rPr>
          <w:rFonts w:ascii="GHEA Grapalat" w:eastAsia="Times New Roman" w:hAnsi="GHEA Grapalat"/>
          <w:noProof/>
          <w:lang w:val="hy-AM"/>
        </w:rPr>
      </w:pPr>
    </w:p>
    <w:p w14:paraId="7E7A97FA" w14:textId="47210F3A" w:rsidR="006B7555" w:rsidRPr="005816B4" w:rsidRDefault="006B7555" w:rsidP="005816B4">
      <w:pPr>
        <w:pStyle w:val="Heading5"/>
        <w:numPr>
          <w:ilvl w:val="4"/>
          <w:numId w:val="18"/>
        </w:numPr>
        <w:tabs>
          <w:tab w:val="left" w:pos="1134"/>
        </w:tabs>
        <w:spacing w:before="0" w:after="240" w:line="276" w:lineRule="auto"/>
        <w:ind w:left="0" w:firstLine="0"/>
        <w:rPr>
          <w:rFonts w:ascii="GHEA Grapalat" w:hAnsi="GHEA Grapalat"/>
          <w:b/>
          <w:color w:val="auto"/>
          <w:sz w:val="24"/>
          <w:szCs w:val="24"/>
        </w:rPr>
      </w:pPr>
      <w:r w:rsidRPr="005816B4">
        <w:rPr>
          <w:rFonts w:ascii="GHEA Grapalat" w:hAnsi="GHEA Grapalat"/>
          <w:b/>
          <w:color w:val="auto"/>
          <w:sz w:val="24"/>
          <w:szCs w:val="24"/>
        </w:rPr>
        <w:t>Ծախսերի կատարման վերլուծություն</w:t>
      </w:r>
    </w:p>
    <w:p w14:paraId="17EB7751" w14:textId="2B575D86" w:rsidR="00284FD2" w:rsidRPr="00163518" w:rsidRDefault="00284FD2" w:rsidP="007811BB">
      <w:pPr>
        <w:pStyle w:val="BodyTextIndent"/>
        <w:spacing w:after="0" w:line="276" w:lineRule="auto"/>
        <w:ind w:left="0" w:firstLine="567"/>
        <w:jc w:val="both"/>
        <w:rPr>
          <w:rFonts w:ascii="GHEA Grapalat" w:hAnsi="GHEA Grapalat" w:cs="Sylfaen"/>
          <w:b/>
          <w:bCs/>
          <w:lang w:val="hy-AM"/>
        </w:rPr>
      </w:pPr>
      <w:r w:rsidRPr="00A15919">
        <w:rPr>
          <w:rFonts w:ascii="GHEA Grapalat" w:hAnsi="GHEA Grapalat" w:cs="Sylfaen"/>
          <w:b/>
          <w:bCs/>
          <w:lang w:val="hy-AM"/>
        </w:rPr>
        <w:t xml:space="preserve">ՏԿԵՆ ծախսը՝ </w:t>
      </w:r>
      <w:r w:rsidR="00F03001" w:rsidRPr="00163518">
        <w:rPr>
          <w:rFonts w:ascii="GHEA Grapalat" w:hAnsi="GHEA Grapalat" w:cs="Sylfaen"/>
          <w:b/>
          <w:bCs/>
          <w:lang w:val="hy-AM"/>
        </w:rPr>
        <w:t>293.5</w:t>
      </w:r>
      <w:r w:rsidRPr="00A15919">
        <w:rPr>
          <w:rFonts w:ascii="GHEA Grapalat" w:hAnsi="GHEA Grapalat" w:cs="Sylfaen"/>
          <w:b/>
          <w:bCs/>
          <w:lang w:val="hy-AM"/>
        </w:rPr>
        <w:t xml:space="preserve"> մլրդ դրամ, կատարողականը՝ </w:t>
      </w:r>
      <w:r w:rsidR="00F03001" w:rsidRPr="00163518">
        <w:rPr>
          <w:rFonts w:ascii="GHEA Grapalat" w:hAnsi="GHEA Grapalat" w:cs="Sylfaen"/>
          <w:b/>
          <w:bCs/>
          <w:lang w:val="hy-AM"/>
        </w:rPr>
        <w:t>92.3</w:t>
      </w:r>
      <w:r w:rsidRPr="00A15919">
        <w:rPr>
          <w:rFonts w:ascii="GHEA Grapalat" w:hAnsi="GHEA Grapalat" w:cs="Sylfaen"/>
          <w:b/>
          <w:bCs/>
          <w:lang w:val="hy-AM"/>
        </w:rPr>
        <w:t>%:</w:t>
      </w:r>
    </w:p>
    <w:p w14:paraId="436D32DF" w14:textId="77777777" w:rsidR="00CD3F88" w:rsidRPr="00163518" w:rsidRDefault="00CD3F88" w:rsidP="007811BB">
      <w:pPr>
        <w:pStyle w:val="BodyTextIndent"/>
        <w:spacing w:after="0" w:line="276" w:lineRule="auto"/>
        <w:ind w:left="0" w:firstLine="567"/>
        <w:jc w:val="both"/>
        <w:rPr>
          <w:rFonts w:ascii="GHEA Grapalat" w:hAnsi="GHEA Grapalat" w:cs="Sylfaen"/>
          <w:b/>
          <w:bCs/>
          <w:lang w:val="hy-AM"/>
        </w:rPr>
      </w:pPr>
    </w:p>
    <w:p w14:paraId="39201079" w14:textId="10E84173" w:rsidR="00CD3F88" w:rsidRPr="002A5858" w:rsidRDefault="00CD3F88"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ՏԿԵՆ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977"/>
        <w:gridCol w:w="1276"/>
        <w:gridCol w:w="1134"/>
        <w:gridCol w:w="1134"/>
        <w:gridCol w:w="1242"/>
        <w:gridCol w:w="1168"/>
        <w:gridCol w:w="1275"/>
      </w:tblGrid>
      <w:tr w:rsidR="00420159" w:rsidRPr="00545543" w14:paraId="2DBA5C6C" w14:textId="77777777" w:rsidTr="00775330">
        <w:tc>
          <w:tcPr>
            <w:tcW w:w="2977" w:type="dxa"/>
            <w:shd w:val="clear" w:color="auto" w:fill="D9E2F3" w:themeFill="accent1" w:themeFillTint="33"/>
          </w:tcPr>
          <w:p w14:paraId="2DC500E2" w14:textId="77777777" w:rsidR="001F2FFF" w:rsidRPr="00A15919" w:rsidRDefault="001F2FFF" w:rsidP="007811BB">
            <w:pPr>
              <w:pStyle w:val="ListParagraph"/>
              <w:spacing w:line="276" w:lineRule="auto"/>
              <w:ind w:left="0" w:firstLine="426"/>
              <w:rPr>
                <w:rFonts w:ascii="GHEA Grapalat" w:hAnsi="GHEA Grapalat" w:cs="Calibri"/>
                <w:sz w:val="18"/>
                <w:szCs w:val="18"/>
                <w:lang w:val="hy-AM"/>
              </w:rPr>
            </w:pPr>
            <w:r w:rsidRPr="00A15919">
              <w:rPr>
                <w:rFonts w:ascii="GHEA Grapalat" w:hAnsi="GHEA Grapalat" w:cs="Calibri"/>
                <w:sz w:val="18"/>
                <w:szCs w:val="18"/>
                <w:lang w:val="hy-AM"/>
              </w:rPr>
              <w:t>Ծրագրեր</w:t>
            </w:r>
          </w:p>
        </w:tc>
        <w:tc>
          <w:tcPr>
            <w:tcW w:w="1276" w:type="dxa"/>
            <w:shd w:val="clear" w:color="auto" w:fill="D9E2F3" w:themeFill="accent1" w:themeFillTint="33"/>
          </w:tcPr>
          <w:p w14:paraId="79BFB338" w14:textId="146B2F2E"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 xml:space="preserve">2024թ. փաստ </w:t>
            </w:r>
          </w:p>
        </w:tc>
        <w:tc>
          <w:tcPr>
            <w:tcW w:w="1134" w:type="dxa"/>
            <w:shd w:val="clear" w:color="auto" w:fill="D9E2F3" w:themeFill="accent1" w:themeFillTint="33"/>
          </w:tcPr>
          <w:p w14:paraId="4A4B525F" w14:textId="4125E934" w:rsidR="001F2FFF" w:rsidRPr="00A15919" w:rsidRDefault="001F2FFF" w:rsidP="002F7A1D">
            <w:pPr>
              <w:pStyle w:val="ListParagraph"/>
              <w:spacing w:line="276" w:lineRule="auto"/>
              <w:ind w:left="0"/>
              <w:jc w:val="center"/>
              <w:rPr>
                <w:rFonts w:ascii="GHEA Grapalat" w:hAnsi="GHEA Grapalat"/>
                <w:sz w:val="18"/>
                <w:szCs w:val="18"/>
              </w:rPr>
            </w:pPr>
            <w:r w:rsidRPr="00A15919">
              <w:rPr>
                <w:rFonts w:ascii="GHEA Grapalat" w:hAnsi="GHEA Grapalat" w:cs="Calibri"/>
                <w:sz w:val="18"/>
                <w:szCs w:val="18"/>
                <w:lang w:val="hy-AM"/>
              </w:rPr>
              <w:t>20</w:t>
            </w:r>
            <w:r w:rsidRPr="00A15919">
              <w:rPr>
                <w:rFonts w:ascii="GHEA Grapalat" w:hAnsi="GHEA Grapalat" w:cs="Calibri"/>
                <w:sz w:val="18"/>
                <w:szCs w:val="18"/>
              </w:rPr>
              <w:t>25</w:t>
            </w:r>
            <w:r w:rsidRPr="00A15919">
              <w:rPr>
                <w:rFonts w:ascii="GHEA Grapalat" w:hAnsi="GHEA Grapalat" w:cs="Calibri"/>
                <w:sz w:val="18"/>
                <w:szCs w:val="18"/>
                <w:lang w:val="hy-AM"/>
              </w:rPr>
              <w:t xml:space="preserve">թ. ճշտված </w:t>
            </w:r>
            <w:r w:rsidR="002F7A1D">
              <w:rPr>
                <w:rFonts w:ascii="GHEA Grapalat" w:hAnsi="GHEA Grapalat" w:cs="Calibri"/>
                <w:sz w:val="18"/>
                <w:szCs w:val="18"/>
              </w:rPr>
              <w:t>պլան</w:t>
            </w:r>
          </w:p>
        </w:tc>
        <w:tc>
          <w:tcPr>
            <w:tcW w:w="1134" w:type="dxa"/>
            <w:shd w:val="clear" w:color="auto" w:fill="D9E2F3" w:themeFill="accent1" w:themeFillTint="33"/>
          </w:tcPr>
          <w:p w14:paraId="46A3D70F" w14:textId="77777777"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20</w:t>
            </w:r>
            <w:r w:rsidRPr="00A15919">
              <w:rPr>
                <w:rFonts w:ascii="GHEA Grapalat" w:hAnsi="GHEA Grapalat" w:cs="Calibri"/>
                <w:sz w:val="18"/>
                <w:szCs w:val="18"/>
              </w:rPr>
              <w:t>25</w:t>
            </w:r>
            <w:r w:rsidRPr="00A15919">
              <w:rPr>
                <w:rFonts w:ascii="GHEA Grapalat" w:hAnsi="GHEA Grapalat" w:cs="Calibri"/>
                <w:sz w:val="18"/>
                <w:szCs w:val="18"/>
                <w:lang w:val="hy-AM"/>
              </w:rPr>
              <w:t>թ. փաստ</w:t>
            </w:r>
          </w:p>
        </w:tc>
        <w:tc>
          <w:tcPr>
            <w:tcW w:w="1242" w:type="dxa"/>
            <w:shd w:val="clear" w:color="auto" w:fill="D9E2F3" w:themeFill="accent1" w:themeFillTint="33"/>
          </w:tcPr>
          <w:p w14:paraId="167E3E68" w14:textId="0CE724AB" w:rsidR="001F2FFF" w:rsidRPr="00A15919" w:rsidRDefault="001F2FFF" w:rsidP="002F7A1D">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 xml:space="preserve">Կատարո-ղական ճշտված </w:t>
            </w:r>
            <w:r w:rsidR="002F7A1D" w:rsidRPr="00021CD4">
              <w:rPr>
                <w:rFonts w:ascii="GHEA Grapalat" w:hAnsi="GHEA Grapalat" w:cs="Calibri"/>
                <w:sz w:val="18"/>
                <w:szCs w:val="18"/>
                <w:lang w:val="hy-AM"/>
              </w:rPr>
              <w:t>պլան</w:t>
            </w:r>
            <w:r w:rsidR="00704D49" w:rsidRPr="00A15919">
              <w:rPr>
                <w:rFonts w:ascii="GHEA Grapalat" w:hAnsi="GHEA Grapalat" w:cs="Calibri"/>
                <w:sz w:val="18"/>
                <w:szCs w:val="18"/>
                <w:lang w:val="hy-AM"/>
              </w:rPr>
              <w:t xml:space="preserve">ի </w:t>
            </w:r>
            <w:r w:rsidRPr="00A15919">
              <w:rPr>
                <w:rFonts w:ascii="GHEA Grapalat" w:hAnsi="GHEA Grapalat" w:cs="Calibri"/>
                <w:sz w:val="18"/>
                <w:szCs w:val="18"/>
                <w:lang w:val="hy-AM"/>
              </w:rPr>
              <w:t>նկատմամբ (%)</w:t>
            </w:r>
          </w:p>
        </w:tc>
        <w:tc>
          <w:tcPr>
            <w:tcW w:w="1168" w:type="dxa"/>
            <w:shd w:val="clear" w:color="auto" w:fill="D9E2F3" w:themeFill="accent1" w:themeFillTint="33"/>
          </w:tcPr>
          <w:p w14:paraId="042CDB1A" w14:textId="77777777"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bCs/>
                <w:sz w:val="18"/>
                <w:szCs w:val="18"/>
                <w:lang w:val="hy-AM"/>
              </w:rPr>
              <w:t>20</w:t>
            </w:r>
            <w:r w:rsidRPr="00A15919">
              <w:rPr>
                <w:rFonts w:ascii="GHEA Grapalat" w:hAnsi="GHEA Grapalat" w:cs="Calibri"/>
                <w:bCs/>
                <w:sz w:val="18"/>
                <w:szCs w:val="18"/>
              </w:rPr>
              <w:t>25</w:t>
            </w:r>
            <w:r w:rsidRPr="00A15919">
              <w:rPr>
                <w:rFonts w:ascii="GHEA Grapalat" w:hAnsi="GHEA Grapalat" w:cs="Calibri"/>
                <w:bCs/>
                <w:sz w:val="18"/>
                <w:szCs w:val="18"/>
                <w:lang w:val="hy-AM"/>
              </w:rPr>
              <w:t>թ. 20</w:t>
            </w:r>
            <w:r w:rsidRPr="00A15919">
              <w:rPr>
                <w:rFonts w:ascii="GHEA Grapalat" w:hAnsi="GHEA Grapalat" w:cs="Calibri"/>
                <w:bCs/>
                <w:sz w:val="18"/>
                <w:szCs w:val="18"/>
              </w:rPr>
              <w:t>24</w:t>
            </w:r>
            <w:r w:rsidRPr="00A15919">
              <w:rPr>
                <w:rFonts w:ascii="GHEA Grapalat" w:hAnsi="GHEA Grapalat" w:cs="Calibri"/>
                <w:bCs/>
                <w:sz w:val="18"/>
                <w:szCs w:val="18"/>
                <w:lang w:val="hy-AM"/>
              </w:rPr>
              <w:t>թ.-ի նկատմամբ (%)</w:t>
            </w:r>
          </w:p>
        </w:tc>
        <w:tc>
          <w:tcPr>
            <w:tcW w:w="1275" w:type="dxa"/>
            <w:shd w:val="clear" w:color="auto" w:fill="D9E2F3" w:themeFill="accent1" w:themeFillTint="33"/>
          </w:tcPr>
          <w:p w14:paraId="47DE1437" w14:textId="132E1F37"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bCs/>
                <w:sz w:val="18"/>
                <w:szCs w:val="18"/>
                <w:lang w:val="hy-AM"/>
              </w:rPr>
              <w:t>202</w:t>
            </w:r>
            <w:r w:rsidR="00FD2110" w:rsidRPr="00A15919">
              <w:rPr>
                <w:rFonts w:ascii="GHEA Grapalat" w:hAnsi="GHEA Grapalat" w:cs="Calibri"/>
                <w:bCs/>
                <w:sz w:val="18"/>
                <w:szCs w:val="18"/>
                <w:lang w:val="hy-AM"/>
              </w:rPr>
              <w:t>5</w:t>
            </w:r>
            <w:r w:rsidRPr="00A15919">
              <w:rPr>
                <w:rFonts w:ascii="GHEA Grapalat" w:hAnsi="GHEA Grapalat" w:cs="Calibri"/>
                <w:bCs/>
                <w:sz w:val="18"/>
                <w:szCs w:val="18"/>
                <w:lang w:val="hy-AM"/>
              </w:rPr>
              <w:t>թ. և 202</w:t>
            </w:r>
            <w:r w:rsidR="00FD2110" w:rsidRPr="00A15919">
              <w:rPr>
                <w:rFonts w:ascii="GHEA Grapalat" w:hAnsi="GHEA Grapalat" w:cs="Calibri"/>
                <w:bCs/>
                <w:sz w:val="18"/>
                <w:szCs w:val="18"/>
                <w:lang w:val="hy-AM"/>
              </w:rPr>
              <w:t>4</w:t>
            </w:r>
            <w:r w:rsidRPr="00A15919">
              <w:rPr>
                <w:rFonts w:ascii="GHEA Grapalat" w:hAnsi="GHEA Grapalat" w:cs="Calibri"/>
                <w:bCs/>
                <w:sz w:val="18"/>
                <w:szCs w:val="18"/>
                <w:lang w:val="hy-AM"/>
              </w:rPr>
              <w:t>թ.</w:t>
            </w:r>
            <w:r w:rsidRPr="00A15919">
              <w:rPr>
                <w:rFonts w:ascii="GHEA Grapalat" w:hAnsi="GHEA Grapalat" w:cs="Calibri"/>
                <w:sz w:val="18"/>
                <w:szCs w:val="18"/>
                <w:lang w:val="hy-AM"/>
              </w:rPr>
              <w:t xml:space="preserve"> </w:t>
            </w:r>
            <w:r w:rsidRPr="00A15919">
              <w:rPr>
                <w:rFonts w:ascii="GHEA Grapalat" w:hAnsi="GHEA Grapalat" w:cs="Calibri"/>
                <w:bCs/>
                <w:sz w:val="18"/>
                <w:szCs w:val="18"/>
                <w:lang w:val="hy-AM"/>
              </w:rPr>
              <w:t>տարբե-րությունը</w:t>
            </w:r>
          </w:p>
        </w:tc>
      </w:tr>
      <w:tr w:rsidR="00420159" w:rsidRPr="00A15919" w14:paraId="0DED3229" w14:textId="77777777" w:rsidTr="00563266">
        <w:trPr>
          <w:trHeight w:val="348"/>
        </w:trPr>
        <w:tc>
          <w:tcPr>
            <w:tcW w:w="2977" w:type="dxa"/>
          </w:tcPr>
          <w:p w14:paraId="617857ED" w14:textId="77777777" w:rsidR="001F2FFF" w:rsidRPr="005448A4" w:rsidRDefault="001F2FFF" w:rsidP="007811BB">
            <w:pPr>
              <w:spacing w:line="276" w:lineRule="auto"/>
              <w:rPr>
                <w:rFonts w:ascii="GHEA Grapalat" w:hAnsi="GHEA Grapalat" w:cs="Calibri"/>
                <w:sz w:val="18"/>
                <w:szCs w:val="18"/>
                <w:lang w:val="hy-AM"/>
              </w:rPr>
            </w:pPr>
            <w:r w:rsidRPr="005448A4">
              <w:rPr>
                <w:rFonts w:ascii="GHEA Grapalat" w:hAnsi="GHEA Grapalat" w:cs="Calibri"/>
                <w:sz w:val="18"/>
                <w:szCs w:val="18"/>
                <w:lang w:val="en-GB"/>
              </w:rPr>
              <w:t>ԸՆԴԱՄԵՆԸ</w:t>
            </w:r>
          </w:p>
        </w:tc>
        <w:tc>
          <w:tcPr>
            <w:tcW w:w="1276" w:type="dxa"/>
          </w:tcPr>
          <w:p w14:paraId="60D1FDE1" w14:textId="77777777" w:rsidR="001F2FFF" w:rsidRPr="005448A4" w:rsidRDefault="001F2FFF" w:rsidP="007811BB">
            <w:pPr>
              <w:pStyle w:val="ListParagraph"/>
              <w:spacing w:line="276" w:lineRule="auto"/>
              <w:ind w:left="0"/>
              <w:jc w:val="right"/>
              <w:rPr>
                <w:rFonts w:ascii="GHEA Grapalat" w:hAnsi="GHEA Grapalat" w:cs="Calibri"/>
                <w:sz w:val="18"/>
                <w:szCs w:val="18"/>
                <w:lang w:val="hy-AM"/>
              </w:rPr>
            </w:pPr>
            <w:r w:rsidRPr="005448A4">
              <w:rPr>
                <w:rFonts w:ascii="GHEA Grapalat" w:hAnsi="GHEA Grapalat" w:cs="Calibri"/>
                <w:sz w:val="18"/>
                <w:szCs w:val="18"/>
                <w:lang w:val="hy-AM"/>
              </w:rPr>
              <w:t>274,554.4</w:t>
            </w:r>
          </w:p>
        </w:tc>
        <w:tc>
          <w:tcPr>
            <w:tcW w:w="1134" w:type="dxa"/>
          </w:tcPr>
          <w:p w14:paraId="73059852" w14:textId="77777777"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rPr>
              <w:t>318,078.4</w:t>
            </w:r>
          </w:p>
        </w:tc>
        <w:tc>
          <w:tcPr>
            <w:tcW w:w="1134" w:type="dxa"/>
          </w:tcPr>
          <w:p w14:paraId="38B17E19" w14:textId="77777777"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rPr>
              <w:t>293,549.2</w:t>
            </w:r>
          </w:p>
        </w:tc>
        <w:tc>
          <w:tcPr>
            <w:tcW w:w="1242" w:type="dxa"/>
          </w:tcPr>
          <w:p w14:paraId="0C3F45C0" w14:textId="77777777" w:rsidR="001F2FFF" w:rsidRPr="005448A4" w:rsidRDefault="001F2FFF" w:rsidP="007811BB">
            <w:pPr>
              <w:pStyle w:val="ListParagraph"/>
              <w:spacing w:line="276" w:lineRule="auto"/>
              <w:ind w:left="0" w:firstLine="426"/>
              <w:jc w:val="right"/>
              <w:rPr>
                <w:rFonts w:ascii="GHEA Grapalat" w:hAnsi="GHEA Grapalat" w:cs="Calibri"/>
                <w:sz w:val="18"/>
                <w:szCs w:val="18"/>
              </w:rPr>
            </w:pPr>
            <w:r w:rsidRPr="005448A4">
              <w:rPr>
                <w:rFonts w:ascii="GHEA Grapalat" w:hAnsi="GHEA Grapalat" w:cs="Calibri"/>
                <w:sz w:val="18"/>
                <w:szCs w:val="18"/>
              </w:rPr>
              <w:t>92.3</w:t>
            </w:r>
          </w:p>
        </w:tc>
        <w:tc>
          <w:tcPr>
            <w:tcW w:w="1168" w:type="dxa"/>
          </w:tcPr>
          <w:p w14:paraId="726380DB" w14:textId="7B825FBC"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lang w:val="hy-AM"/>
              </w:rPr>
              <w:t>106.</w:t>
            </w:r>
            <w:r w:rsidR="006E21B2" w:rsidRPr="005448A4">
              <w:rPr>
                <w:rFonts w:ascii="GHEA Grapalat" w:hAnsi="GHEA Grapalat" w:cs="Calibri"/>
                <w:sz w:val="18"/>
                <w:szCs w:val="18"/>
              </w:rPr>
              <w:t>9</w:t>
            </w:r>
          </w:p>
        </w:tc>
        <w:tc>
          <w:tcPr>
            <w:tcW w:w="1275" w:type="dxa"/>
          </w:tcPr>
          <w:p w14:paraId="6E5354E8" w14:textId="77777777"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rPr>
              <w:t>18,994.9</w:t>
            </w:r>
          </w:p>
        </w:tc>
      </w:tr>
      <w:tr w:rsidR="00420159" w:rsidRPr="00A15919" w14:paraId="524BB1B8" w14:textId="77777777" w:rsidTr="00775330">
        <w:trPr>
          <w:trHeight w:val="680"/>
        </w:trPr>
        <w:tc>
          <w:tcPr>
            <w:tcW w:w="2977" w:type="dxa"/>
          </w:tcPr>
          <w:p w14:paraId="5FA9F555"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Ոռոգման համակարգի առողջացում</w:t>
            </w:r>
          </w:p>
        </w:tc>
        <w:tc>
          <w:tcPr>
            <w:tcW w:w="1276" w:type="dxa"/>
          </w:tcPr>
          <w:p w14:paraId="16359EB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16,026.3</w:t>
            </w:r>
          </w:p>
        </w:tc>
        <w:tc>
          <w:tcPr>
            <w:tcW w:w="1134" w:type="dxa"/>
          </w:tcPr>
          <w:p w14:paraId="2215937E"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22,983.4</w:t>
            </w:r>
          </w:p>
        </w:tc>
        <w:tc>
          <w:tcPr>
            <w:tcW w:w="1134" w:type="dxa"/>
          </w:tcPr>
          <w:p w14:paraId="0322150E" w14:textId="1B7A0C34" w:rsidR="001F2FFF" w:rsidRPr="005448A4" w:rsidRDefault="001F2FFF" w:rsidP="00DC738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18,065.0</w:t>
            </w:r>
          </w:p>
        </w:tc>
        <w:tc>
          <w:tcPr>
            <w:tcW w:w="1242" w:type="dxa"/>
          </w:tcPr>
          <w:p w14:paraId="4D8E713C"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78.6</w:t>
            </w:r>
          </w:p>
        </w:tc>
        <w:tc>
          <w:tcPr>
            <w:tcW w:w="1168" w:type="dxa"/>
          </w:tcPr>
          <w:p w14:paraId="6C9AD8A6" w14:textId="20EE2A0D" w:rsidR="001F2FFF"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112.7</w:t>
            </w:r>
          </w:p>
        </w:tc>
        <w:tc>
          <w:tcPr>
            <w:tcW w:w="1275" w:type="dxa"/>
          </w:tcPr>
          <w:p w14:paraId="0B763E9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2,038.7</w:t>
            </w:r>
          </w:p>
        </w:tc>
      </w:tr>
      <w:tr w:rsidR="00CD3F88" w:rsidRPr="00A15919" w14:paraId="70A761EF" w14:textId="77777777" w:rsidTr="00775330">
        <w:trPr>
          <w:trHeight w:val="664"/>
        </w:trPr>
        <w:tc>
          <w:tcPr>
            <w:tcW w:w="2977" w:type="dxa"/>
          </w:tcPr>
          <w:p w14:paraId="60B56C39" w14:textId="250E32B4" w:rsidR="00CD3F88" w:rsidRPr="00A15919" w:rsidRDefault="00CD3F88"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 xml:space="preserve">Սոցիալական ներդրումների և տեղական զարգացման </w:t>
            </w:r>
            <w:r w:rsidR="00AD42B0" w:rsidRPr="00A15919">
              <w:rPr>
                <w:rFonts w:ascii="GHEA Grapalat" w:hAnsi="GHEA Grapalat"/>
                <w:sz w:val="18"/>
                <w:szCs w:val="18"/>
              </w:rPr>
              <w:t>ծրագիր</w:t>
            </w:r>
          </w:p>
        </w:tc>
        <w:tc>
          <w:tcPr>
            <w:tcW w:w="1276" w:type="dxa"/>
          </w:tcPr>
          <w:p w14:paraId="2B05B5E7" w14:textId="6015544C" w:rsidR="00CD3F88" w:rsidRPr="005448A4" w:rsidRDefault="00CD3F88"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5,12</w:t>
            </w:r>
            <w:r w:rsidR="00391960" w:rsidRPr="005448A4">
              <w:rPr>
                <w:rFonts w:ascii="GHEA Grapalat" w:hAnsi="GHEA Grapalat"/>
                <w:sz w:val="18"/>
                <w:szCs w:val="18"/>
              </w:rPr>
              <w:t>0.</w:t>
            </w:r>
            <w:r w:rsidR="00AB2239" w:rsidRPr="005448A4">
              <w:rPr>
                <w:rFonts w:ascii="GHEA Grapalat" w:hAnsi="GHEA Grapalat"/>
                <w:sz w:val="18"/>
                <w:szCs w:val="18"/>
              </w:rPr>
              <w:t>8</w:t>
            </w:r>
          </w:p>
        </w:tc>
        <w:tc>
          <w:tcPr>
            <w:tcW w:w="1134" w:type="dxa"/>
          </w:tcPr>
          <w:p w14:paraId="152027AD" w14:textId="1CF85E2D"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1,111.1</w:t>
            </w:r>
          </w:p>
        </w:tc>
        <w:tc>
          <w:tcPr>
            <w:tcW w:w="1134" w:type="dxa"/>
          </w:tcPr>
          <w:p w14:paraId="0D9ED9A3" w14:textId="31157146"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1,049.7</w:t>
            </w:r>
          </w:p>
        </w:tc>
        <w:tc>
          <w:tcPr>
            <w:tcW w:w="1242" w:type="dxa"/>
          </w:tcPr>
          <w:p w14:paraId="22100820" w14:textId="75ABF6EB"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94.5</w:t>
            </w:r>
          </w:p>
        </w:tc>
        <w:tc>
          <w:tcPr>
            <w:tcW w:w="1168" w:type="dxa"/>
          </w:tcPr>
          <w:p w14:paraId="5C147928" w14:textId="649DECAA"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20.5</w:t>
            </w:r>
          </w:p>
        </w:tc>
        <w:tc>
          <w:tcPr>
            <w:tcW w:w="1275" w:type="dxa"/>
          </w:tcPr>
          <w:p w14:paraId="1878E2F4" w14:textId="70125B80"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(4,071.1)</w:t>
            </w:r>
          </w:p>
        </w:tc>
      </w:tr>
      <w:tr w:rsidR="00420159" w:rsidRPr="00A15919" w14:paraId="4DD82567" w14:textId="77777777" w:rsidTr="00775330">
        <w:tc>
          <w:tcPr>
            <w:tcW w:w="2977" w:type="dxa"/>
          </w:tcPr>
          <w:p w14:paraId="3CEDC6A5"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Ճանապարհային ցանցի բարելավում</w:t>
            </w:r>
          </w:p>
        </w:tc>
        <w:tc>
          <w:tcPr>
            <w:tcW w:w="1276" w:type="dxa"/>
          </w:tcPr>
          <w:p w14:paraId="08EA89E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105,459.2</w:t>
            </w:r>
          </w:p>
        </w:tc>
        <w:tc>
          <w:tcPr>
            <w:tcW w:w="1134" w:type="dxa"/>
          </w:tcPr>
          <w:p w14:paraId="28B8195D"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113,839.0</w:t>
            </w:r>
          </w:p>
        </w:tc>
        <w:tc>
          <w:tcPr>
            <w:tcW w:w="1134" w:type="dxa"/>
          </w:tcPr>
          <w:p w14:paraId="39B1C719"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101,863.6</w:t>
            </w:r>
          </w:p>
        </w:tc>
        <w:tc>
          <w:tcPr>
            <w:tcW w:w="1242" w:type="dxa"/>
          </w:tcPr>
          <w:p w14:paraId="742FDA67"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89.5</w:t>
            </w:r>
          </w:p>
        </w:tc>
        <w:tc>
          <w:tcPr>
            <w:tcW w:w="1168" w:type="dxa"/>
          </w:tcPr>
          <w:p w14:paraId="6ADA96D4" w14:textId="3893621E" w:rsidR="001F2FFF"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96.6</w:t>
            </w:r>
          </w:p>
        </w:tc>
        <w:tc>
          <w:tcPr>
            <w:tcW w:w="1275" w:type="dxa"/>
          </w:tcPr>
          <w:p w14:paraId="5ED93521"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(3,595.6)</w:t>
            </w:r>
          </w:p>
        </w:tc>
      </w:tr>
      <w:tr w:rsidR="00420159" w:rsidRPr="00A15919" w14:paraId="557F3DB7" w14:textId="77777777" w:rsidTr="00775330">
        <w:tc>
          <w:tcPr>
            <w:tcW w:w="2977" w:type="dxa"/>
          </w:tcPr>
          <w:p w14:paraId="781FC844" w14:textId="2262E92C" w:rsidR="001F2FFF" w:rsidRPr="00A15919" w:rsidRDefault="001F2FFF" w:rsidP="00FA237C">
            <w:pPr>
              <w:pStyle w:val="ListParagraph"/>
              <w:spacing w:line="276" w:lineRule="auto"/>
              <w:ind w:left="0"/>
              <w:rPr>
                <w:rFonts w:ascii="GHEA Grapalat" w:hAnsi="GHEA Grapalat"/>
                <w:sz w:val="18"/>
                <w:szCs w:val="18"/>
              </w:rPr>
            </w:pPr>
            <w:r w:rsidRPr="00A15919">
              <w:rPr>
                <w:rFonts w:ascii="GHEA Grapalat" w:hAnsi="GHEA Grapalat"/>
                <w:sz w:val="18"/>
                <w:szCs w:val="18"/>
              </w:rPr>
              <w:t>Ջրամատակարարման և ջրահեռացման բարելավում</w:t>
            </w:r>
          </w:p>
        </w:tc>
        <w:tc>
          <w:tcPr>
            <w:tcW w:w="1276" w:type="dxa"/>
          </w:tcPr>
          <w:p w14:paraId="7652CF7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11,127.3</w:t>
            </w:r>
          </w:p>
        </w:tc>
        <w:tc>
          <w:tcPr>
            <w:tcW w:w="1134" w:type="dxa"/>
          </w:tcPr>
          <w:p w14:paraId="61EDDE52"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9,290.0</w:t>
            </w:r>
          </w:p>
        </w:tc>
        <w:tc>
          <w:tcPr>
            <w:tcW w:w="1134" w:type="dxa"/>
          </w:tcPr>
          <w:p w14:paraId="7D76E4C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6,423.9</w:t>
            </w:r>
          </w:p>
        </w:tc>
        <w:tc>
          <w:tcPr>
            <w:tcW w:w="1242" w:type="dxa"/>
          </w:tcPr>
          <w:p w14:paraId="55328858" w14:textId="70008494" w:rsidR="001F2FFF" w:rsidRPr="0031793E" w:rsidRDefault="00457E64" w:rsidP="007811BB">
            <w:pPr>
              <w:pStyle w:val="ListParagraph"/>
              <w:spacing w:line="276" w:lineRule="auto"/>
              <w:ind w:left="0"/>
              <w:jc w:val="right"/>
              <w:rPr>
                <w:rFonts w:ascii="GHEA Grapalat" w:hAnsi="GHEA Grapalat"/>
                <w:sz w:val="18"/>
                <w:szCs w:val="18"/>
                <w:lang w:val="hy-AM"/>
              </w:rPr>
            </w:pPr>
            <w:r w:rsidRPr="005448A4">
              <w:rPr>
                <w:rFonts w:ascii="GHEA Grapalat" w:hAnsi="GHEA Grapalat"/>
                <w:sz w:val="18"/>
                <w:szCs w:val="18"/>
              </w:rPr>
              <w:t>69.</w:t>
            </w:r>
            <w:r w:rsidR="0031793E">
              <w:rPr>
                <w:rFonts w:ascii="GHEA Grapalat" w:hAnsi="GHEA Grapalat"/>
                <w:sz w:val="18"/>
                <w:szCs w:val="18"/>
                <w:lang w:val="hy-AM"/>
              </w:rPr>
              <w:t>1</w:t>
            </w:r>
          </w:p>
        </w:tc>
        <w:tc>
          <w:tcPr>
            <w:tcW w:w="1168" w:type="dxa"/>
          </w:tcPr>
          <w:p w14:paraId="0EA575B5" w14:textId="230E1146" w:rsidR="001F2FFF" w:rsidRPr="005448A4" w:rsidRDefault="00457E64"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57.7</w:t>
            </w:r>
          </w:p>
        </w:tc>
        <w:tc>
          <w:tcPr>
            <w:tcW w:w="1275" w:type="dxa"/>
          </w:tcPr>
          <w:p w14:paraId="7CA15D25"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(4,703.4)</w:t>
            </w:r>
          </w:p>
        </w:tc>
      </w:tr>
      <w:tr w:rsidR="00420159" w:rsidRPr="00A15919" w14:paraId="3D8A9721" w14:textId="77777777" w:rsidTr="00775330">
        <w:trPr>
          <w:trHeight w:val="434"/>
        </w:trPr>
        <w:tc>
          <w:tcPr>
            <w:tcW w:w="2977" w:type="dxa"/>
          </w:tcPr>
          <w:p w14:paraId="0D6F7744"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Պետական գույքի կառավարում</w:t>
            </w:r>
          </w:p>
        </w:tc>
        <w:tc>
          <w:tcPr>
            <w:tcW w:w="1276" w:type="dxa"/>
          </w:tcPr>
          <w:p w14:paraId="083F20C2"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(10,589.2)</w:t>
            </w:r>
          </w:p>
        </w:tc>
        <w:tc>
          <w:tcPr>
            <w:tcW w:w="1134" w:type="dxa"/>
          </w:tcPr>
          <w:p w14:paraId="78D856AA"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(5,898.1)</w:t>
            </w:r>
          </w:p>
        </w:tc>
        <w:tc>
          <w:tcPr>
            <w:tcW w:w="1134" w:type="dxa"/>
          </w:tcPr>
          <w:p w14:paraId="1E81ADB3"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(932.3)</w:t>
            </w:r>
          </w:p>
        </w:tc>
        <w:tc>
          <w:tcPr>
            <w:tcW w:w="1242" w:type="dxa"/>
          </w:tcPr>
          <w:p w14:paraId="6FF15BE7"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15.8</w:t>
            </w:r>
          </w:p>
        </w:tc>
        <w:tc>
          <w:tcPr>
            <w:tcW w:w="1168" w:type="dxa"/>
          </w:tcPr>
          <w:p w14:paraId="195FAFBF" w14:textId="0C6BC895" w:rsidR="001F2FFF" w:rsidRPr="005448A4" w:rsidRDefault="00457E64"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8.8</w:t>
            </w:r>
          </w:p>
        </w:tc>
        <w:tc>
          <w:tcPr>
            <w:tcW w:w="1275" w:type="dxa"/>
          </w:tcPr>
          <w:p w14:paraId="06E5EB9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9,656.9</w:t>
            </w:r>
          </w:p>
        </w:tc>
      </w:tr>
      <w:tr w:rsidR="00420159" w:rsidRPr="00A15919" w14:paraId="1BA0E79C" w14:textId="77777777" w:rsidTr="00775330">
        <w:trPr>
          <w:trHeight w:val="424"/>
        </w:trPr>
        <w:tc>
          <w:tcPr>
            <w:tcW w:w="2977" w:type="dxa"/>
          </w:tcPr>
          <w:p w14:paraId="08D4A016"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Քաղաքային զարգացում</w:t>
            </w:r>
          </w:p>
        </w:tc>
        <w:tc>
          <w:tcPr>
            <w:tcW w:w="1276" w:type="dxa"/>
          </w:tcPr>
          <w:p w14:paraId="600E3053"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8,353.7</w:t>
            </w:r>
          </w:p>
        </w:tc>
        <w:tc>
          <w:tcPr>
            <w:tcW w:w="1134" w:type="dxa"/>
          </w:tcPr>
          <w:p w14:paraId="1B60D32B"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17,495.7</w:t>
            </w:r>
          </w:p>
        </w:tc>
        <w:tc>
          <w:tcPr>
            <w:tcW w:w="1134" w:type="dxa"/>
          </w:tcPr>
          <w:p w14:paraId="6C91EB7D"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11,670.2</w:t>
            </w:r>
          </w:p>
        </w:tc>
        <w:tc>
          <w:tcPr>
            <w:tcW w:w="1242" w:type="dxa"/>
          </w:tcPr>
          <w:p w14:paraId="35041691"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66.7</w:t>
            </w:r>
          </w:p>
        </w:tc>
        <w:tc>
          <w:tcPr>
            <w:tcW w:w="1168" w:type="dxa"/>
          </w:tcPr>
          <w:p w14:paraId="78E291C3" w14:textId="6546C97E" w:rsidR="001F2FFF" w:rsidRPr="005448A4" w:rsidRDefault="00457E64"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139.7</w:t>
            </w:r>
          </w:p>
        </w:tc>
        <w:tc>
          <w:tcPr>
            <w:tcW w:w="1275" w:type="dxa"/>
          </w:tcPr>
          <w:p w14:paraId="26FEE4EC"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3,316.5</w:t>
            </w:r>
          </w:p>
        </w:tc>
      </w:tr>
      <w:tr w:rsidR="00420159" w:rsidRPr="00A15919" w14:paraId="584F851E" w14:textId="77777777" w:rsidTr="00775330">
        <w:trPr>
          <w:trHeight w:val="428"/>
        </w:trPr>
        <w:tc>
          <w:tcPr>
            <w:tcW w:w="2977" w:type="dxa"/>
          </w:tcPr>
          <w:p w14:paraId="06E21628"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Տարածքային զարգացում</w:t>
            </w:r>
          </w:p>
        </w:tc>
        <w:tc>
          <w:tcPr>
            <w:tcW w:w="1276" w:type="dxa"/>
          </w:tcPr>
          <w:p w14:paraId="2A789EC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127,881.6</w:t>
            </w:r>
          </w:p>
        </w:tc>
        <w:tc>
          <w:tcPr>
            <w:tcW w:w="1134" w:type="dxa"/>
          </w:tcPr>
          <w:p w14:paraId="706FEC24"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141,583.1</w:t>
            </w:r>
          </w:p>
        </w:tc>
        <w:tc>
          <w:tcPr>
            <w:tcW w:w="1134" w:type="dxa"/>
          </w:tcPr>
          <w:p w14:paraId="10C31598"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140,427.6</w:t>
            </w:r>
          </w:p>
        </w:tc>
        <w:tc>
          <w:tcPr>
            <w:tcW w:w="1242" w:type="dxa"/>
          </w:tcPr>
          <w:p w14:paraId="27202D14"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99.2</w:t>
            </w:r>
          </w:p>
        </w:tc>
        <w:tc>
          <w:tcPr>
            <w:tcW w:w="1168" w:type="dxa"/>
          </w:tcPr>
          <w:p w14:paraId="186E2F56" w14:textId="542A1A4E"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109.8</w:t>
            </w:r>
          </w:p>
        </w:tc>
        <w:tc>
          <w:tcPr>
            <w:tcW w:w="1275" w:type="dxa"/>
          </w:tcPr>
          <w:p w14:paraId="561AAC44"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12,545.9</w:t>
            </w:r>
          </w:p>
        </w:tc>
      </w:tr>
      <w:tr w:rsidR="00420159" w:rsidRPr="00A15919" w14:paraId="6ECE2192" w14:textId="77777777" w:rsidTr="00775330">
        <w:tc>
          <w:tcPr>
            <w:tcW w:w="2977" w:type="dxa"/>
          </w:tcPr>
          <w:p w14:paraId="7DB2B69F"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Էներգաարդյունավետության ծրագիր</w:t>
            </w:r>
          </w:p>
        </w:tc>
        <w:tc>
          <w:tcPr>
            <w:tcW w:w="1276" w:type="dxa"/>
          </w:tcPr>
          <w:p w14:paraId="4C14F31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4,006.2</w:t>
            </w:r>
          </w:p>
        </w:tc>
        <w:tc>
          <w:tcPr>
            <w:tcW w:w="1134" w:type="dxa"/>
          </w:tcPr>
          <w:p w14:paraId="5ABE809C"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7,186.0</w:t>
            </w:r>
          </w:p>
        </w:tc>
        <w:tc>
          <w:tcPr>
            <w:tcW w:w="1134" w:type="dxa"/>
          </w:tcPr>
          <w:p w14:paraId="5958D6E8"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7,186.0</w:t>
            </w:r>
          </w:p>
        </w:tc>
        <w:tc>
          <w:tcPr>
            <w:tcW w:w="1242" w:type="dxa"/>
          </w:tcPr>
          <w:p w14:paraId="4039743F" w14:textId="67F987BB"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100</w:t>
            </w:r>
            <w:r w:rsidR="00391960" w:rsidRPr="005448A4">
              <w:rPr>
                <w:rFonts w:ascii="GHEA Grapalat" w:hAnsi="GHEA Grapalat"/>
                <w:sz w:val="18"/>
                <w:szCs w:val="18"/>
              </w:rPr>
              <w:t>.0</w:t>
            </w:r>
          </w:p>
        </w:tc>
        <w:tc>
          <w:tcPr>
            <w:tcW w:w="1168" w:type="dxa"/>
          </w:tcPr>
          <w:p w14:paraId="772D794A" w14:textId="7DD18285"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179.4</w:t>
            </w:r>
          </w:p>
        </w:tc>
        <w:tc>
          <w:tcPr>
            <w:tcW w:w="1275" w:type="dxa"/>
          </w:tcPr>
          <w:p w14:paraId="2692F502"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3,179.8</w:t>
            </w:r>
          </w:p>
        </w:tc>
      </w:tr>
      <w:tr w:rsidR="00420159" w:rsidRPr="00A15919" w14:paraId="0AF21995" w14:textId="77777777" w:rsidTr="00775330">
        <w:trPr>
          <w:trHeight w:val="390"/>
        </w:trPr>
        <w:tc>
          <w:tcPr>
            <w:tcW w:w="2977" w:type="dxa"/>
          </w:tcPr>
          <w:p w14:paraId="74EAC1B1"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Այլ</w:t>
            </w:r>
          </w:p>
        </w:tc>
        <w:tc>
          <w:tcPr>
            <w:tcW w:w="1276" w:type="dxa"/>
          </w:tcPr>
          <w:p w14:paraId="6D15939E" w14:textId="378BCB60"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7,168.</w:t>
            </w:r>
            <w:r w:rsidR="003E5FD5" w:rsidRPr="005448A4">
              <w:rPr>
                <w:rFonts w:ascii="GHEA Grapalat" w:hAnsi="GHEA Grapalat"/>
                <w:sz w:val="18"/>
                <w:szCs w:val="18"/>
              </w:rPr>
              <w:t>6</w:t>
            </w:r>
          </w:p>
        </w:tc>
        <w:tc>
          <w:tcPr>
            <w:tcW w:w="1134" w:type="dxa"/>
          </w:tcPr>
          <w:p w14:paraId="6FCCF906" w14:textId="46AA60BD"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10,488.</w:t>
            </w:r>
            <w:r w:rsidR="003E5FD5" w:rsidRPr="005448A4">
              <w:rPr>
                <w:rFonts w:ascii="GHEA Grapalat" w:hAnsi="GHEA Grapalat"/>
                <w:sz w:val="18"/>
                <w:szCs w:val="18"/>
              </w:rPr>
              <w:t>0</w:t>
            </w:r>
          </w:p>
        </w:tc>
        <w:tc>
          <w:tcPr>
            <w:tcW w:w="1134" w:type="dxa"/>
          </w:tcPr>
          <w:p w14:paraId="257A5949" w14:textId="786531A3"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7,795.</w:t>
            </w:r>
            <w:r w:rsidR="003E5FD5" w:rsidRPr="005448A4">
              <w:rPr>
                <w:rFonts w:ascii="GHEA Grapalat" w:hAnsi="GHEA Grapalat"/>
                <w:sz w:val="18"/>
                <w:szCs w:val="18"/>
              </w:rPr>
              <w:t>6</w:t>
            </w:r>
          </w:p>
        </w:tc>
        <w:tc>
          <w:tcPr>
            <w:tcW w:w="1242" w:type="dxa"/>
          </w:tcPr>
          <w:p w14:paraId="61C013F8" w14:textId="2BC6CE0F" w:rsidR="001F2FFF" w:rsidRPr="005448A4" w:rsidRDefault="000D1787"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74.3</w:t>
            </w:r>
          </w:p>
        </w:tc>
        <w:tc>
          <w:tcPr>
            <w:tcW w:w="1168" w:type="dxa"/>
          </w:tcPr>
          <w:p w14:paraId="20CAF1C1" w14:textId="1B1623AF" w:rsidR="001F2FFF" w:rsidRPr="005448A4" w:rsidRDefault="000D1787"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108.7</w:t>
            </w:r>
          </w:p>
        </w:tc>
        <w:tc>
          <w:tcPr>
            <w:tcW w:w="1275" w:type="dxa"/>
          </w:tcPr>
          <w:p w14:paraId="24A938BB" w14:textId="507B7884" w:rsidR="001F2FFF" w:rsidRPr="005448A4" w:rsidRDefault="000D1787"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627.</w:t>
            </w:r>
            <w:r w:rsidR="003E5FD5" w:rsidRPr="005448A4">
              <w:rPr>
                <w:rFonts w:ascii="GHEA Grapalat" w:hAnsi="GHEA Grapalat"/>
                <w:sz w:val="18"/>
                <w:szCs w:val="18"/>
              </w:rPr>
              <w:t>1</w:t>
            </w:r>
          </w:p>
        </w:tc>
      </w:tr>
    </w:tbl>
    <w:p w14:paraId="3DD90B12" w14:textId="77777777" w:rsidR="00284FD2" w:rsidRPr="004D2740" w:rsidRDefault="00284FD2" w:rsidP="004D2740">
      <w:pPr>
        <w:pStyle w:val="ListParagraph"/>
        <w:spacing w:after="0" w:line="276" w:lineRule="auto"/>
        <w:ind w:left="0" w:firstLine="567"/>
        <w:jc w:val="both"/>
        <w:rPr>
          <w:rFonts w:ascii="GHEA Grapalat" w:eastAsia="Times New Roman" w:hAnsi="GHEA Grapalat"/>
          <w:noProof/>
          <w:lang w:val="hy-AM"/>
        </w:rPr>
      </w:pPr>
      <w:r w:rsidRPr="004D2740">
        <w:rPr>
          <w:rFonts w:ascii="GHEA Grapalat" w:eastAsia="Times New Roman" w:hAnsi="GHEA Grapalat"/>
          <w:noProof/>
          <w:lang w:val="hy-AM"/>
        </w:rPr>
        <w:t xml:space="preserve"> </w:t>
      </w:r>
    </w:p>
    <w:p w14:paraId="41C17968" w14:textId="5A03B669" w:rsidR="00D010C0" w:rsidRPr="004D2740" w:rsidRDefault="00284FD2" w:rsidP="004D2740">
      <w:pPr>
        <w:pStyle w:val="ListParagraph"/>
        <w:spacing w:after="0" w:line="276" w:lineRule="auto"/>
        <w:ind w:left="0" w:firstLine="567"/>
        <w:jc w:val="both"/>
        <w:rPr>
          <w:rFonts w:ascii="GHEA Grapalat" w:eastAsia="Times New Roman" w:hAnsi="GHEA Grapalat"/>
          <w:noProof/>
          <w:lang w:val="hy-AM"/>
        </w:rPr>
      </w:pPr>
      <w:r w:rsidRPr="004D2740">
        <w:rPr>
          <w:rFonts w:ascii="GHEA Grapalat" w:eastAsia="Times New Roman" w:hAnsi="GHEA Grapalat"/>
          <w:noProof/>
          <w:lang w:val="hy-AM"/>
        </w:rPr>
        <w:t>ՏԿԵՆ պատասխանատվությամբ</w:t>
      </w:r>
      <w:r w:rsidR="00EF615A" w:rsidRPr="004D2740">
        <w:rPr>
          <w:rFonts w:ascii="GHEA Grapalat" w:eastAsia="Times New Roman" w:hAnsi="GHEA Grapalat"/>
          <w:noProof/>
          <w:lang w:val="hy-AM"/>
        </w:rPr>
        <w:t xml:space="preserve"> 2025</w:t>
      </w:r>
      <w:r w:rsidRPr="004D2740">
        <w:rPr>
          <w:rFonts w:ascii="GHEA Grapalat" w:eastAsia="Times New Roman" w:hAnsi="GHEA Grapalat"/>
          <w:noProof/>
          <w:lang w:val="hy-AM"/>
        </w:rPr>
        <w:t xml:space="preserve">թ. ընթացքում կատարվել է պետական բյուջեի 21 ծրագիր, որոնց գծով ծախսերը կազմել են </w:t>
      </w:r>
      <w:r w:rsidR="00EF615A" w:rsidRPr="004D2740">
        <w:rPr>
          <w:rFonts w:ascii="GHEA Grapalat" w:eastAsia="Times New Roman" w:hAnsi="GHEA Grapalat"/>
          <w:noProof/>
          <w:lang w:val="hy-AM"/>
        </w:rPr>
        <w:t>293.5</w:t>
      </w:r>
      <w:r w:rsidRPr="004D2740">
        <w:rPr>
          <w:rFonts w:ascii="GHEA Grapalat" w:eastAsia="Times New Roman" w:hAnsi="GHEA Grapalat"/>
          <w:noProof/>
          <w:lang w:val="hy-AM"/>
        </w:rPr>
        <w:t xml:space="preserve"> մլրդ դրամ կամ ծրագրված ցուցանիշի</w:t>
      </w:r>
      <w:r w:rsidR="00EF615A" w:rsidRPr="004D2740">
        <w:rPr>
          <w:rFonts w:ascii="GHEA Grapalat" w:eastAsia="Times New Roman" w:hAnsi="GHEA Grapalat"/>
          <w:noProof/>
          <w:lang w:val="hy-AM"/>
        </w:rPr>
        <w:t xml:space="preserve"> 92.3</w:t>
      </w:r>
      <w:r w:rsidRPr="004D2740">
        <w:rPr>
          <w:rFonts w:ascii="GHEA Grapalat" w:eastAsia="Times New Roman" w:hAnsi="GHEA Grapalat"/>
          <w:noProof/>
          <w:lang w:val="hy-AM"/>
        </w:rPr>
        <w:t xml:space="preserve">%-ը: Ծրագրից շեղումը հիմնականում </w:t>
      </w:r>
      <w:r w:rsidR="00EF615A" w:rsidRPr="004D2740">
        <w:rPr>
          <w:rFonts w:ascii="GHEA Grapalat" w:eastAsia="Times New Roman" w:hAnsi="GHEA Grapalat"/>
          <w:noProof/>
          <w:lang w:val="hy-AM"/>
        </w:rPr>
        <w:t xml:space="preserve">պայմանավորված է </w:t>
      </w:r>
      <w:r w:rsidR="00AD42B0" w:rsidRPr="004D2740">
        <w:rPr>
          <w:rFonts w:ascii="GHEA Grapalat" w:eastAsia="Times New Roman" w:hAnsi="GHEA Grapalat"/>
          <w:noProof/>
          <w:lang w:val="hy-AM"/>
        </w:rPr>
        <w:t>Ճանապարհային ցանցի բարելավման,</w:t>
      </w:r>
      <w:r w:rsidR="005C59C7" w:rsidRPr="004D2740">
        <w:rPr>
          <w:rFonts w:ascii="GHEA Grapalat" w:eastAsia="Times New Roman" w:hAnsi="GHEA Grapalat"/>
          <w:noProof/>
          <w:lang w:val="hy-AM"/>
        </w:rPr>
        <w:t xml:space="preserve"> Քաղաքային զարգացման,</w:t>
      </w:r>
      <w:r w:rsidR="007F7726" w:rsidRPr="004D2740">
        <w:rPr>
          <w:rFonts w:ascii="GHEA Grapalat" w:eastAsia="Times New Roman" w:hAnsi="GHEA Grapalat"/>
          <w:noProof/>
          <w:lang w:val="hy-AM"/>
        </w:rPr>
        <w:t xml:space="preserve"> </w:t>
      </w:r>
      <w:r w:rsidR="005C59C7" w:rsidRPr="004D2740">
        <w:rPr>
          <w:rFonts w:ascii="GHEA Grapalat" w:eastAsia="Times New Roman" w:hAnsi="GHEA Grapalat"/>
          <w:noProof/>
          <w:lang w:val="hy-AM"/>
        </w:rPr>
        <w:t xml:space="preserve">Ոռոգման համակարգի առողջացման ու </w:t>
      </w:r>
      <w:r w:rsidR="00EF615A" w:rsidRPr="004D2740">
        <w:rPr>
          <w:rFonts w:ascii="GHEA Grapalat" w:eastAsia="Times New Roman" w:hAnsi="GHEA Grapalat"/>
          <w:noProof/>
          <w:lang w:val="hy-AM"/>
        </w:rPr>
        <w:t>Ջրամատակարարման և ջրահեռացման բարելավմ</w:t>
      </w:r>
      <w:r w:rsidR="00B1732F" w:rsidRPr="004D2740">
        <w:rPr>
          <w:rFonts w:ascii="GHEA Grapalat" w:eastAsia="Times New Roman" w:hAnsi="GHEA Grapalat"/>
          <w:noProof/>
          <w:lang w:val="hy-AM"/>
        </w:rPr>
        <w:t>ան</w:t>
      </w:r>
      <w:r w:rsidRPr="004D2740">
        <w:rPr>
          <w:rFonts w:ascii="GHEA Grapalat" w:eastAsia="Times New Roman" w:hAnsi="GHEA Grapalat"/>
          <w:noProof/>
          <w:lang w:val="hy-AM"/>
        </w:rPr>
        <w:t xml:space="preserve"> ծրագրերի</w:t>
      </w:r>
      <w:r w:rsidR="00554E76" w:rsidRPr="004D2740">
        <w:rPr>
          <w:rFonts w:ascii="GHEA Grapalat" w:eastAsia="Times New Roman" w:hAnsi="GHEA Grapalat"/>
          <w:noProof/>
          <w:lang w:val="hy-AM"/>
        </w:rPr>
        <w:t xml:space="preserve"> կատարողականով</w:t>
      </w:r>
      <w:r w:rsidR="00E448A4" w:rsidRPr="004D2740">
        <w:rPr>
          <w:rFonts w:ascii="GHEA Grapalat" w:eastAsia="Times New Roman" w:hAnsi="GHEA Grapalat"/>
          <w:noProof/>
          <w:lang w:val="hy-AM"/>
        </w:rPr>
        <w:t xml:space="preserve">: </w:t>
      </w:r>
      <w:r w:rsidR="00554E76" w:rsidRPr="004D2740">
        <w:rPr>
          <w:rFonts w:ascii="GHEA Grapalat" w:eastAsia="Times New Roman" w:hAnsi="GHEA Grapalat"/>
          <w:noProof/>
          <w:lang w:val="hy-AM"/>
        </w:rPr>
        <w:t>Նշենք նաև, որ «Պ</w:t>
      </w:r>
      <w:r w:rsidR="00E448A4" w:rsidRPr="004D2740">
        <w:rPr>
          <w:rFonts w:ascii="GHEA Grapalat" w:eastAsia="Times New Roman" w:hAnsi="GHEA Grapalat"/>
          <w:noProof/>
          <w:lang w:val="hy-AM"/>
        </w:rPr>
        <w:t>ետական գույքի կառավար</w:t>
      </w:r>
      <w:r w:rsidR="00554E76" w:rsidRPr="004D2740">
        <w:rPr>
          <w:rFonts w:ascii="GHEA Grapalat" w:eastAsia="Times New Roman" w:hAnsi="GHEA Grapalat"/>
          <w:noProof/>
          <w:lang w:val="hy-AM"/>
        </w:rPr>
        <w:t>ու</w:t>
      </w:r>
      <w:r w:rsidR="00E448A4" w:rsidRPr="004D2740">
        <w:rPr>
          <w:rFonts w:ascii="GHEA Grapalat" w:eastAsia="Times New Roman" w:hAnsi="GHEA Grapalat"/>
          <w:noProof/>
          <w:lang w:val="hy-AM"/>
        </w:rPr>
        <w:t>մ</w:t>
      </w:r>
      <w:r w:rsidR="00554E76" w:rsidRPr="004D2740">
        <w:rPr>
          <w:rFonts w:ascii="GHEA Grapalat" w:eastAsia="Times New Roman" w:hAnsi="GHEA Grapalat"/>
          <w:noProof/>
          <w:lang w:val="hy-AM"/>
        </w:rPr>
        <w:t>»</w:t>
      </w:r>
      <w:r w:rsidR="00E448A4" w:rsidRPr="004D2740">
        <w:rPr>
          <w:rFonts w:ascii="GHEA Grapalat" w:eastAsia="Times New Roman" w:hAnsi="GHEA Grapalat"/>
          <w:noProof/>
          <w:lang w:val="hy-AM"/>
        </w:rPr>
        <w:t xml:space="preserve"> ծրագրի շրջանակներում ոչ ֆինանսական ակտիվների օ</w:t>
      </w:r>
      <w:r w:rsidR="00152328" w:rsidRPr="004D2740">
        <w:rPr>
          <w:rFonts w:ascii="GHEA Grapalat" w:eastAsia="Times New Roman" w:hAnsi="GHEA Grapalat"/>
          <w:noProof/>
          <w:lang w:val="hy-AM"/>
        </w:rPr>
        <w:t xml:space="preserve">տարումից մուտքերի ցածր կատարողականը </w:t>
      </w:r>
      <w:r w:rsidR="00186620" w:rsidRPr="004D2740">
        <w:rPr>
          <w:rFonts w:ascii="GHEA Grapalat" w:eastAsia="Times New Roman" w:hAnsi="GHEA Grapalat"/>
          <w:noProof/>
          <w:lang w:val="hy-AM"/>
        </w:rPr>
        <w:t>դրականորեն է ազդել</w:t>
      </w:r>
      <w:r w:rsidR="00152328" w:rsidRPr="004D2740">
        <w:rPr>
          <w:rFonts w:ascii="GHEA Grapalat" w:eastAsia="Times New Roman" w:hAnsi="GHEA Grapalat"/>
          <w:noProof/>
          <w:lang w:val="hy-AM"/>
        </w:rPr>
        <w:t xml:space="preserve"> </w:t>
      </w:r>
      <w:r w:rsidR="005C59C7" w:rsidRPr="004D2740">
        <w:rPr>
          <w:rFonts w:ascii="GHEA Grapalat" w:eastAsia="Times New Roman" w:hAnsi="GHEA Grapalat"/>
          <w:noProof/>
          <w:lang w:val="hy-AM"/>
        </w:rPr>
        <w:t>կատարողականի</w:t>
      </w:r>
      <w:r w:rsidR="00186620" w:rsidRPr="004D2740">
        <w:rPr>
          <w:rFonts w:ascii="GHEA Grapalat" w:eastAsia="Times New Roman" w:hAnsi="GHEA Grapalat"/>
          <w:noProof/>
          <w:lang w:val="hy-AM"/>
        </w:rPr>
        <w:t xml:space="preserve"> ցուցանիշի վրա</w:t>
      </w:r>
      <w:r w:rsidR="00152328" w:rsidRPr="004D2740">
        <w:rPr>
          <w:rFonts w:ascii="GHEA Grapalat" w:eastAsia="Times New Roman" w:hAnsi="GHEA Grapalat"/>
          <w:noProof/>
          <w:lang w:val="hy-AM"/>
        </w:rPr>
        <w:t>:</w:t>
      </w:r>
      <w:r w:rsidRPr="004D2740">
        <w:rPr>
          <w:rFonts w:ascii="GHEA Grapalat" w:eastAsia="Times New Roman" w:hAnsi="GHEA Grapalat"/>
          <w:noProof/>
          <w:lang w:val="hy-AM"/>
        </w:rPr>
        <w:t xml:space="preserve"> </w:t>
      </w:r>
      <w:r w:rsidR="00AD42B0" w:rsidRPr="004D2740">
        <w:rPr>
          <w:rFonts w:ascii="GHEA Grapalat" w:eastAsia="Times New Roman" w:hAnsi="GHEA Grapalat"/>
          <w:noProof/>
          <w:lang w:val="hy-AM"/>
        </w:rPr>
        <w:t>2024</w:t>
      </w:r>
      <w:r w:rsidRPr="004D2740">
        <w:rPr>
          <w:rFonts w:ascii="GHEA Grapalat" w:eastAsia="Times New Roman" w:hAnsi="GHEA Grapalat"/>
          <w:noProof/>
          <w:lang w:val="hy-AM"/>
        </w:rPr>
        <w:t>թ. ցուցանիշի համեմատ ՏԿԵՆ ծախսերի աճը կազմում է</w:t>
      </w:r>
      <w:r w:rsidR="00585F3F" w:rsidRPr="004D2740">
        <w:rPr>
          <w:rFonts w:ascii="GHEA Grapalat" w:eastAsia="Times New Roman" w:hAnsi="GHEA Grapalat"/>
          <w:noProof/>
          <w:lang w:val="hy-AM"/>
        </w:rPr>
        <w:t xml:space="preserve"> 6.9</w:t>
      </w:r>
      <w:r w:rsidRPr="004D2740">
        <w:rPr>
          <w:rFonts w:ascii="GHEA Grapalat" w:eastAsia="Times New Roman" w:hAnsi="GHEA Grapalat"/>
          <w:noProof/>
          <w:lang w:val="hy-AM"/>
        </w:rPr>
        <w:t>% (</w:t>
      </w:r>
      <w:r w:rsidR="00585F3F" w:rsidRPr="004D2740">
        <w:rPr>
          <w:rFonts w:ascii="GHEA Grapalat" w:eastAsia="Times New Roman" w:hAnsi="GHEA Grapalat"/>
          <w:noProof/>
          <w:lang w:val="hy-AM"/>
        </w:rPr>
        <w:t>19</w:t>
      </w:r>
      <w:r w:rsidRPr="004D2740">
        <w:rPr>
          <w:rFonts w:ascii="Calibri" w:eastAsia="Times New Roman" w:hAnsi="Calibri" w:cs="Calibri"/>
          <w:noProof/>
          <w:lang w:val="hy-AM"/>
        </w:rPr>
        <w:t> </w:t>
      </w:r>
      <w:r w:rsidRPr="004D2740">
        <w:rPr>
          <w:rFonts w:ascii="GHEA Grapalat" w:eastAsia="Times New Roman" w:hAnsi="GHEA Grapalat"/>
          <w:noProof/>
          <w:lang w:val="hy-AM"/>
        </w:rPr>
        <w:t xml:space="preserve">մլրդ դրամ), </w:t>
      </w:r>
      <w:r w:rsidR="00437FC4" w:rsidRPr="004D2740">
        <w:rPr>
          <w:rFonts w:ascii="GHEA Grapalat" w:eastAsia="Times New Roman" w:hAnsi="GHEA Grapalat"/>
          <w:noProof/>
          <w:lang w:val="hy-AM"/>
        </w:rPr>
        <w:t xml:space="preserve">որը </w:t>
      </w:r>
      <w:r w:rsidRPr="004D2740">
        <w:rPr>
          <w:rFonts w:ascii="GHEA Grapalat" w:eastAsia="Times New Roman" w:hAnsi="GHEA Grapalat"/>
          <w:noProof/>
          <w:lang w:val="hy-AM"/>
        </w:rPr>
        <w:t xml:space="preserve">հիմնականում պայմանավորված է </w:t>
      </w:r>
      <w:r w:rsidR="00B208C7" w:rsidRPr="004D2740">
        <w:rPr>
          <w:rFonts w:ascii="GHEA Grapalat" w:eastAsia="Times New Roman" w:hAnsi="GHEA Grapalat"/>
          <w:noProof/>
          <w:lang w:val="hy-AM"/>
        </w:rPr>
        <w:t xml:space="preserve">Տարածքային զարգացման, </w:t>
      </w:r>
      <w:r w:rsidR="0031793E" w:rsidRPr="004D2740">
        <w:rPr>
          <w:rFonts w:ascii="GHEA Grapalat" w:eastAsia="Times New Roman" w:hAnsi="GHEA Grapalat"/>
          <w:noProof/>
          <w:lang w:val="hy-AM"/>
        </w:rPr>
        <w:t xml:space="preserve">Պետական գույքի կառավարման, </w:t>
      </w:r>
      <w:r w:rsidR="00585F3F" w:rsidRPr="004D2740">
        <w:rPr>
          <w:rFonts w:ascii="GHEA Grapalat" w:eastAsia="Times New Roman" w:hAnsi="GHEA Grapalat"/>
          <w:noProof/>
          <w:lang w:val="hy-AM"/>
        </w:rPr>
        <w:t xml:space="preserve">Քաղաքային </w:t>
      </w:r>
      <w:r w:rsidR="00541AC9" w:rsidRPr="004D2740">
        <w:rPr>
          <w:rFonts w:ascii="GHEA Grapalat" w:eastAsia="Times New Roman" w:hAnsi="GHEA Grapalat"/>
          <w:noProof/>
          <w:lang w:val="hy-AM"/>
        </w:rPr>
        <w:t>զարգացման,</w:t>
      </w:r>
      <w:r w:rsidR="00B208C7" w:rsidRPr="004D2740">
        <w:rPr>
          <w:rFonts w:ascii="GHEA Grapalat" w:eastAsia="Times New Roman" w:hAnsi="GHEA Grapalat"/>
          <w:noProof/>
          <w:lang w:val="hy-AM"/>
        </w:rPr>
        <w:t xml:space="preserve"> </w:t>
      </w:r>
      <w:r w:rsidR="00437FC4" w:rsidRPr="004D2740">
        <w:rPr>
          <w:rFonts w:ascii="GHEA Grapalat" w:eastAsia="Times New Roman" w:hAnsi="GHEA Grapalat"/>
          <w:noProof/>
          <w:lang w:val="hy-AM"/>
        </w:rPr>
        <w:t>Էներգաարդյունավետու</w:t>
      </w:r>
      <w:r w:rsidR="00DC04BA" w:rsidRPr="004D2740">
        <w:rPr>
          <w:rFonts w:ascii="GHEA Grapalat" w:eastAsia="Times New Roman" w:hAnsi="GHEA Grapalat"/>
          <w:noProof/>
          <w:lang w:val="hy-AM"/>
        </w:rPr>
        <w:t>-</w:t>
      </w:r>
      <w:r w:rsidR="00437FC4" w:rsidRPr="004D2740">
        <w:rPr>
          <w:rFonts w:ascii="GHEA Grapalat" w:eastAsia="Times New Roman" w:hAnsi="GHEA Grapalat"/>
          <w:noProof/>
          <w:lang w:val="hy-AM"/>
        </w:rPr>
        <w:t>թյան</w:t>
      </w:r>
      <w:r w:rsidR="00DC04BA" w:rsidRPr="004D2740">
        <w:rPr>
          <w:rFonts w:ascii="GHEA Grapalat" w:eastAsia="Times New Roman" w:hAnsi="GHEA Grapalat"/>
          <w:noProof/>
          <w:lang w:val="hy-AM"/>
        </w:rPr>
        <w:t xml:space="preserve"> և Ոռոգման համակարգի առողջացման</w:t>
      </w:r>
      <w:r w:rsidR="00397B0D" w:rsidRPr="004D2740">
        <w:rPr>
          <w:rFonts w:ascii="GHEA Grapalat" w:eastAsia="Times New Roman" w:hAnsi="GHEA Grapalat"/>
          <w:noProof/>
          <w:lang w:val="hy-AM"/>
        </w:rPr>
        <w:t xml:space="preserve"> </w:t>
      </w:r>
      <w:r w:rsidRPr="004D2740">
        <w:rPr>
          <w:rFonts w:ascii="GHEA Grapalat" w:eastAsia="Times New Roman" w:hAnsi="GHEA Grapalat"/>
          <w:noProof/>
          <w:lang w:val="hy-AM"/>
        </w:rPr>
        <w:t xml:space="preserve">ծրագրերի շրջանակներում կատարված ծախսերի </w:t>
      </w:r>
      <w:r w:rsidR="0095143F" w:rsidRPr="004D2740">
        <w:rPr>
          <w:rFonts w:ascii="GHEA Grapalat" w:eastAsia="Times New Roman" w:hAnsi="GHEA Grapalat"/>
          <w:noProof/>
          <w:lang w:val="hy-AM"/>
        </w:rPr>
        <w:t>աճով</w:t>
      </w:r>
      <w:r w:rsidR="001E41C3" w:rsidRPr="004D2740">
        <w:rPr>
          <w:rFonts w:ascii="GHEA Grapalat" w:eastAsia="Times New Roman" w:hAnsi="GHEA Grapalat"/>
          <w:noProof/>
          <w:lang w:val="hy-AM"/>
        </w:rPr>
        <w:t>:</w:t>
      </w:r>
      <w:r w:rsidR="00D010C0" w:rsidRPr="004D2740">
        <w:rPr>
          <w:rFonts w:ascii="GHEA Grapalat" w:eastAsia="Times New Roman" w:hAnsi="GHEA Grapalat"/>
          <w:noProof/>
          <w:lang w:val="hy-AM"/>
        </w:rPr>
        <w:t xml:space="preserve"> </w:t>
      </w:r>
    </w:p>
    <w:p w14:paraId="4A8A8682" w14:textId="47DED3AE" w:rsidR="00284FD2" w:rsidRPr="004D2740" w:rsidRDefault="006C621E" w:rsidP="004D2740">
      <w:pPr>
        <w:pStyle w:val="ListParagraph"/>
        <w:spacing w:after="0" w:line="276" w:lineRule="auto"/>
        <w:ind w:left="0" w:firstLine="567"/>
        <w:jc w:val="both"/>
        <w:rPr>
          <w:rFonts w:ascii="GHEA Grapalat" w:eastAsia="Times New Roman" w:hAnsi="GHEA Grapalat"/>
          <w:noProof/>
          <w:lang w:val="hy-AM"/>
        </w:rPr>
      </w:pPr>
      <w:r w:rsidRPr="004D2740">
        <w:rPr>
          <w:rFonts w:ascii="GHEA Grapalat" w:eastAsia="Times New Roman" w:hAnsi="GHEA Grapalat"/>
          <w:noProof/>
          <w:lang w:val="hy-AM"/>
        </w:rPr>
        <w:t xml:space="preserve">Միաժամանակ, նախարարության ընդհանուր ծախսերի աճի վրա զգալի բացասական ազդեցություն է ունեցել </w:t>
      </w:r>
      <w:r w:rsidR="0069047B" w:rsidRPr="004D2740">
        <w:rPr>
          <w:rFonts w:ascii="GHEA Grapalat" w:eastAsia="Times New Roman" w:hAnsi="GHEA Grapalat"/>
          <w:noProof/>
          <w:lang w:val="hy-AM"/>
        </w:rPr>
        <w:t>Ջրամատակարարման և ջրահեռացման բարելավման</w:t>
      </w:r>
      <w:r w:rsidR="00FF54D0" w:rsidRPr="004D2740">
        <w:rPr>
          <w:rFonts w:ascii="GHEA Grapalat" w:eastAsia="Times New Roman" w:hAnsi="GHEA Grapalat"/>
          <w:noProof/>
          <w:lang w:val="hy-AM"/>
        </w:rPr>
        <w:t>, Ճանապարհային ցանցի բարելավման ու</w:t>
      </w:r>
      <w:r w:rsidR="0069047B" w:rsidRPr="004D2740">
        <w:rPr>
          <w:rFonts w:ascii="GHEA Grapalat" w:eastAsia="Times New Roman" w:hAnsi="GHEA Grapalat"/>
          <w:noProof/>
          <w:lang w:val="hy-AM"/>
        </w:rPr>
        <w:t xml:space="preserve"> </w:t>
      </w:r>
      <w:r w:rsidRPr="004D2740">
        <w:rPr>
          <w:rFonts w:ascii="GHEA Grapalat" w:eastAsia="Times New Roman" w:hAnsi="GHEA Grapalat"/>
          <w:noProof/>
          <w:lang w:val="hy-AM"/>
        </w:rPr>
        <w:t>Սոցիալական ներդրումների և տեղական զարգացման ծրագր</w:t>
      </w:r>
      <w:r w:rsidR="00FF54D0" w:rsidRPr="004D2740">
        <w:rPr>
          <w:rFonts w:ascii="GHEA Grapalat" w:eastAsia="Times New Roman" w:hAnsi="GHEA Grapalat"/>
          <w:noProof/>
          <w:lang w:val="hy-AM"/>
        </w:rPr>
        <w:t>եր</w:t>
      </w:r>
      <w:r w:rsidRPr="004D2740">
        <w:rPr>
          <w:rFonts w:ascii="GHEA Grapalat" w:eastAsia="Times New Roman" w:hAnsi="GHEA Grapalat"/>
          <w:noProof/>
          <w:lang w:val="hy-AM"/>
        </w:rPr>
        <w:t>ի</w:t>
      </w:r>
      <w:r w:rsidR="00FF54D0" w:rsidRPr="004D2740">
        <w:rPr>
          <w:rFonts w:ascii="GHEA Grapalat" w:eastAsia="Times New Roman" w:hAnsi="GHEA Grapalat"/>
          <w:noProof/>
          <w:lang w:val="hy-AM"/>
        </w:rPr>
        <w:t xml:space="preserve"> շր</w:t>
      </w:r>
      <w:r w:rsidRPr="004D2740">
        <w:rPr>
          <w:rFonts w:ascii="GHEA Grapalat" w:eastAsia="Times New Roman" w:hAnsi="GHEA Grapalat"/>
          <w:noProof/>
          <w:lang w:val="hy-AM"/>
        </w:rPr>
        <w:t>ջանակներում կատարված ծախսերի նվազումը</w:t>
      </w:r>
      <w:r w:rsidR="0031793E" w:rsidRPr="004D2740">
        <w:rPr>
          <w:rFonts w:ascii="GHEA Grapalat" w:eastAsia="Times New Roman" w:hAnsi="GHEA Grapalat"/>
          <w:noProof/>
          <w:lang w:val="hy-AM"/>
        </w:rPr>
        <w:t>:</w:t>
      </w:r>
      <w:r w:rsidR="003F6534" w:rsidRPr="004D2740">
        <w:rPr>
          <w:rFonts w:ascii="GHEA Grapalat" w:eastAsia="Times New Roman" w:hAnsi="GHEA Grapalat"/>
          <w:noProof/>
          <w:lang w:val="hy-AM"/>
        </w:rPr>
        <w:t xml:space="preserve"> </w:t>
      </w:r>
    </w:p>
    <w:p w14:paraId="7131537B" w14:textId="1217887B"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 xml:space="preserve">2025թ. </w:t>
      </w:r>
      <w:r w:rsidRPr="0031793E">
        <w:rPr>
          <w:rFonts w:ascii="GHEA Grapalat" w:hAnsi="GHEA Grapalat" w:cs="GHEA Grapalat"/>
          <w:bCs/>
          <w:i/>
          <w:lang w:val="hy-AM"/>
        </w:rPr>
        <w:t>Ոռոգման համակարգի առողջացմ</w:t>
      </w:r>
      <w:r w:rsidR="0031793E">
        <w:rPr>
          <w:rFonts w:ascii="GHEA Grapalat" w:hAnsi="GHEA Grapalat" w:cs="GHEA Grapalat"/>
          <w:bCs/>
          <w:i/>
          <w:lang w:val="hy-AM"/>
        </w:rPr>
        <w:t>ան</w:t>
      </w:r>
      <w:r w:rsidRPr="00A15919">
        <w:rPr>
          <w:rFonts w:ascii="GHEA Grapalat" w:hAnsi="GHEA Grapalat" w:cs="GHEA Grapalat"/>
          <w:bCs/>
          <w:lang w:val="hy-AM"/>
        </w:rPr>
        <w:t xml:space="preserve"> ծրագրի շրջանակներում օգտագործվել է նախատեսված միջոցների 78.6%-ը՝ 18.1 մլրդ դրամ: Միջոցները հիմնականում ուղղվել են ոռոգման ծառայություններ մատուցող ընկերություններին ու ոռոգում-ջրառ իրականացնող կազմակերպություն</w:t>
      </w:r>
      <w:r w:rsidR="009F736A" w:rsidRPr="00B86AA3">
        <w:rPr>
          <w:rFonts w:ascii="GHEA Grapalat" w:hAnsi="GHEA Grapalat" w:cs="GHEA Grapalat"/>
          <w:bCs/>
          <w:lang w:val="hy-AM"/>
        </w:rPr>
        <w:t>-</w:t>
      </w:r>
      <w:r w:rsidRPr="00A15919">
        <w:rPr>
          <w:rFonts w:ascii="GHEA Grapalat" w:hAnsi="GHEA Grapalat" w:cs="GHEA Grapalat"/>
          <w:bCs/>
          <w:lang w:val="hy-AM"/>
        </w:rPr>
        <w:t>ներին ֆինանսական աջակցության տրամադրմանը</w:t>
      </w:r>
      <w:r w:rsidR="009F736A">
        <w:rPr>
          <w:rFonts w:ascii="GHEA Grapalat" w:hAnsi="GHEA Grapalat" w:cs="GHEA Grapalat"/>
          <w:bCs/>
          <w:lang w:val="hy-AM"/>
        </w:rPr>
        <w:t>,</w:t>
      </w:r>
      <w:r w:rsidRPr="00A15919">
        <w:rPr>
          <w:rFonts w:ascii="GHEA Grapalat" w:hAnsi="GHEA Grapalat" w:cs="GHEA Grapalat"/>
          <w:bCs/>
          <w:lang w:val="hy-AM"/>
        </w:rPr>
        <w:t xml:space="preserve"> ոռոգման համակարգերի հիմնանորոգմանը</w:t>
      </w:r>
      <w:r w:rsidR="009F736A" w:rsidRPr="00B86AA3">
        <w:rPr>
          <w:rFonts w:ascii="GHEA Grapalat" w:hAnsi="GHEA Grapalat" w:cs="GHEA Grapalat"/>
          <w:bCs/>
          <w:lang w:val="hy-AM"/>
        </w:rPr>
        <w:t xml:space="preserve">, ինչպես նաև ԳԶՎԲ աջակցությամբ իրականացվող Ախուրյան գետի ջրային ռեսուրսների ինտեգրված </w:t>
      </w:r>
      <w:r w:rsidR="009F736A" w:rsidRPr="00B86AA3">
        <w:rPr>
          <w:rFonts w:ascii="GHEA Grapalat" w:hAnsi="GHEA Grapalat" w:cs="GHEA Grapalat"/>
          <w:bCs/>
          <w:lang w:val="hy-AM"/>
        </w:rPr>
        <w:lastRenderedPageBreak/>
        <w:t>կառավարման ծրագրի շրջանակներում ջրային տնտեսության ենթակառուցվածքների հիմնանորոգմանը</w:t>
      </w:r>
      <w:r w:rsidRPr="00A15919">
        <w:rPr>
          <w:rFonts w:ascii="GHEA Grapalat" w:hAnsi="GHEA Grapalat" w:cs="GHEA Grapalat"/>
          <w:bCs/>
          <w:lang w:val="hy-AM"/>
        </w:rPr>
        <w:t xml:space="preserve">: Ծրագրից շեղումը հիմնականում պայմանավորված է </w:t>
      </w:r>
      <w:r w:rsidR="006177FB" w:rsidRPr="00B86AA3">
        <w:rPr>
          <w:rFonts w:ascii="GHEA Grapalat" w:hAnsi="GHEA Grapalat" w:cs="GHEA Grapalat"/>
          <w:bCs/>
          <w:lang w:val="hy-AM"/>
        </w:rPr>
        <w:t>ԳԶՎԲ</w:t>
      </w:r>
      <w:r w:rsidRPr="00A15919">
        <w:rPr>
          <w:rFonts w:ascii="GHEA Grapalat" w:hAnsi="GHEA Grapalat" w:cs="GHEA Grapalat"/>
          <w:bCs/>
          <w:lang w:val="de-DE"/>
        </w:rPr>
        <w:t xml:space="preserve"> </w:t>
      </w:r>
      <w:r w:rsidRPr="00A15919">
        <w:rPr>
          <w:rFonts w:ascii="GHEA Grapalat" w:hAnsi="GHEA Grapalat" w:cs="GHEA Grapalat"/>
          <w:bCs/>
          <w:lang w:val="hy-AM"/>
        </w:rPr>
        <w:t>աջակցությամբ</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իրականացվող</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ծրագրի </w:t>
      </w:r>
      <w:r w:rsidR="009F736A" w:rsidRPr="00B86AA3">
        <w:rPr>
          <w:rFonts w:ascii="GHEA Grapalat" w:hAnsi="GHEA Grapalat" w:cs="GHEA Grapalat"/>
          <w:bCs/>
          <w:lang w:val="hy-AM"/>
        </w:rPr>
        <w:t>ու</w:t>
      </w:r>
      <w:r w:rsidRPr="00A15919">
        <w:rPr>
          <w:rFonts w:ascii="GHEA Grapalat" w:hAnsi="GHEA Grapalat" w:cs="GHEA Grapalat"/>
          <w:bCs/>
          <w:lang w:val="hy-AM"/>
        </w:rPr>
        <w:t xml:space="preserve"> </w:t>
      </w:r>
      <w:r w:rsidR="009F736A" w:rsidRPr="00B86AA3">
        <w:rPr>
          <w:rFonts w:ascii="GHEA Grapalat" w:hAnsi="GHEA Grapalat" w:cs="GHEA Grapalat"/>
          <w:bCs/>
          <w:lang w:val="hy-AM"/>
        </w:rPr>
        <w:t>փ</w:t>
      </w:r>
      <w:r w:rsidRPr="00A15919">
        <w:rPr>
          <w:rFonts w:ascii="GHEA Grapalat" w:hAnsi="GHEA Grapalat" w:cs="GHEA Grapalat"/>
          <w:bCs/>
          <w:lang w:val="hy-AM"/>
        </w:rPr>
        <w:t>ոքր և միջին ջրամբարների կառուցման</w:t>
      </w:r>
      <w:r w:rsidR="009F736A" w:rsidRPr="00B86AA3">
        <w:rPr>
          <w:rFonts w:ascii="GHEA Grapalat" w:hAnsi="GHEA Grapalat" w:cs="GHEA Grapalat"/>
          <w:bCs/>
          <w:lang w:val="hy-AM"/>
        </w:rPr>
        <w:t xml:space="preserve"> ծախսերի</w:t>
      </w:r>
      <w:r w:rsidRPr="00A15919">
        <w:rPr>
          <w:rFonts w:ascii="GHEA Grapalat" w:hAnsi="GHEA Grapalat" w:cs="GHEA Grapalat"/>
          <w:bCs/>
          <w:lang w:val="hy-AM"/>
        </w:rPr>
        <w:t xml:space="preserve"> կատարողականով:</w:t>
      </w:r>
    </w:p>
    <w:p w14:paraId="0C5C7D50" w14:textId="478A8676" w:rsidR="00143C29" w:rsidRPr="00A15919" w:rsidRDefault="006177FB" w:rsidP="004D2740">
      <w:pPr>
        <w:pStyle w:val="ListParagraph"/>
        <w:spacing w:after="0" w:line="276" w:lineRule="auto"/>
        <w:ind w:left="0" w:firstLine="567"/>
        <w:jc w:val="both"/>
        <w:rPr>
          <w:rFonts w:ascii="GHEA Grapalat" w:hAnsi="GHEA Grapalat" w:cs="Arial AMU"/>
          <w:color w:val="000000" w:themeColor="text1"/>
          <w:lang w:val="hy-AM"/>
        </w:rPr>
      </w:pPr>
      <w:r w:rsidRPr="00B86AA3">
        <w:rPr>
          <w:rFonts w:ascii="GHEA Grapalat" w:hAnsi="GHEA Grapalat" w:cs="GHEA Grapalat"/>
          <w:bCs/>
          <w:lang w:val="hy-AM"/>
        </w:rPr>
        <w:t xml:space="preserve">ԳԶՎԲ </w:t>
      </w:r>
      <w:r w:rsidR="00143C29" w:rsidRPr="00A15919">
        <w:rPr>
          <w:rFonts w:ascii="GHEA Grapalat" w:hAnsi="GHEA Grapalat" w:cs="GHEA Grapalat"/>
          <w:bCs/>
          <w:lang w:val="hy-AM"/>
        </w:rPr>
        <w:t>աջակցությամբ</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իրականացվող</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Ախուրյան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գետի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ջրային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ռեսուրսների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ինտեգրված</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կառավարման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ծրագրի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շրջանակներում շարունակվել են</w:t>
      </w:r>
      <w:r w:rsidR="00143C29" w:rsidRPr="00A15919">
        <w:rPr>
          <w:rFonts w:ascii="GHEA Grapalat" w:hAnsi="GHEA Grapalat" w:cs="GHEA Grapalat"/>
          <w:bCs/>
          <w:lang w:val="de-DE"/>
        </w:rPr>
        <w:t xml:space="preserve"> 2023</w:t>
      </w:r>
      <w:r w:rsidR="00143C29" w:rsidRPr="00A15919">
        <w:rPr>
          <w:rFonts w:ascii="GHEA Grapalat" w:hAnsi="GHEA Grapalat" w:cs="GHEA Grapalat"/>
          <w:bCs/>
          <w:lang w:val="hy-AM"/>
        </w:rPr>
        <w:t>թ.</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հուլիսին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սկսված՝</w:t>
      </w:r>
      <w:r w:rsidR="00143C29" w:rsidRPr="00A15919">
        <w:rPr>
          <w:rFonts w:ascii="GHEA Grapalat" w:hAnsi="GHEA Grapalat" w:cs="GHEA Grapalat"/>
          <w:bCs/>
          <w:lang w:val="de-DE"/>
        </w:rPr>
        <w:t xml:space="preserve"> 25 </w:t>
      </w:r>
      <w:r w:rsidR="00143C29" w:rsidRPr="00A15919">
        <w:rPr>
          <w:rFonts w:ascii="GHEA Grapalat" w:hAnsi="GHEA Grapalat" w:cs="GHEA Grapalat"/>
          <w:bCs/>
          <w:lang w:val="hy-AM"/>
        </w:rPr>
        <w:t>մլն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մ</w:t>
      </w:r>
      <w:r w:rsidR="00143C29" w:rsidRPr="00A15919">
        <w:rPr>
          <w:rFonts w:ascii="GHEA Grapalat" w:hAnsi="GHEA Grapalat" w:cs="GHEA Grapalat"/>
          <w:bCs/>
          <w:vertAlign w:val="superscript"/>
          <w:lang w:val="de-DE"/>
        </w:rPr>
        <w:t>3</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ծավալով</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Կապսի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ջրամբարի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և</w:t>
      </w:r>
      <w:r w:rsidR="00143C29" w:rsidRPr="00A15919">
        <w:rPr>
          <w:rFonts w:ascii="GHEA Grapalat" w:hAnsi="GHEA Grapalat" w:cs="GHEA Grapalat"/>
          <w:bCs/>
          <w:lang w:val="de-DE"/>
        </w:rPr>
        <w:t xml:space="preserve"> </w:t>
      </w:r>
      <w:r w:rsidR="00143C29" w:rsidRPr="004D2740">
        <w:rPr>
          <w:rFonts w:ascii="GHEA Grapalat" w:eastAsia="Times New Roman" w:hAnsi="GHEA Grapalat"/>
          <w:noProof/>
          <w:lang w:val="hy-AM"/>
        </w:rPr>
        <w:t>օժանդակ</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կառուցվածքների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կառուցման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աշխատանքները</w:t>
      </w:r>
      <w:r w:rsidR="00143C29" w:rsidRPr="00A15919">
        <w:rPr>
          <w:rFonts w:ascii="GHEA Grapalat" w:hAnsi="GHEA Grapalat" w:cs="GHEA Grapalat"/>
          <w:bCs/>
          <w:lang w:val="de-DE"/>
        </w:rPr>
        <w:t xml:space="preserve">: </w:t>
      </w:r>
      <w:r w:rsidR="00F35F1B">
        <w:rPr>
          <w:rFonts w:ascii="GHEA Grapalat" w:hAnsi="GHEA Grapalat" w:cs="GHEA Grapalat"/>
          <w:bCs/>
          <w:lang w:val="de-DE"/>
        </w:rPr>
        <w:t>Ծրագրի</w:t>
      </w:r>
      <w:r w:rsidR="00143C29" w:rsidRPr="00A15919">
        <w:rPr>
          <w:rFonts w:ascii="GHEA Grapalat" w:hAnsi="GHEA Grapalat" w:cs="GHEA Grapalat"/>
          <w:bCs/>
          <w:lang w:val="hy-AM"/>
        </w:rPr>
        <w:t xml:space="preserve"> շրջանակներում օգտագործվել է</w:t>
      </w:r>
      <w:r w:rsidRPr="00B86AA3">
        <w:rPr>
          <w:rFonts w:ascii="GHEA Grapalat" w:hAnsi="GHEA Grapalat" w:cs="GHEA Grapalat"/>
          <w:bCs/>
          <w:lang w:val="hy-AM"/>
        </w:rPr>
        <w:t xml:space="preserve"> </w:t>
      </w:r>
      <w:r w:rsidRPr="00A15919">
        <w:rPr>
          <w:rFonts w:ascii="GHEA Grapalat" w:hAnsi="GHEA Grapalat" w:cs="GHEA Grapalat"/>
          <w:bCs/>
          <w:lang w:val="hy-AM"/>
        </w:rPr>
        <w:t>նախատեսված միջոցների 59.1%-ը</w:t>
      </w:r>
      <w:r w:rsidRPr="00B86AA3">
        <w:rPr>
          <w:rFonts w:ascii="GHEA Grapalat" w:hAnsi="GHEA Grapalat" w:cs="GHEA Grapalat"/>
          <w:bCs/>
          <w:lang w:val="hy-AM"/>
        </w:rPr>
        <w:t>՝</w:t>
      </w:r>
      <w:r w:rsidR="00143C29" w:rsidRPr="00A15919">
        <w:rPr>
          <w:rFonts w:ascii="GHEA Grapalat" w:hAnsi="GHEA Grapalat" w:cs="GHEA Grapalat"/>
          <w:bCs/>
          <w:lang w:val="hy-AM"/>
        </w:rPr>
        <w:t xml:space="preserve"> 2.2 մլրդ դրամ: Շեղումը պայմանավորված է </w:t>
      </w:r>
      <w:r w:rsidR="00F35F1B" w:rsidRPr="00B86AA3">
        <w:rPr>
          <w:rFonts w:ascii="GHEA Grapalat" w:hAnsi="GHEA Grapalat" w:cs="GHEA Grapalat"/>
          <w:bCs/>
          <w:lang w:val="hy-AM"/>
        </w:rPr>
        <w:t xml:space="preserve">կատարված </w:t>
      </w:r>
      <w:r w:rsidR="00143C29" w:rsidRPr="00A15919">
        <w:rPr>
          <w:rFonts w:ascii="GHEA Grapalat" w:hAnsi="GHEA Grapalat" w:cs="GHEA Grapalat"/>
          <w:bCs/>
          <w:lang w:val="hy-AM"/>
        </w:rPr>
        <w:t>աշխատանքների</w:t>
      </w:r>
      <w:r w:rsidR="00993164" w:rsidRPr="00B86AA3">
        <w:rPr>
          <w:rFonts w:ascii="GHEA Grapalat" w:hAnsi="GHEA Grapalat" w:cs="GHEA Grapalat"/>
          <w:bCs/>
          <w:lang w:val="hy-AM"/>
        </w:rPr>
        <w:t xml:space="preserve"> ցածր</w:t>
      </w:r>
      <w:r w:rsidR="00143C29" w:rsidRPr="00A15919">
        <w:rPr>
          <w:rFonts w:ascii="GHEA Grapalat" w:hAnsi="GHEA Grapalat" w:cs="GHEA Grapalat"/>
          <w:bCs/>
          <w:lang w:val="hy-AM"/>
        </w:rPr>
        <w:t xml:space="preserve"> արտադրողականությամբ, որի արդյունքում 2025թ. տարեվերջին մեկնարկել է կապալի պայմանագրի դադարեցման գործընթաց։ </w:t>
      </w:r>
      <w:r w:rsidR="00143C29" w:rsidRPr="00A15919">
        <w:rPr>
          <w:rFonts w:ascii="GHEA Grapalat" w:hAnsi="GHEA Grapalat" w:cs="Arial AMU"/>
          <w:color w:val="000000" w:themeColor="text1"/>
          <w:lang w:val="hy-AM"/>
        </w:rPr>
        <w:t>2024թ. համեմատ</w:t>
      </w:r>
      <w:r w:rsidR="006E7DF4" w:rsidRPr="00B86AA3">
        <w:rPr>
          <w:rFonts w:ascii="GHEA Grapalat" w:hAnsi="GHEA Grapalat" w:cs="Arial AMU"/>
          <w:color w:val="000000" w:themeColor="text1"/>
          <w:lang w:val="hy-AM"/>
        </w:rPr>
        <w:t xml:space="preserve"> ծրագրի շրջանակներում կատարված </w:t>
      </w:r>
      <w:r w:rsidR="00B00759" w:rsidRPr="00B86AA3">
        <w:rPr>
          <w:rFonts w:ascii="GHEA Grapalat" w:hAnsi="GHEA Grapalat" w:cs="Arial AMU"/>
          <w:color w:val="000000" w:themeColor="text1"/>
          <w:lang w:val="hy-AM"/>
        </w:rPr>
        <w:t>ծախսերն աճել են 39.9%-ով՝</w:t>
      </w:r>
      <w:r w:rsidR="00143C29" w:rsidRPr="00A15919">
        <w:rPr>
          <w:rFonts w:ascii="GHEA Grapalat" w:hAnsi="GHEA Grapalat" w:cs="Arial AMU"/>
          <w:color w:val="000000" w:themeColor="text1"/>
          <w:lang w:val="hy-AM"/>
        </w:rPr>
        <w:t xml:space="preserve"> պայմանավորված կատարված աշխատանքների ծավալի աճով։</w:t>
      </w:r>
    </w:p>
    <w:p w14:paraId="534021A1" w14:textId="1AB478FF" w:rsidR="00143C29" w:rsidRPr="00A15919" w:rsidRDefault="00143C29" w:rsidP="004D2740">
      <w:pPr>
        <w:pStyle w:val="ListParagraph"/>
        <w:spacing w:after="0" w:line="276" w:lineRule="auto"/>
        <w:ind w:left="0" w:firstLine="567"/>
        <w:jc w:val="both"/>
        <w:rPr>
          <w:rFonts w:ascii="GHEA Grapalat" w:hAnsi="GHEA Grapalat" w:cs="Arial"/>
          <w:bCs/>
          <w:lang w:val="de-DE"/>
        </w:rPr>
      </w:pPr>
      <w:r w:rsidRPr="00A15919">
        <w:rPr>
          <w:rFonts w:ascii="GHEA Grapalat" w:hAnsi="GHEA Grapalat" w:cs="GHEA Grapalat"/>
          <w:bCs/>
          <w:lang w:val="hy-AM"/>
        </w:rPr>
        <w:t>Ոռոգում</w:t>
      </w:r>
      <w:r w:rsidRPr="00A15919">
        <w:rPr>
          <w:rFonts w:ascii="GHEA Grapalat" w:hAnsi="GHEA Grapalat" w:cs="GHEA Grapalat"/>
          <w:bCs/>
          <w:lang w:val="de-DE"/>
        </w:rPr>
        <w:t>-</w:t>
      </w:r>
      <w:r w:rsidRPr="00A15919">
        <w:rPr>
          <w:rFonts w:ascii="GHEA Grapalat" w:hAnsi="GHEA Grapalat" w:cs="GHEA Grapalat"/>
          <w:bCs/>
          <w:lang w:val="hy-AM"/>
        </w:rPr>
        <w:t>ջրառ</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իրականացնող</w:t>
      </w:r>
      <w:r w:rsidRPr="00A15919">
        <w:rPr>
          <w:rFonts w:ascii="GHEA Grapalat" w:hAnsi="GHEA Grapalat" w:cs="GHEA Grapalat"/>
          <w:bCs/>
          <w:lang w:val="de-DE"/>
        </w:rPr>
        <w:t xml:space="preserve"> </w:t>
      </w:r>
      <w:r w:rsidR="00C43E7C">
        <w:rPr>
          <w:rFonts w:ascii="GHEA Grapalat" w:hAnsi="GHEA Grapalat" w:cs="GHEA Grapalat"/>
          <w:bCs/>
          <w:lang w:val="de-DE"/>
        </w:rPr>
        <w:t>կազմակերպություններին տրամադրվող</w:t>
      </w:r>
      <w:r w:rsidRPr="00A15919">
        <w:rPr>
          <w:rFonts w:ascii="GHEA Grapalat" w:hAnsi="GHEA Grapalat" w:cs="GHEA Grapalat"/>
          <w:bCs/>
          <w:lang w:val="de-DE"/>
        </w:rPr>
        <w:t xml:space="preserve"> </w:t>
      </w:r>
      <w:r w:rsidRPr="00A15919">
        <w:rPr>
          <w:rFonts w:ascii="GHEA Grapalat" w:hAnsi="GHEA Grapalat" w:cs="GHEA Grapalat"/>
          <w:bCs/>
          <w:lang w:val="hy-AM"/>
        </w:rPr>
        <w:t>աջակցության</w:t>
      </w:r>
      <w:r w:rsidRPr="00A15919">
        <w:rPr>
          <w:rFonts w:ascii="GHEA Grapalat" w:hAnsi="GHEA Grapalat" w:cs="GHEA Grapalat"/>
          <w:bCs/>
          <w:lang w:val="de-DE"/>
        </w:rPr>
        <w:t xml:space="preserve"> </w:t>
      </w:r>
      <w:r w:rsidRPr="00A15919">
        <w:rPr>
          <w:rFonts w:ascii="GHEA Grapalat" w:hAnsi="GHEA Grapalat" w:cs="GHEA Grapalat"/>
          <w:bCs/>
          <w:lang w:val="hy-AM"/>
        </w:rPr>
        <w:t>հիմնական</w:t>
      </w:r>
      <w:r w:rsidRPr="00A15919">
        <w:rPr>
          <w:rFonts w:ascii="GHEA Grapalat" w:hAnsi="GHEA Grapalat" w:cs="GHEA Grapalat"/>
          <w:bCs/>
          <w:lang w:val="de-DE"/>
        </w:rPr>
        <w:t xml:space="preserve"> </w:t>
      </w:r>
      <w:r w:rsidRPr="00A15919">
        <w:rPr>
          <w:rFonts w:ascii="GHEA Grapalat" w:hAnsi="GHEA Grapalat" w:cs="GHEA Grapalat"/>
          <w:bCs/>
          <w:lang w:val="hy-AM"/>
        </w:rPr>
        <w:t>նպատակն</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00C43E7C" w:rsidRPr="004D2740">
        <w:rPr>
          <w:rFonts w:ascii="GHEA Grapalat" w:eastAsia="Times New Roman" w:hAnsi="GHEA Grapalat"/>
          <w:noProof/>
          <w:lang w:val="hy-AM"/>
        </w:rPr>
        <w:t>վերջիններիս</w:t>
      </w:r>
      <w:r w:rsidRPr="00A15919">
        <w:rPr>
          <w:rFonts w:ascii="GHEA Grapalat" w:hAnsi="GHEA Grapalat" w:cs="GHEA Grapalat"/>
          <w:bCs/>
          <w:lang w:val="de-DE"/>
        </w:rPr>
        <w:t xml:space="preserve"> </w:t>
      </w:r>
      <w:r w:rsidRPr="00A15919">
        <w:rPr>
          <w:rFonts w:ascii="GHEA Grapalat" w:hAnsi="GHEA Grapalat" w:cs="GHEA Grapalat"/>
          <w:bCs/>
          <w:lang w:val="hy-AM"/>
        </w:rPr>
        <w:t>վնասների</w:t>
      </w:r>
      <w:r w:rsidRPr="00A15919">
        <w:rPr>
          <w:rFonts w:ascii="GHEA Grapalat" w:hAnsi="GHEA Grapalat" w:cs="GHEA Grapalat"/>
          <w:bCs/>
          <w:lang w:val="de-DE"/>
        </w:rPr>
        <w:t xml:space="preserve"> </w:t>
      </w:r>
      <w:r w:rsidRPr="00A15919">
        <w:rPr>
          <w:rFonts w:ascii="GHEA Grapalat" w:hAnsi="GHEA Grapalat" w:cs="GHEA Grapalat"/>
          <w:bCs/>
          <w:lang w:val="hy-AM"/>
        </w:rPr>
        <w:t>փոխհատուցման</w:t>
      </w:r>
      <w:r w:rsidRPr="00A15919">
        <w:rPr>
          <w:rFonts w:ascii="GHEA Grapalat" w:hAnsi="GHEA Grapalat" w:cs="GHEA Grapalat"/>
          <w:bCs/>
          <w:lang w:val="de-DE"/>
        </w:rPr>
        <w:t xml:space="preserve"> </w:t>
      </w:r>
      <w:r w:rsidRPr="00A15919">
        <w:rPr>
          <w:rFonts w:ascii="GHEA Grapalat" w:hAnsi="GHEA Grapalat" w:cs="GHEA Grapalat"/>
          <w:bCs/>
          <w:lang w:val="hy-AM"/>
        </w:rPr>
        <w:t>արդյունքում</w:t>
      </w:r>
      <w:r w:rsidRPr="00A15919">
        <w:rPr>
          <w:rFonts w:ascii="GHEA Grapalat" w:hAnsi="GHEA Grapalat" w:cs="GHEA Grapalat"/>
          <w:bCs/>
          <w:lang w:val="de-DE"/>
        </w:rPr>
        <w:t xml:space="preserve"> </w:t>
      </w:r>
      <w:r w:rsidRPr="00A15919">
        <w:rPr>
          <w:rFonts w:ascii="GHEA Grapalat" w:hAnsi="GHEA Grapalat" w:cs="GHEA Grapalat"/>
          <w:bCs/>
          <w:lang w:val="hy-AM"/>
        </w:rPr>
        <w:t>նրա</w:t>
      </w:r>
      <w:r w:rsidR="00C43E7C" w:rsidRPr="00B86AA3">
        <w:rPr>
          <w:rFonts w:ascii="GHEA Grapalat" w:hAnsi="GHEA Grapalat" w:cs="GHEA Grapalat"/>
          <w:bCs/>
          <w:lang w:val="hy-AM"/>
        </w:rPr>
        <w:t>նց</w:t>
      </w:r>
      <w:r w:rsidRPr="00A15919">
        <w:rPr>
          <w:rFonts w:ascii="GHEA Grapalat" w:hAnsi="GHEA Grapalat" w:cs="GHEA Grapalat"/>
          <w:bCs/>
          <w:lang w:val="de-DE"/>
        </w:rPr>
        <w:t xml:space="preserve"> </w:t>
      </w:r>
      <w:r w:rsidRPr="00A15919">
        <w:rPr>
          <w:rFonts w:ascii="GHEA Grapalat" w:hAnsi="GHEA Grapalat" w:cs="GHEA Grapalat"/>
          <w:bCs/>
          <w:lang w:val="hy-AM"/>
        </w:rPr>
        <w:t>տեխնիկական</w:t>
      </w:r>
      <w:r w:rsidRPr="00A15919">
        <w:rPr>
          <w:rFonts w:ascii="GHEA Grapalat" w:hAnsi="GHEA Grapalat" w:cs="GHEA Grapalat"/>
          <w:bCs/>
          <w:lang w:val="de-DE"/>
        </w:rPr>
        <w:t xml:space="preserve"> </w:t>
      </w:r>
      <w:r w:rsidRPr="00A15919">
        <w:rPr>
          <w:rFonts w:ascii="GHEA Grapalat" w:hAnsi="GHEA Grapalat" w:cs="GHEA Grapalat"/>
          <w:bCs/>
          <w:lang w:val="hy-AM"/>
        </w:rPr>
        <w:t>և</w:t>
      </w:r>
      <w:r w:rsidRPr="00A15919">
        <w:rPr>
          <w:rFonts w:ascii="GHEA Grapalat" w:hAnsi="GHEA Grapalat" w:cs="GHEA Grapalat"/>
          <w:bCs/>
          <w:lang w:val="de-DE"/>
        </w:rPr>
        <w:t xml:space="preserve"> </w:t>
      </w:r>
      <w:r w:rsidRPr="00A15919">
        <w:rPr>
          <w:rFonts w:ascii="GHEA Grapalat" w:hAnsi="GHEA Grapalat" w:cs="GHEA Grapalat"/>
          <w:bCs/>
          <w:lang w:val="hy-AM"/>
        </w:rPr>
        <w:t>ֆինանսական</w:t>
      </w:r>
      <w:r w:rsidRPr="00A15919">
        <w:rPr>
          <w:rFonts w:ascii="GHEA Grapalat" w:hAnsi="GHEA Grapalat" w:cs="GHEA Grapalat"/>
          <w:bCs/>
          <w:lang w:val="de-DE"/>
        </w:rPr>
        <w:t xml:space="preserve"> </w:t>
      </w:r>
      <w:r w:rsidRPr="00A15919">
        <w:rPr>
          <w:rFonts w:ascii="GHEA Grapalat" w:hAnsi="GHEA Grapalat" w:cs="GHEA Grapalat"/>
          <w:bCs/>
          <w:lang w:val="hy-AM"/>
        </w:rPr>
        <w:t>գործունակության</w:t>
      </w:r>
      <w:r w:rsidRPr="00A15919">
        <w:rPr>
          <w:rFonts w:ascii="GHEA Grapalat" w:hAnsi="GHEA Grapalat" w:cs="GHEA Grapalat"/>
          <w:bCs/>
          <w:lang w:val="de-DE"/>
        </w:rPr>
        <w:t xml:space="preserve"> </w:t>
      </w:r>
      <w:r w:rsidRPr="00A15919">
        <w:rPr>
          <w:rFonts w:ascii="GHEA Grapalat" w:hAnsi="GHEA Grapalat" w:cs="GHEA Grapalat"/>
          <w:bCs/>
          <w:lang w:val="hy-AM"/>
        </w:rPr>
        <w:t>ու</w:t>
      </w:r>
      <w:r w:rsidRPr="00A15919">
        <w:rPr>
          <w:rFonts w:ascii="GHEA Grapalat" w:hAnsi="GHEA Grapalat" w:cs="GHEA Grapalat"/>
          <w:bCs/>
          <w:lang w:val="de-DE"/>
        </w:rPr>
        <w:t xml:space="preserve"> </w:t>
      </w:r>
      <w:r w:rsidRPr="00A15919">
        <w:rPr>
          <w:rFonts w:ascii="GHEA Grapalat" w:hAnsi="GHEA Grapalat" w:cs="GHEA Grapalat"/>
          <w:bCs/>
          <w:lang w:val="hy-AM"/>
        </w:rPr>
        <w:t>ֆինանսական</w:t>
      </w:r>
      <w:r w:rsidRPr="00A15919">
        <w:rPr>
          <w:rFonts w:ascii="GHEA Grapalat" w:hAnsi="GHEA Grapalat" w:cs="GHEA Grapalat"/>
          <w:bCs/>
          <w:lang w:val="de-DE"/>
        </w:rPr>
        <w:t xml:space="preserve"> </w:t>
      </w:r>
      <w:r w:rsidRPr="00A15919">
        <w:rPr>
          <w:rFonts w:ascii="GHEA Grapalat" w:hAnsi="GHEA Grapalat" w:cs="GHEA Grapalat"/>
          <w:bCs/>
          <w:lang w:val="hy-AM"/>
        </w:rPr>
        <w:t>կայունացման</w:t>
      </w:r>
      <w:r w:rsidRPr="00A15919">
        <w:rPr>
          <w:rFonts w:ascii="GHEA Grapalat" w:hAnsi="GHEA Grapalat" w:cs="GHEA Grapalat"/>
          <w:bCs/>
          <w:lang w:val="de-DE"/>
        </w:rPr>
        <w:t xml:space="preserve"> </w:t>
      </w:r>
      <w:r w:rsidRPr="00A15919">
        <w:rPr>
          <w:rFonts w:ascii="GHEA Grapalat" w:hAnsi="GHEA Grapalat" w:cs="GHEA Grapalat"/>
          <w:bCs/>
          <w:lang w:val="hy-AM"/>
        </w:rPr>
        <w:t>ապահովումը</w:t>
      </w:r>
      <w:r w:rsidR="00993164" w:rsidRPr="00B86AA3">
        <w:rPr>
          <w:rFonts w:ascii="GHEA Grapalat" w:hAnsi="GHEA Grapalat" w:cs="GHEA Grapalat"/>
          <w:bCs/>
          <w:lang w:val="hy-AM"/>
        </w:rPr>
        <w:t>: 2025թ. նշված նպատակով</w:t>
      </w:r>
      <w:r w:rsidRPr="00A15919">
        <w:rPr>
          <w:rFonts w:ascii="GHEA Grapalat" w:hAnsi="GHEA Grapalat" w:cs="GHEA Grapalat"/>
          <w:bCs/>
          <w:lang w:val="de-DE"/>
        </w:rPr>
        <w:t xml:space="preserve"> </w:t>
      </w:r>
      <w:r w:rsidRPr="00A15919">
        <w:rPr>
          <w:rFonts w:ascii="GHEA Grapalat" w:hAnsi="GHEA Grapalat" w:cs="GHEA Grapalat"/>
          <w:bCs/>
          <w:lang w:val="hy-AM"/>
        </w:rPr>
        <w:t>նախատեսված</w:t>
      </w:r>
      <w:r w:rsidRPr="00A15919">
        <w:rPr>
          <w:rFonts w:ascii="GHEA Grapalat" w:hAnsi="GHEA Grapalat" w:cs="GHEA Grapalat"/>
          <w:bCs/>
          <w:lang w:val="de-DE"/>
        </w:rPr>
        <w:t xml:space="preserve"> 1</w:t>
      </w:r>
      <w:r w:rsidRPr="00A15919">
        <w:rPr>
          <w:rFonts w:ascii="GHEA Grapalat" w:hAnsi="GHEA Grapalat" w:cs="GHEA Grapalat"/>
          <w:bCs/>
          <w:lang w:val="hy-AM"/>
        </w:rPr>
        <w:t>.</w:t>
      </w:r>
      <w:r w:rsidRPr="00A15919">
        <w:rPr>
          <w:rFonts w:ascii="GHEA Grapalat" w:hAnsi="GHEA Grapalat" w:cs="GHEA Grapalat"/>
          <w:bCs/>
          <w:lang w:val="de-DE"/>
        </w:rPr>
        <w:t xml:space="preserve">3 </w:t>
      </w:r>
      <w:r w:rsidRPr="00A15919">
        <w:rPr>
          <w:rFonts w:ascii="GHEA Grapalat" w:hAnsi="GHEA Grapalat" w:cs="GHEA Grapalat"/>
          <w:bCs/>
          <w:lang w:val="hy-AM"/>
        </w:rPr>
        <w:t>մլրդ</w:t>
      </w:r>
      <w:r w:rsidRPr="00A15919">
        <w:rPr>
          <w:rFonts w:ascii="GHEA Grapalat" w:hAnsi="GHEA Grapalat" w:cs="GHEA Grapalat"/>
          <w:bCs/>
          <w:lang w:val="de-DE"/>
        </w:rPr>
        <w:t xml:space="preserve"> </w:t>
      </w:r>
      <w:r w:rsidRPr="00A15919">
        <w:rPr>
          <w:rFonts w:ascii="GHEA Grapalat" w:hAnsi="GHEA Grapalat" w:cs="GHEA Grapalat"/>
          <w:bCs/>
          <w:lang w:val="hy-AM"/>
        </w:rPr>
        <w:t>դրամն</w:t>
      </w:r>
      <w:r w:rsidRPr="00A15919">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Pr="00A15919">
        <w:rPr>
          <w:rFonts w:ascii="GHEA Grapalat" w:hAnsi="GHEA Grapalat" w:cs="GHEA Grapalat"/>
          <w:bCs/>
          <w:lang w:val="hy-AM"/>
        </w:rPr>
        <w:t>ամբողջ</w:t>
      </w:r>
      <w:r w:rsidRPr="00A15919">
        <w:rPr>
          <w:rFonts w:ascii="GHEA Grapalat" w:hAnsi="GHEA Grapalat" w:cs="GHEA Grapalat"/>
          <w:bCs/>
          <w:lang w:val="de-DE"/>
        </w:rPr>
        <w:t xml:space="preserve"> </w:t>
      </w:r>
      <w:r w:rsidRPr="00A15919">
        <w:rPr>
          <w:rFonts w:ascii="GHEA Grapalat" w:hAnsi="GHEA Grapalat" w:cs="GHEA Grapalat"/>
          <w:bCs/>
          <w:lang w:val="hy-AM"/>
        </w:rPr>
        <w:t>ծավալով։</w:t>
      </w:r>
    </w:p>
    <w:p w14:paraId="5E5706D6" w14:textId="739031E4" w:rsidR="00143C29" w:rsidRPr="00A15919" w:rsidRDefault="00143C29" w:rsidP="004D2740">
      <w:pPr>
        <w:pStyle w:val="ListParagraph"/>
        <w:spacing w:after="0" w:line="276" w:lineRule="auto"/>
        <w:ind w:left="0" w:firstLine="567"/>
        <w:jc w:val="both"/>
        <w:rPr>
          <w:rFonts w:ascii="GHEA Grapalat" w:hAnsi="GHEA Grapalat" w:cs="GHEA Grapalat"/>
          <w:bCs/>
          <w:lang w:val="de-DE"/>
        </w:rPr>
      </w:pPr>
      <w:r w:rsidRPr="00A15919">
        <w:rPr>
          <w:rFonts w:ascii="GHEA Grapalat" w:hAnsi="GHEA Grapalat" w:cs="GHEA Grapalat"/>
          <w:bCs/>
        </w:rPr>
        <w:t>Ոռոգման</w:t>
      </w:r>
      <w:r w:rsidRPr="00A15919">
        <w:rPr>
          <w:rFonts w:ascii="GHEA Grapalat" w:hAnsi="GHEA Grapalat" w:cs="GHEA Grapalat"/>
          <w:bCs/>
          <w:lang w:val="de-DE"/>
        </w:rPr>
        <w:t xml:space="preserve"> </w:t>
      </w:r>
      <w:r w:rsidRPr="00A15919">
        <w:rPr>
          <w:rFonts w:ascii="GHEA Grapalat" w:hAnsi="GHEA Grapalat" w:cs="GHEA Grapalat"/>
          <w:bCs/>
        </w:rPr>
        <w:t>համակարգին</w:t>
      </w:r>
      <w:r w:rsidRPr="00A15919">
        <w:rPr>
          <w:rFonts w:ascii="GHEA Grapalat" w:hAnsi="GHEA Grapalat" w:cs="GHEA Grapalat"/>
          <w:bCs/>
          <w:lang w:val="de-DE"/>
        </w:rPr>
        <w:t xml:space="preserve"> </w:t>
      </w:r>
      <w:r w:rsidRPr="00A15919">
        <w:rPr>
          <w:rFonts w:ascii="GHEA Grapalat" w:hAnsi="GHEA Grapalat" w:cs="GHEA Grapalat"/>
          <w:bCs/>
        </w:rPr>
        <w:t>պետական</w:t>
      </w:r>
      <w:r w:rsidRPr="00A15919">
        <w:rPr>
          <w:rFonts w:ascii="GHEA Grapalat" w:hAnsi="GHEA Grapalat" w:cs="GHEA Grapalat"/>
          <w:bCs/>
          <w:lang w:val="de-DE"/>
        </w:rPr>
        <w:t xml:space="preserve"> </w:t>
      </w:r>
      <w:r w:rsidRPr="00A15919">
        <w:rPr>
          <w:rFonts w:ascii="GHEA Grapalat" w:hAnsi="GHEA Grapalat" w:cs="GHEA Grapalat"/>
          <w:bCs/>
        </w:rPr>
        <w:t>ֆինանսական</w:t>
      </w:r>
      <w:r w:rsidRPr="00A15919">
        <w:rPr>
          <w:rFonts w:ascii="GHEA Grapalat" w:hAnsi="GHEA Grapalat" w:cs="GHEA Grapalat"/>
          <w:bCs/>
          <w:lang w:val="de-DE"/>
        </w:rPr>
        <w:t xml:space="preserve"> </w:t>
      </w:r>
      <w:r w:rsidRPr="00A15919">
        <w:rPr>
          <w:rFonts w:ascii="GHEA Grapalat" w:hAnsi="GHEA Grapalat" w:cs="GHEA Grapalat"/>
          <w:bCs/>
        </w:rPr>
        <w:t>աջակցության</w:t>
      </w:r>
      <w:r w:rsidRPr="00A15919">
        <w:rPr>
          <w:rFonts w:ascii="GHEA Grapalat" w:hAnsi="GHEA Grapalat" w:cs="GHEA Grapalat"/>
          <w:bCs/>
          <w:lang w:val="de-DE"/>
        </w:rPr>
        <w:t xml:space="preserve"> </w:t>
      </w:r>
      <w:r w:rsidRPr="00A15919">
        <w:rPr>
          <w:rFonts w:ascii="GHEA Grapalat" w:hAnsi="GHEA Grapalat" w:cs="GHEA Grapalat"/>
          <w:bCs/>
        </w:rPr>
        <w:t>շրջանակների</w:t>
      </w:r>
      <w:r w:rsidRPr="00A15919">
        <w:rPr>
          <w:rFonts w:ascii="GHEA Grapalat" w:hAnsi="GHEA Grapalat" w:cs="GHEA Grapalat"/>
          <w:bCs/>
          <w:lang w:val="de-DE"/>
        </w:rPr>
        <w:t xml:space="preserve"> </w:t>
      </w:r>
      <w:r w:rsidRPr="00A15919">
        <w:rPr>
          <w:rFonts w:ascii="GHEA Grapalat" w:hAnsi="GHEA Grapalat" w:cs="GHEA Grapalat"/>
          <w:bCs/>
        </w:rPr>
        <w:t>հստակեցումը</w:t>
      </w:r>
      <w:r w:rsidRPr="00A15919">
        <w:rPr>
          <w:rFonts w:ascii="GHEA Grapalat" w:hAnsi="GHEA Grapalat" w:cs="GHEA Grapalat"/>
          <w:bCs/>
          <w:lang w:val="de-DE"/>
        </w:rPr>
        <w:t xml:space="preserve"> </w:t>
      </w:r>
      <w:r w:rsidRPr="00A15919">
        <w:rPr>
          <w:rFonts w:ascii="GHEA Grapalat" w:hAnsi="GHEA Grapalat" w:cs="GHEA Grapalat"/>
          <w:bCs/>
        </w:rPr>
        <w:t>և</w:t>
      </w:r>
      <w:r w:rsidRPr="00A15919">
        <w:rPr>
          <w:rFonts w:ascii="GHEA Grapalat" w:hAnsi="GHEA Grapalat" w:cs="GHEA Grapalat"/>
          <w:bCs/>
          <w:lang w:val="de-DE"/>
        </w:rPr>
        <w:t xml:space="preserve"> </w:t>
      </w:r>
      <w:r w:rsidRPr="00A15919">
        <w:rPr>
          <w:rFonts w:ascii="GHEA Grapalat" w:hAnsi="GHEA Grapalat" w:cs="GHEA Grapalat"/>
          <w:bCs/>
        </w:rPr>
        <w:t>տրամադրման</w:t>
      </w:r>
      <w:r w:rsidRPr="00A15919">
        <w:rPr>
          <w:rFonts w:ascii="GHEA Grapalat" w:hAnsi="GHEA Grapalat" w:cs="GHEA Grapalat"/>
          <w:bCs/>
          <w:lang w:val="de-DE"/>
        </w:rPr>
        <w:t xml:space="preserve"> </w:t>
      </w:r>
      <w:r w:rsidRPr="00A15919">
        <w:rPr>
          <w:rFonts w:ascii="GHEA Grapalat" w:hAnsi="GHEA Grapalat" w:cs="GHEA Grapalat"/>
          <w:bCs/>
        </w:rPr>
        <w:t>մեխանիզմների</w:t>
      </w:r>
      <w:r w:rsidRPr="00A15919">
        <w:rPr>
          <w:rFonts w:ascii="GHEA Grapalat" w:hAnsi="GHEA Grapalat" w:cs="GHEA Grapalat"/>
          <w:bCs/>
          <w:lang w:val="de-DE"/>
        </w:rPr>
        <w:t xml:space="preserve"> </w:t>
      </w:r>
      <w:r w:rsidRPr="00A15919">
        <w:rPr>
          <w:rFonts w:ascii="GHEA Grapalat" w:hAnsi="GHEA Grapalat" w:cs="GHEA Grapalat"/>
          <w:bCs/>
        </w:rPr>
        <w:t>բարեփոխում</w:t>
      </w:r>
      <w:r w:rsidRPr="00A15919">
        <w:rPr>
          <w:rFonts w:ascii="GHEA Grapalat" w:hAnsi="GHEA Grapalat" w:cs="GHEA Grapalat"/>
          <w:bCs/>
          <w:lang w:val="hy-AM"/>
        </w:rPr>
        <w:t>ը</w:t>
      </w:r>
      <w:r w:rsidRPr="00A15919">
        <w:rPr>
          <w:rFonts w:ascii="GHEA Grapalat" w:hAnsi="GHEA Grapalat" w:cs="GHEA Grapalat"/>
          <w:bCs/>
          <w:lang w:val="de-DE"/>
        </w:rPr>
        <w:t xml:space="preserve"> </w:t>
      </w:r>
      <w:r w:rsidRPr="00A15919">
        <w:rPr>
          <w:rFonts w:ascii="GHEA Grapalat" w:hAnsi="GHEA Grapalat" w:cs="GHEA Grapalat"/>
          <w:bCs/>
          <w:lang w:val="hy-AM"/>
        </w:rPr>
        <w:t>միտված է ջրօգտագործողների ֆինանսական բեռ</w:t>
      </w:r>
      <w:r w:rsidR="007F7726">
        <w:rPr>
          <w:rFonts w:ascii="GHEA Grapalat" w:hAnsi="GHEA Grapalat" w:cs="GHEA Grapalat"/>
          <w:bCs/>
          <w:lang w:val="en-US"/>
        </w:rPr>
        <w:t>ի</w:t>
      </w:r>
      <w:r w:rsidRPr="00A15919">
        <w:rPr>
          <w:rFonts w:ascii="GHEA Grapalat" w:hAnsi="GHEA Grapalat" w:cs="GHEA Grapalat"/>
          <w:bCs/>
          <w:lang w:val="hy-AM"/>
        </w:rPr>
        <w:t xml:space="preserve"> թեթևաց</w:t>
      </w:r>
      <w:r w:rsidR="007F7726">
        <w:rPr>
          <w:rFonts w:ascii="GHEA Grapalat" w:hAnsi="GHEA Grapalat" w:cs="GHEA Grapalat"/>
          <w:bCs/>
          <w:lang w:val="en-US"/>
        </w:rPr>
        <w:t>մանը</w:t>
      </w:r>
      <w:r w:rsidRPr="00A15919">
        <w:rPr>
          <w:rFonts w:ascii="GHEA Grapalat" w:hAnsi="GHEA Grapalat" w:cs="GHEA Grapalat"/>
          <w:bCs/>
          <w:lang w:val="hy-AM"/>
        </w:rPr>
        <w:t xml:space="preserve">, </w:t>
      </w:r>
      <w:r w:rsidRPr="004D2740">
        <w:rPr>
          <w:rFonts w:ascii="GHEA Grapalat" w:eastAsia="Times New Roman" w:hAnsi="GHEA Grapalat"/>
          <w:noProof/>
          <w:lang w:val="hy-AM"/>
        </w:rPr>
        <w:t>ոռոգման</w:t>
      </w:r>
      <w:r w:rsidRPr="00A15919">
        <w:rPr>
          <w:rFonts w:ascii="GHEA Grapalat" w:hAnsi="GHEA Grapalat" w:cs="GHEA Grapalat"/>
          <w:bCs/>
          <w:lang w:val="hy-AM"/>
        </w:rPr>
        <w:t xml:space="preserve"> ջրի </w:t>
      </w:r>
      <w:r w:rsidR="00993164">
        <w:rPr>
          <w:rFonts w:ascii="GHEA Grapalat" w:hAnsi="GHEA Grapalat" w:cs="GHEA Grapalat"/>
          <w:bCs/>
          <w:lang w:val="hy-AM"/>
        </w:rPr>
        <w:t>մատչելիության</w:t>
      </w:r>
      <w:r w:rsidRPr="00A15919">
        <w:rPr>
          <w:rFonts w:ascii="GHEA Grapalat" w:hAnsi="GHEA Grapalat" w:cs="GHEA Grapalat"/>
          <w:bCs/>
          <w:lang w:val="hy-AM"/>
        </w:rPr>
        <w:t xml:space="preserve"> </w:t>
      </w:r>
      <w:r w:rsidR="00993164">
        <w:rPr>
          <w:rFonts w:ascii="GHEA Grapalat" w:hAnsi="GHEA Grapalat" w:cs="GHEA Grapalat"/>
          <w:bCs/>
          <w:lang w:val="hy-AM"/>
        </w:rPr>
        <w:t>ապահով</w:t>
      </w:r>
      <w:r w:rsidR="00993164">
        <w:rPr>
          <w:rFonts w:ascii="GHEA Grapalat" w:hAnsi="GHEA Grapalat" w:cs="GHEA Grapalat"/>
          <w:bCs/>
          <w:lang w:val="en-US"/>
        </w:rPr>
        <w:t>մանը</w:t>
      </w:r>
      <w:r w:rsidR="00993164" w:rsidRPr="00B86AA3">
        <w:rPr>
          <w:rFonts w:ascii="GHEA Grapalat" w:hAnsi="GHEA Grapalat" w:cs="GHEA Grapalat"/>
          <w:bCs/>
          <w:lang w:val="de-DE"/>
        </w:rPr>
        <w:t>:</w:t>
      </w:r>
      <w:r w:rsidR="007F7726" w:rsidRPr="00B86AA3">
        <w:rPr>
          <w:rFonts w:ascii="GHEA Grapalat" w:hAnsi="GHEA Grapalat" w:cs="GHEA Grapalat"/>
          <w:bCs/>
          <w:lang w:val="de-DE"/>
        </w:rPr>
        <w:t xml:space="preserve"> </w:t>
      </w:r>
      <w:r w:rsidR="003B5CDF" w:rsidRPr="00B86AA3">
        <w:rPr>
          <w:rFonts w:ascii="GHEA Grapalat" w:hAnsi="GHEA Grapalat" w:cs="GHEA Grapalat"/>
          <w:bCs/>
          <w:lang w:val="de-DE"/>
        </w:rPr>
        <w:t>2025</w:t>
      </w:r>
      <w:r w:rsidR="003B5CDF">
        <w:rPr>
          <w:rFonts w:ascii="GHEA Grapalat" w:hAnsi="GHEA Grapalat" w:cs="GHEA Grapalat"/>
          <w:bCs/>
          <w:lang w:val="en-US"/>
        </w:rPr>
        <w:t>թ</w:t>
      </w:r>
      <w:r w:rsidR="003B5CDF" w:rsidRPr="00B86AA3">
        <w:rPr>
          <w:rFonts w:ascii="GHEA Grapalat" w:hAnsi="GHEA Grapalat" w:cs="GHEA Grapalat"/>
          <w:bCs/>
          <w:lang w:val="de-DE"/>
        </w:rPr>
        <w:t xml:space="preserve">. </w:t>
      </w:r>
      <w:r w:rsidR="003B5CDF">
        <w:rPr>
          <w:rFonts w:ascii="GHEA Grapalat" w:hAnsi="GHEA Grapalat" w:cs="GHEA Grapalat"/>
          <w:bCs/>
          <w:lang w:val="en-US"/>
        </w:rPr>
        <w:t>ո</w:t>
      </w:r>
      <w:r w:rsidR="003B5CDF" w:rsidRPr="003B5CDF">
        <w:rPr>
          <w:rFonts w:ascii="GHEA Grapalat" w:hAnsi="GHEA Grapalat" w:cs="GHEA Grapalat"/>
          <w:bCs/>
          <w:lang w:val="en-US"/>
        </w:rPr>
        <w:t>ռոգման</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ծառայություններ</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մատուցող</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ընկերություններին</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ֆինանսական</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աջակցության</w:t>
      </w:r>
      <w:r w:rsidR="003B5CDF" w:rsidRPr="00B86AA3">
        <w:rPr>
          <w:rFonts w:ascii="GHEA Grapalat" w:hAnsi="GHEA Grapalat" w:cs="GHEA Grapalat"/>
          <w:bCs/>
          <w:lang w:val="de-DE"/>
        </w:rPr>
        <w:t xml:space="preserve"> </w:t>
      </w:r>
      <w:r w:rsidR="003B5CDF">
        <w:rPr>
          <w:rFonts w:ascii="GHEA Grapalat" w:hAnsi="GHEA Grapalat" w:cs="GHEA Grapalat"/>
          <w:bCs/>
          <w:lang w:val="en-US"/>
        </w:rPr>
        <w:t>համար</w:t>
      </w:r>
      <w:r w:rsidR="003B5CDF" w:rsidRPr="00B86AA3">
        <w:rPr>
          <w:rFonts w:ascii="GHEA Grapalat" w:hAnsi="GHEA Grapalat" w:cs="GHEA Grapalat"/>
          <w:bCs/>
          <w:lang w:val="de-DE"/>
        </w:rPr>
        <w:t xml:space="preserve"> </w:t>
      </w:r>
      <w:r w:rsidR="003B5CDF">
        <w:rPr>
          <w:rFonts w:ascii="GHEA Grapalat" w:hAnsi="GHEA Grapalat" w:cs="GHEA Grapalat"/>
          <w:bCs/>
          <w:lang w:val="en-US"/>
        </w:rPr>
        <w:t>հատկացված</w:t>
      </w:r>
      <w:r w:rsidRPr="00A15919">
        <w:rPr>
          <w:rFonts w:ascii="GHEA Grapalat" w:hAnsi="GHEA Grapalat" w:cs="GHEA Grapalat"/>
          <w:bCs/>
          <w:lang w:val="hy-AM"/>
        </w:rPr>
        <w:t xml:space="preserve"> 9.4 մլրդ դրամն </w:t>
      </w:r>
      <w:r w:rsidR="009E220E">
        <w:rPr>
          <w:rFonts w:ascii="GHEA Grapalat" w:hAnsi="GHEA Grapalat" w:cs="GHEA Grapalat"/>
          <w:bCs/>
          <w:lang w:val="en-US"/>
        </w:rPr>
        <w:t>ամբողջությամբ</w:t>
      </w:r>
      <w:r w:rsidR="009E220E" w:rsidRPr="00B86AA3">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 Միջոցներ</w:t>
      </w:r>
      <w:r w:rsidR="009E220E" w:rsidRPr="00B86AA3">
        <w:rPr>
          <w:rFonts w:ascii="GHEA Grapalat" w:hAnsi="GHEA Grapalat" w:cs="GHEA Grapalat"/>
          <w:bCs/>
          <w:lang w:val="hy-AM"/>
        </w:rPr>
        <w:t>ը տրամադրվել</w:t>
      </w:r>
      <w:r w:rsidRPr="00A15919">
        <w:rPr>
          <w:rFonts w:ascii="GHEA Grapalat" w:hAnsi="GHEA Grapalat" w:cs="GHEA Grapalat"/>
          <w:bCs/>
          <w:lang w:val="de-DE"/>
        </w:rPr>
        <w:t xml:space="preserve"> </w:t>
      </w:r>
      <w:r w:rsidRPr="00A15919">
        <w:rPr>
          <w:rFonts w:ascii="GHEA Grapalat" w:hAnsi="GHEA Grapalat" w:cs="GHEA Grapalat"/>
          <w:bCs/>
          <w:lang w:val="hy-AM"/>
        </w:rPr>
        <w:t>են</w:t>
      </w:r>
      <w:r w:rsidRPr="00A15919">
        <w:rPr>
          <w:rFonts w:ascii="GHEA Grapalat" w:hAnsi="GHEA Grapalat" w:cs="GHEA Grapalat"/>
          <w:bCs/>
          <w:lang w:val="de-DE"/>
        </w:rPr>
        <w:t xml:space="preserve"> 15 </w:t>
      </w:r>
      <w:r w:rsidRPr="00A15919">
        <w:rPr>
          <w:rFonts w:ascii="GHEA Grapalat" w:hAnsi="GHEA Grapalat" w:cs="GHEA Grapalat"/>
          <w:bCs/>
          <w:lang w:val="hy-AM"/>
        </w:rPr>
        <w:t>ջրօգտագործողների</w:t>
      </w:r>
      <w:r w:rsidRPr="00A15919">
        <w:rPr>
          <w:rFonts w:ascii="GHEA Grapalat" w:hAnsi="GHEA Grapalat" w:cs="GHEA Grapalat"/>
          <w:bCs/>
          <w:lang w:val="de-DE"/>
        </w:rPr>
        <w:t xml:space="preserve"> </w:t>
      </w:r>
      <w:r w:rsidRPr="00A15919">
        <w:rPr>
          <w:rFonts w:ascii="GHEA Grapalat" w:hAnsi="GHEA Grapalat" w:cs="GHEA Grapalat"/>
          <w:bCs/>
          <w:lang w:val="hy-AM"/>
        </w:rPr>
        <w:t>ընկերություններին</w:t>
      </w:r>
      <w:r w:rsidRPr="00A15919">
        <w:rPr>
          <w:rFonts w:ascii="GHEA Grapalat" w:hAnsi="GHEA Grapalat" w:cs="GHEA Grapalat"/>
          <w:bCs/>
          <w:lang w:val="de-DE"/>
        </w:rPr>
        <w:t xml:space="preserve"> (</w:t>
      </w:r>
      <w:r w:rsidRPr="00A15919">
        <w:rPr>
          <w:rFonts w:ascii="GHEA Grapalat" w:hAnsi="GHEA Grapalat" w:cs="GHEA Grapalat"/>
          <w:bCs/>
          <w:lang w:val="hy-AM"/>
        </w:rPr>
        <w:t>ՋՕԸ</w:t>
      </w:r>
      <w:r w:rsidRPr="00A15919">
        <w:rPr>
          <w:rFonts w:ascii="GHEA Grapalat" w:hAnsi="GHEA Grapalat" w:cs="GHEA Grapalat"/>
          <w:bCs/>
          <w:lang w:val="de-DE"/>
        </w:rPr>
        <w:t xml:space="preserve">): </w:t>
      </w:r>
    </w:p>
    <w:p w14:paraId="4BAE286B" w14:textId="4B88F381"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 xml:space="preserve">Ոռոգման </w:t>
      </w:r>
      <w:r w:rsidRPr="004D2740">
        <w:rPr>
          <w:rFonts w:ascii="GHEA Grapalat" w:eastAsia="Times New Roman" w:hAnsi="GHEA Grapalat"/>
          <w:noProof/>
          <w:lang w:val="hy-AM"/>
        </w:rPr>
        <w:t>համակարգերի</w:t>
      </w:r>
      <w:r w:rsidRPr="00A15919">
        <w:rPr>
          <w:rFonts w:ascii="GHEA Grapalat" w:hAnsi="GHEA Grapalat" w:cs="GHEA Grapalat"/>
          <w:bCs/>
          <w:lang w:val="hy-AM"/>
        </w:rPr>
        <w:t xml:space="preserve"> հիմնանորոգման</w:t>
      </w:r>
      <w:r w:rsidRPr="00A15919">
        <w:rPr>
          <w:rFonts w:ascii="GHEA Grapalat" w:hAnsi="GHEA Grapalat" w:cs="GHEA Grapalat"/>
          <w:bCs/>
          <w:lang w:val="de-DE"/>
        </w:rPr>
        <w:t xml:space="preserve"> </w:t>
      </w:r>
      <w:r w:rsidR="00064C59">
        <w:rPr>
          <w:rFonts w:ascii="GHEA Grapalat" w:hAnsi="GHEA Grapalat" w:cs="GHEA Grapalat"/>
          <w:bCs/>
          <w:lang w:val="de-DE"/>
        </w:rPr>
        <w:t xml:space="preserve">միջոցառման </w:t>
      </w:r>
      <w:r w:rsidRPr="00A15919">
        <w:rPr>
          <w:rFonts w:ascii="GHEA Grapalat" w:hAnsi="GHEA Grapalat" w:cs="GHEA Grapalat"/>
          <w:bCs/>
          <w:lang w:val="hy-AM"/>
        </w:rPr>
        <w:t>շրջանակներում</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իրականացվել</w:t>
      </w:r>
      <w:r w:rsidRPr="00A15919">
        <w:rPr>
          <w:rFonts w:ascii="GHEA Grapalat" w:hAnsi="GHEA Grapalat" w:cs="GHEA Grapalat"/>
          <w:bCs/>
          <w:lang w:val="de-DE"/>
        </w:rPr>
        <w:t xml:space="preserve"> </w:t>
      </w:r>
      <w:r w:rsidR="003B5CDF">
        <w:rPr>
          <w:rFonts w:ascii="GHEA Grapalat" w:hAnsi="GHEA Grapalat" w:cs="GHEA Grapalat"/>
          <w:bCs/>
          <w:lang w:val="de-DE"/>
        </w:rPr>
        <w:t>են</w:t>
      </w:r>
      <w:r w:rsidRPr="00A15919">
        <w:rPr>
          <w:rFonts w:ascii="GHEA Grapalat" w:hAnsi="GHEA Grapalat" w:cs="GHEA Grapalat"/>
          <w:bCs/>
          <w:lang w:val="de-DE"/>
        </w:rPr>
        <w:t xml:space="preserve"> 14 օբյեկտների 11</w:t>
      </w:r>
      <w:r w:rsidRPr="00A15919">
        <w:rPr>
          <w:rFonts w:ascii="GHEA Grapalat" w:hAnsi="GHEA Grapalat" w:cs="GHEA Grapalat"/>
          <w:bCs/>
          <w:lang w:val="hy-AM"/>
        </w:rPr>
        <w:t>,</w:t>
      </w:r>
      <w:r w:rsidRPr="00A15919">
        <w:rPr>
          <w:rFonts w:ascii="GHEA Grapalat" w:hAnsi="GHEA Grapalat" w:cs="GHEA Grapalat"/>
          <w:bCs/>
          <w:lang w:val="de-DE"/>
        </w:rPr>
        <w:t>455 մ խողովակաշարերի, 9</w:t>
      </w:r>
      <w:r w:rsidRPr="00A15919">
        <w:rPr>
          <w:rFonts w:ascii="GHEA Grapalat" w:hAnsi="GHEA Grapalat" w:cs="GHEA Grapalat"/>
          <w:bCs/>
          <w:lang w:val="hy-AM"/>
        </w:rPr>
        <w:t>,</w:t>
      </w:r>
      <w:r w:rsidRPr="00A15919">
        <w:rPr>
          <w:rFonts w:ascii="GHEA Grapalat" w:hAnsi="GHEA Grapalat" w:cs="GHEA Grapalat"/>
          <w:bCs/>
          <w:lang w:val="de-DE"/>
        </w:rPr>
        <w:t>647</w:t>
      </w:r>
      <w:r w:rsidRPr="00A15919">
        <w:rPr>
          <w:rFonts w:ascii="GHEA Grapalat" w:hAnsi="GHEA Grapalat" w:cs="GHEA Grapalat"/>
          <w:bCs/>
          <w:lang w:val="hy-AM"/>
        </w:rPr>
        <w:t xml:space="preserve"> </w:t>
      </w:r>
      <w:r w:rsidRPr="00A15919">
        <w:rPr>
          <w:rFonts w:ascii="GHEA Grapalat" w:hAnsi="GHEA Grapalat" w:cs="GHEA Grapalat"/>
          <w:bCs/>
          <w:lang w:val="de-DE"/>
        </w:rPr>
        <w:t xml:space="preserve">մ ջրանցքների ու ջրատարների հիմնանորոգման </w:t>
      </w:r>
      <w:r w:rsidR="003B5CDF" w:rsidRPr="00ED172F">
        <w:rPr>
          <w:rFonts w:ascii="GHEA Grapalat" w:hAnsi="GHEA Grapalat" w:cs="GHEA Grapalat"/>
          <w:bCs/>
          <w:lang w:val="hy-AM"/>
        </w:rPr>
        <w:t>աշխատանքներ:</w:t>
      </w:r>
      <w:r w:rsidRPr="00ED172F">
        <w:rPr>
          <w:rFonts w:ascii="GHEA Grapalat" w:hAnsi="GHEA Grapalat" w:cs="GHEA Grapalat"/>
          <w:bCs/>
          <w:lang w:val="hy-AM"/>
        </w:rPr>
        <w:t xml:space="preserve"> </w:t>
      </w:r>
      <w:r w:rsidR="003B5CDF" w:rsidRPr="00ED172F">
        <w:rPr>
          <w:rFonts w:ascii="GHEA Grapalat" w:hAnsi="GHEA Grapalat" w:cs="GHEA Grapalat"/>
          <w:bCs/>
          <w:lang w:val="hy-AM"/>
        </w:rPr>
        <w:t>Մ</w:t>
      </w:r>
      <w:r w:rsidRPr="00ED172F">
        <w:rPr>
          <w:rFonts w:ascii="GHEA Grapalat" w:hAnsi="GHEA Grapalat" w:cs="GHEA Grapalat"/>
          <w:bCs/>
          <w:lang w:val="hy-AM"/>
        </w:rPr>
        <w:t>ասնավորապես</w:t>
      </w:r>
      <w:r w:rsidR="00F81324" w:rsidRPr="00ED172F">
        <w:rPr>
          <w:rFonts w:ascii="GHEA Grapalat" w:hAnsi="GHEA Grapalat" w:cs="GHEA Grapalat"/>
          <w:bCs/>
          <w:lang w:val="hy-AM"/>
        </w:rPr>
        <w:t>՝</w:t>
      </w:r>
      <w:r w:rsidRPr="00ED172F">
        <w:rPr>
          <w:rFonts w:ascii="GHEA Grapalat" w:hAnsi="GHEA Grapalat" w:cs="GHEA Grapalat"/>
          <w:bCs/>
          <w:lang w:val="hy-AM"/>
        </w:rPr>
        <w:t xml:space="preserve"> </w:t>
      </w:r>
      <w:r w:rsidR="00722C4A" w:rsidRPr="00ED172F">
        <w:rPr>
          <w:rFonts w:ascii="GHEA Grapalat" w:hAnsi="GHEA Grapalat" w:cs="GHEA Grapalat"/>
          <w:bCs/>
          <w:lang w:val="hy-AM"/>
        </w:rPr>
        <w:t xml:space="preserve">ավարտական փուլում են գտնվել </w:t>
      </w:r>
      <w:r w:rsidRPr="00ED172F">
        <w:rPr>
          <w:rFonts w:ascii="GHEA Grapalat" w:hAnsi="GHEA Grapalat" w:cs="GHEA Grapalat"/>
          <w:bCs/>
          <w:lang w:val="hy-AM"/>
        </w:rPr>
        <w:t xml:space="preserve">Աշտարակի մայր ջրանցքի ՊԿ0+00-ՊԿ20+00 հատվածի վերանորոգումը, Ղարաղալայի պոմպակայանի մղման խողովակաշարի վթարային հատվածի վերակառուցումը, Մրգաշատ համայնքի Սոնեյի և Վալոդի խորքային հորերի հեռացնող ջրանցքների, ինչպես նաև դրանց հատման տեղից դեպի հողատարածքներ գնացող ջրանցքների վերակառուցումը, Քաղցրաշեն 1 պոմպակայանի N1 մղման խողովակաշարի վթարային հատվածի վերականգնումը, Հերմոն-Ելփին ինքնահոս ջրատարի Ռինդ-Արենի տեղամաս ջրատարի հիմնանորոգումը, Արմավիրի մարզի Արտամետ համայնքի «Զույգ ցանց» ներտնտեսային ջրանցքի վերակառուցումը, Քաղցրաշեն-1 պոմպակայանի N5 պոմպի մղման խողովակաշարի կառուցումը, Արարատ համայնքի Արարատ բնակավայրի վարչական տարածքում ջրագծի հիմնանորոգումը: </w:t>
      </w:r>
      <w:r w:rsidR="00ED172F" w:rsidRPr="00ED172F">
        <w:rPr>
          <w:rFonts w:ascii="GHEA Grapalat" w:hAnsi="GHEA Grapalat" w:cs="GHEA Grapalat"/>
          <w:bCs/>
          <w:lang w:val="hy-AM"/>
        </w:rPr>
        <w:t>Ավարտվել են Թալինի և Յաղդանի պոմպակայանների վերականգնման աշխատանքները</w:t>
      </w:r>
      <w:r w:rsidRPr="00ED172F">
        <w:rPr>
          <w:rFonts w:ascii="GHEA Grapalat" w:hAnsi="GHEA Grapalat" w:cs="GHEA Grapalat"/>
          <w:bCs/>
          <w:lang w:val="hy-AM"/>
        </w:rPr>
        <w:t xml:space="preserve">: </w:t>
      </w:r>
      <w:r w:rsidR="00334CC8" w:rsidRPr="00A15919">
        <w:rPr>
          <w:rFonts w:ascii="GHEA Grapalat" w:hAnsi="GHEA Grapalat" w:cs="GHEA Grapalat"/>
          <w:bCs/>
          <w:lang w:val="hy-AM"/>
        </w:rPr>
        <w:t xml:space="preserve">Ոռոգման համակարգերի </w:t>
      </w:r>
      <w:r w:rsidR="00064C59" w:rsidRPr="00A15919">
        <w:rPr>
          <w:rFonts w:ascii="GHEA Grapalat" w:hAnsi="GHEA Grapalat" w:cs="GHEA Grapalat"/>
          <w:bCs/>
          <w:lang w:val="hy-AM"/>
        </w:rPr>
        <w:t>կառուցման</w:t>
      </w:r>
      <w:r w:rsidR="00064C59" w:rsidRPr="00A15919">
        <w:rPr>
          <w:rFonts w:ascii="GHEA Grapalat" w:hAnsi="GHEA Grapalat" w:cs="GHEA Grapalat"/>
          <w:bCs/>
          <w:lang w:val="de-DE"/>
        </w:rPr>
        <w:t xml:space="preserve"> </w:t>
      </w:r>
      <w:r w:rsidR="00334CC8">
        <w:rPr>
          <w:rFonts w:ascii="GHEA Grapalat" w:hAnsi="GHEA Grapalat" w:cs="GHEA Grapalat"/>
          <w:bCs/>
          <w:lang w:val="de-DE"/>
        </w:rPr>
        <w:t>միջոցառման շրջանակներում ա</w:t>
      </w:r>
      <w:r w:rsidRPr="00A15919">
        <w:rPr>
          <w:rFonts w:ascii="GHEA Grapalat" w:hAnsi="GHEA Grapalat" w:cs="GHEA Grapalat"/>
          <w:bCs/>
          <w:lang w:val="de-DE"/>
        </w:rPr>
        <w:t xml:space="preserve">վարտին </w:t>
      </w:r>
      <w:r w:rsidRPr="00A15919">
        <w:rPr>
          <w:rFonts w:ascii="GHEA Grapalat" w:hAnsi="GHEA Grapalat" w:cs="GHEA Grapalat"/>
          <w:bCs/>
          <w:lang w:val="hy-AM"/>
        </w:rPr>
        <w:t>են</w:t>
      </w:r>
      <w:r w:rsidRPr="00A15919">
        <w:rPr>
          <w:rFonts w:ascii="GHEA Grapalat" w:hAnsi="GHEA Grapalat" w:cs="GHEA Grapalat"/>
          <w:bCs/>
          <w:lang w:val="de-DE"/>
        </w:rPr>
        <w:t xml:space="preserve"> հասցվել Երևան քաղաքի բուսաբանական այգու ոռոգման ցանցի կառուցման աշխատանքները</w:t>
      </w:r>
      <w:r w:rsidR="00F81324">
        <w:rPr>
          <w:rFonts w:ascii="GHEA Grapalat" w:hAnsi="GHEA Grapalat" w:cs="GHEA Grapalat"/>
          <w:bCs/>
          <w:lang w:val="de-DE"/>
        </w:rPr>
        <w:t>.</w:t>
      </w:r>
      <w:r w:rsidRPr="00A15919">
        <w:rPr>
          <w:rFonts w:ascii="GHEA Grapalat" w:hAnsi="GHEA Grapalat" w:cs="GHEA Grapalat"/>
          <w:bCs/>
          <w:lang w:val="de-DE"/>
        </w:rPr>
        <w:t xml:space="preserve"> 2025թ</w:t>
      </w:r>
      <w:r w:rsidRPr="00A15919">
        <w:rPr>
          <w:rFonts w:ascii="Cambria Math" w:hAnsi="Cambria Math" w:cs="Cambria Math"/>
          <w:bCs/>
          <w:lang w:val="de-DE"/>
        </w:rPr>
        <w:t>․</w:t>
      </w:r>
      <w:r w:rsidRPr="00A15919">
        <w:rPr>
          <w:rFonts w:ascii="GHEA Grapalat" w:hAnsi="GHEA Grapalat" w:cs="GHEA Grapalat"/>
          <w:bCs/>
          <w:lang w:val="de-DE"/>
        </w:rPr>
        <w:t xml:space="preserve"> կառուցվել է 47</w:t>
      </w:r>
      <w:r w:rsidRPr="00A15919">
        <w:rPr>
          <w:rFonts w:ascii="GHEA Grapalat" w:hAnsi="GHEA Grapalat" w:cs="GHEA Grapalat"/>
          <w:bCs/>
          <w:lang w:val="hy-AM"/>
        </w:rPr>
        <w:t>.</w:t>
      </w:r>
      <w:r w:rsidRPr="00A15919">
        <w:rPr>
          <w:rFonts w:ascii="GHEA Grapalat" w:hAnsi="GHEA Grapalat" w:cs="GHEA Grapalat"/>
          <w:bCs/>
          <w:lang w:val="de-DE"/>
        </w:rPr>
        <w:t>5 գծամետր երկարությամբ ոռոգման ցանց: Միջոցառ</w:t>
      </w:r>
      <w:r w:rsidR="00233B31">
        <w:rPr>
          <w:rFonts w:ascii="GHEA Grapalat" w:hAnsi="GHEA Grapalat" w:cs="GHEA Grapalat"/>
          <w:bCs/>
          <w:lang w:val="de-DE"/>
        </w:rPr>
        <w:t>ումների</w:t>
      </w:r>
      <w:r w:rsidRPr="00A15919">
        <w:rPr>
          <w:rFonts w:ascii="GHEA Grapalat" w:hAnsi="GHEA Grapalat" w:cs="GHEA Grapalat"/>
          <w:bCs/>
          <w:lang w:val="de-DE"/>
        </w:rPr>
        <w:t xml:space="preserve"> շրջանակներում օգտագործվել է նախատեսված միջոցների 85.</w:t>
      </w:r>
      <w:r w:rsidRPr="00A15919">
        <w:rPr>
          <w:rFonts w:ascii="GHEA Grapalat" w:hAnsi="GHEA Grapalat" w:cs="GHEA Grapalat"/>
          <w:bCs/>
          <w:lang w:val="hy-AM"/>
        </w:rPr>
        <w:t>7</w:t>
      </w:r>
      <w:r w:rsidRPr="00A15919">
        <w:rPr>
          <w:rFonts w:ascii="GHEA Grapalat" w:hAnsi="GHEA Grapalat" w:cs="GHEA Grapalat"/>
          <w:bCs/>
          <w:lang w:val="de-DE"/>
        </w:rPr>
        <w:t xml:space="preserve">%-ը՝ </w:t>
      </w:r>
      <w:r w:rsidRPr="00A15919">
        <w:rPr>
          <w:rFonts w:ascii="GHEA Grapalat" w:hAnsi="GHEA Grapalat" w:cs="GHEA Grapalat"/>
          <w:bCs/>
          <w:lang w:val="hy-AM"/>
        </w:rPr>
        <w:t>2.7</w:t>
      </w:r>
      <w:r w:rsidRPr="00A15919">
        <w:rPr>
          <w:rFonts w:ascii="GHEA Grapalat" w:hAnsi="GHEA Grapalat" w:cs="GHEA Grapalat"/>
          <w:bCs/>
          <w:lang w:val="de-DE"/>
        </w:rPr>
        <w:t xml:space="preserve"> մլրդ </w:t>
      </w:r>
      <w:r w:rsidR="00233B31">
        <w:rPr>
          <w:rFonts w:ascii="GHEA Grapalat" w:hAnsi="GHEA Grapalat" w:cs="GHEA Grapalat"/>
          <w:bCs/>
          <w:lang w:val="de-DE"/>
        </w:rPr>
        <w:t>դրամ: Շեղումը</w:t>
      </w:r>
      <w:r w:rsidRPr="00A15919">
        <w:rPr>
          <w:rFonts w:ascii="GHEA Grapalat" w:hAnsi="GHEA Grapalat" w:cs="GHEA Grapalat"/>
          <w:bCs/>
          <w:lang w:val="de-DE"/>
        </w:rPr>
        <w:t xml:space="preserve"> պայմանավորված</w:t>
      </w:r>
      <w:r w:rsidR="00233B31">
        <w:rPr>
          <w:rFonts w:ascii="GHEA Grapalat" w:hAnsi="GHEA Grapalat" w:cs="GHEA Grapalat"/>
          <w:bCs/>
          <w:lang w:val="de-DE"/>
        </w:rPr>
        <w:t xml:space="preserve"> է</w:t>
      </w:r>
      <w:r w:rsidRPr="00A15919">
        <w:rPr>
          <w:rFonts w:ascii="GHEA Grapalat" w:hAnsi="GHEA Grapalat" w:cs="GHEA Grapalat"/>
          <w:bCs/>
          <w:lang w:val="de-DE"/>
        </w:rPr>
        <w:t xml:space="preserve"> ոռոգման </w:t>
      </w:r>
      <w:r w:rsidR="00233B31">
        <w:rPr>
          <w:rFonts w:ascii="GHEA Grapalat" w:hAnsi="GHEA Grapalat" w:cs="GHEA Grapalat"/>
          <w:bCs/>
          <w:lang w:val="de-DE"/>
        </w:rPr>
        <w:t>շրջանում</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աշխատանքների </w:t>
      </w:r>
      <w:r w:rsidR="00233B31">
        <w:rPr>
          <w:rFonts w:ascii="GHEA Grapalat" w:hAnsi="GHEA Grapalat" w:cs="GHEA Grapalat"/>
          <w:bCs/>
          <w:lang w:val="hy-AM"/>
        </w:rPr>
        <w:t>դադարեցմամբ</w:t>
      </w:r>
      <w:r w:rsidRPr="00A15919">
        <w:rPr>
          <w:rFonts w:ascii="GHEA Grapalat" w:hAnsi="GHEA Grapalat" w:cs="GHEA Grapalat"/>
          <w:bCs/>
          <w:lang w:val="hy-AM"/>
        </w:rPr>
        <w:t>, շինարարական աշխատանքների ընթացքում նախագծային փոփոխություն</w:t>
      </w:r>
      <w:r w:rsidR="00FA237C">
        <w:rPr>
          <w:rFonts w:ascii="GHEA Grapalat" w:hAnsi="GHEA Grapalat" w:cs="GHEA Grapalat"/>
          <w:bCs/>
          <w:lang w:val="hy-AM"/>
        </w:rPr>
        <w:t>ն</w:t>
      </w:r>
      <w:r w:rsidRPr="00A15919">
        <w:rPr>
          <w:rFonts w:ascii="GHEA Grapalat" w:hAnsi="GHEA Grapalat" w:cs="GHEA Grapalat"/>
          <w:bCs/>
          <w:lang w:val="hy-AM"/>
        </w:rPr>
        <w:t>երի</w:t>
      </w:r>
      <w:r w:rsidR="0082248B" w:rsidRPr="00B86AA3">
        <w:rPr>
          <w:rFonts w:ascii="GHEA Grapalat" w:hAnsi="GHEA Grapalat" w:cs="GHEA Grapalat"/>
          <w:bCs/>
          <w:lang w:val="de-DE"/>
        </w:rPr>
        <w:t xml:space="preserve"> </w:t>
      </w:r>
      <w:r w:rsidR="0082248B">
        <w:rPr>
          <w:rFonts w:ascii="GHEA Grapalat" w:hAnsi="GHEA Grapalat" w:cs="GHEA Grapalat"/>
          <w:bCs/>
          <w:lang w:val="en-US"/>
        </w:rPr>
        <w:t>անհրաժեշտությամբ</w:t>
      </w:r>
      <w:r w:rsidR="0082248B" w:rsidRPr="00B86AA3">
        <w:rPr>
          <w:rFonts w:ascii="GHEA Grapalat" w:hAnsi="GHEA Grapalat" w:cs="GHEA Grapalat"/>
          <w:bCs/>
          <w:lang w:val="de-DE"/>
        </w:rPr>
        <w:t xml:space="preserve">, </w:t>
      </w:r>
      <w:r w:rsidR="0082248B">
        <w:rPr>
          <w:rFonts w:ascii="GHEA Grapalat" w:hAnsi="GHEA Grapalat" w:cs="GHEA Grapalat"/>
          <w:bCs/>
          <w:lang w:val="en-US"/>
        </w:rPr>
        <w:t>որի</w:t>
      </w:r>
      <w:r w:rsidR="0082248B" w:rsidRPr="00B86AA3">
        <w:rPr>
          <w:rFonts w:ascii="GHEA Grapalat" w:hAnsi="GHEA Grapalat" w:cs="GHEA Grapalat"/>
          <w:bCs/>
          <w:lang w:val="de-DE"/>
        </w:rPr>
        <w:t xml:space="preserve"> </w:t>
      </w:r>
      <w:r w:rsidRPr="00A15919">
        <w:rPr>
          <w:rFonts w:ascii="GHEA Grapalat" w:hAnsi="GHEA Grapalat" w:cs="GHEA Grapalat"/>
          <w:bCs/>
          <w:lang w:val="hy-AM"/>
        </w:rPr>
        <w:t>պատճառով աշխատանքների ավարտը հետաձգ</w:t>
      </w:r>
      <w:r w:rsidR="0082248B">
        <w:rPr>
          <w:rFonts w:ascii="GHEA Grapalat" w:hAnsi="GHEA Grapalat" w:cs="GHEA Grapalat"/>
          <w:bCs/>
          <w:lang w:val="en-US"/>
        </w:rPr>
        <w:t>վել</w:t>
      </w:r>
      <w:r w:rsidR="0082248B" w:rsidRPr="00B86AA3">
        <w:rPr>
          <w:rFonts w:ascii="GHEA Grapalat" w:hAnsi="GHEA Grapalat" w:cs="GHEA Grapalat"/>
          <w:bCs/>
          <w:lang w:val="de-DE"/>
        </w:rPr>
        <w:t xml:space="preserve"> </w:t>
      </w:r>
      <w:r w:rsidR="0082248B">
        <w:rPr>
          <w:rFonts w:ascii="GHEA Grapalat" w:hAnsi="GHEA Grapalat" w:cs="GHEA Grapalat"/>
          <w:bCs/>
          <w:lang w:val="en-US"/>
        </w:rPr>
        <w:t>է</w:t>
      </w:r>
      <w:r w:rsidRPr="00A15919">
        <w:rPr>
          <w:rFonts w:ascii="GHEA Grapalat" w:hAnsi="GHEA Grapalat" w:cs="GHEA Grapalat"/>
          <w:bCs/>
          <w:lang w:val="hy-AM"/>
        </w:rPr>
        <w:t xml:space="preserve"> 2026թ.</w:t>
      </w:r>
      <w:r w:rsidR="00A31381" w:rsidRPr="00B86AA3">
        <w:rPr>
          <w:rFonts w:ascii="GHEA Grapalat" w:hAnsi="GHEA Grapalat" w:cs="GHEA Grapalat"/>
          <w:bCs/>
          <w:lang w:val="de-DE"/>
        </w:rPr>
        <w:t xml:space="preserve">, </w:t>
      </w:r>
      <w:r w:rsidR="00A31381">
        <w:rPr>
          <w:rFonts w:ascii="GHEA Grapalat" w:hAnsi="GHEA Grapalat" w:cs="GHEA Grapalat"/>
          <w:bCs/>
          <w:lang w:val="en-US"/>
        </w:rPr>
        <w:t>ինչպես</w:t>
      </w:r>
      <w:r w:rsidR="00A31381" w:rsidRPr="00B86AA3">
        <w:rPr>
          <w:rFonts w:ascii="GHEA Grapalat" w:hAnsi="GHEA Grapalat" w:cs="GHEA Grapalat"/>
          <w:bCs/>
          <w:lang w:val="de-DE"/>
        </w:rPr>
        <w:t xml:space="preserve"> </w:t>
      </w:r>
      <w:r w:rsidR="00A31381">
        <w:rPr>
          <w:rFonts w:ascii="GHEA Grapalat" w:hAnsi="GHEA Grapalat" w:cs="GHEA Grapalat"/>
          <w:bCs/>
          <w:lang w:val="en-US"/>
        </w:rPr>
        <w:t>նաև</w:t>
      </w:r>
      <w:r w:rsidR="00A31381" w:rsidRPr="00B86AA3">
        <w:rPr>
          <w:rFonts w:ascii="GHEA Grapalat" w:hAnsi="GHEA Grapalat" w:cs="GHEA Grapalat"/>
          <w:bCs/>
          <w:lang w:val="de-DE"/>
        </w:rPr>
        <w:t xml:space="preserve"> </w:t>
      </w:r>
      <w:r w:rsidR="00A31381">
        <w:rPr>
          <w:rFonts w:ascii="GHEA Grapalat" w:hAnsi="GHEA Grapalat" w:cs="GHEA Grapalat"/>
          <w:bCs/>
          <w:lang w:val="en-US"/>
        </w:rPr>
        <w:t>տնտեսումներով</w:t>
      </w:r>
      <w:r w:rsidRPr="00A15919">
        <w:rPr>
          <w:rFonts w:ascii="GHEA Grapalat" w:hAnsi="GHEA Grapalat" w:cs="GHEA Grapalat"/>
          <w:bCs/>
          <w:lang w:val="hy-AM"/>
        </w:rPr>
        <w:t>։</w:t>
      </w:r>
    </w:p>
    <w:p w14:paraId="73516131" w14:textId="5C760C19" w:rsidR="00143C29" w:rsidRPr="00A15919" w:rsidRDefault="00143C29" w:rsidP="004D2740">
      <w:pPr>
        <w:pStyle w:val="ListParagraph"/>
        <w:spacing w:after="0" w:line="276" w:lineRule="auto"/>
        <w:ind w:left="0" w:firstLine="567"/>
        <w:jc w:val="both"/>
        <w:rPr>
          <w:rFonts w:ascii="GHEA Grapalat" w:hAnsi="GHEA Grapalat"/>
          <w:bCs/>
          <w:lang w:val="hy-AM"/>
        </w:rPr>
      </w:pPr>
      <w:r w:rsidRPr="00A15919">
        <w:rPr>
          <w:rFonts w:ascii="GHEA Grapalat" w:hAnsi="GHEA Grapalat"/>
          <w:bCs/>
          <w:lang w:val="hy-AM"/>
        </w:rPr>
        <w:t xml:space="preserve">Փոքր և միջին ջրամբարաշինություն ծրագրում ներառված 18 ջրամբարներից </w:t>
      </w:r>
      <w:r w:rsidRPr="00A15919">
        <w:rPr>
          <w:rFonts w:ascii="GHEA Grapalat" w:hAnsi="GHEA Grapalat"/>
          <w:bCs/>
          <w:color w:val="000000" w:themeColor="text1"/>
          <w:lang w:val="hy-AM"/>
        </w:rPr>
        <w:t>5</w:t>
      </w:r>
      <w:r w:rsidR="00096519" w:rsidRPr="00B86AA3">
        <w:rPr>
          <w:rFonts w:ascii="GHEA Grapalat" w:hAnsi="GHEA Grapalat"/>
          <w:bCs/>
          <w:color w:val="000000" w:themeColor="text1"/>
          <w:lang w:val="hy-AM"/>
        </w:rPr>
        <w:t>-</w:t>
      </w:r>
      <w:r w:rsidRPr="00A15919">
        <w:rPr>
          <w:rFonts w:ascii="GHEA Grapalat" w:hAnsi="GHEA Grapalat"/>
          <w:bCs/>
          <w:color w:val="000000" w:themeColor="text1"/>
          <w:lang w:val="hy-AM"/>
        </w:rPr>
        <w:t xml:space="preserve">ի (Քասախի, Ելփինի, Լիճքի, Աստղաձորի և Արթիկի) ներդրումային ծրագրերը հաստատվել են Հանրային </w:t>
      </w:r>
      <w:r w:rsidRPr="00A15919">
        <w:rPr>
          <w:rFonts w:ascii="GHEA Grapalat" w:hAnsi="GHEA Grapalat"/>
          <w:bCs/>
          <w:color w:val="000000" w:themeColor="text1"/>
          <w:lang w:val="hy-AM"/>
        </w:rPr>
        <w:lastRenderedPageBreak/>
        <w:t xml:space="preserve">ներդրումային կոմիտեի 2025թ. հոկտեմբերի 23-ին կայացած նիստում։ </w:t>
      </w:r>
      <w:r w:rsidR="00E1264A" w:rsidRPr="001C729C">
        <w:rPr>
          <w:rFonts w:ascii="GHEA Grapalat" w:hAnsi="GHEA Grapalat"/>
          <w:bCs/>
          <w:lang w:val="hy-AM"/>
        </w:rPr>
        <w:t>Նշված</w:t>
      </w:r>
      <w:r w:rsidRPr="00A15919">
        <w:rPr>
          <w:rFonts w:ascii="GHEA Grapalat" w:hAnsi="GHEA Grapalat"/>
          <w:bCs/>
          <w:lang w:val="hy-AM"/>
        </w:rPr>
        <w:t xml:space="preserve"> ջրամբարների նախագծանախահաշվային </w:t>
      </w:r>
      <w:r w:rsidRPr="004D2740">
        <w:rPr>
          <w:rFonts w:ascii="GHEA Grapalat" w:eastAsia="Times New Roman" w:hAnsi="GHEA Grapalat"/>
          <w:noProof/>
          <w:lang w:val="hy-AM"/>
        </w:rPr>
        <w:t>փաստաթղթերի</w:t>
      </w:r>
      <w:r w:rsidRPr="00A15919">
        <w:rPr>
          <w:rFonts w:ascii="GHEA Grapalat" w:hAnsi="GHEA Grapalat"/>
          <w:bCs/>
          <w:lang w:val="hy-AM"/>
        </w:rPr>
        <w:t xml:space="preserve"> կազմման աշխատանքներն ավարտվել են, դրանցից 2</w:t>
      </w:r>
      <w:r w:rsidR="00E1264A" w:rsidRPr="001C729C">
        <w:rPr>
          <w:rFonts w:ascii="GHEA Grapalat" w:hAnsi="GHEA Grapalat"/>
          <w:bCs/>
          <w:lang w:val="hy-AM"/>
        </w:rPr>
        <w:noBreakHyphen/>
      </w:r>
      <w:r w:rsidRPr="00A15919">
        <w:rPr>
          <w:rFonts w:ascii="GHEA Grapalat" w:hAnsi="GHEA Grapalat"/>
          <w:bCs/>
          <w:lang w:val="hy-AM"/>
        </w:rPr>
        <w:t>ի՝ Ելփինի ու Քասախի</w:t>
      </w:r>
      <w:r w:rsidR="00E1264A" w:rsidRPr="001C729C">
        <w:rPr>
          <w:rFonts w:ascii="GHEA Grapalat" w:hAnsi="GHEA Grapalat"/>
          <w:bCs/>
          <w:lang w:val="hy-AM"/>
        </w:rPr>
        <w:t xml:space="preserve"> ջրամբարների</w:t>
      </w:r>
      <w:r w:rsidRPr="00A15919">
        <w:rPr>
          <w:rFonts w:ascii="GHEA Grapalat" w:hAnsi="GHEA Grapalat"/>
          <w:bCs/>
          <w:lang w:val="hy-AM"/>
        </w:rPr>
        <w:t xml:space="preserve"> նախագծային փաթեթների համար ստացվել են համալիր փորձաքննության դրական եզրակացությունները, իսկ 3-ի համալիր փորձաքննության փուլը հաշվետու ժամանակահատվածում չի ավարտվել</w:t>
      </w:r>
      <w:r w:rsidR="00E1264A" w:rsidRPr="001C729C">
        <w:rPr>
          <w:rFonts w:ascii="GHEA Grapalat" w:hAnsi="GHEA Grapalat"/>
          <w:bCs/>
          <w:lang w:val="hy-AM"/>
        </w:rPr>
        <w:t>: Հաշվետու տարում</w:t>
      </w:r>
      <w:r w:rsidRPr="00A15919">
        <w:rPr>
          <w:rFonts w:ascii="GHEA Grapalat" w:hAnsi="GHEA Grapalat"/>
          <w:bCs/>
          <w:lang w:val="hy-AM"/>
        </w:rPr>
        <w:t xml:space="preserve"> օգտագործվել է</w:t>
      </w:r>
      <w:r w:rsidR="00E1264A" w:rsidRPr="001C729C">
        <w:rPr>
          <w:rFonts w:ascii="GHEA Grapalat" w:hAnsi="GHEA Grapalat"/>
          <w:bCs/>
          <w:lang w:val="hy-AM"/>
        </w:rPr>
        <w:t xml:space="preserve"> հատկացված միջոցների 7.3%-ը՝</w:t>
      </w:r>
      <w:r w:rsidRPr="00A15919">
        <w:rPr>
          <w:rFonts w:ascii="GHEA Grapalat" w:hAnsi="GHEA Grapalat"/>
          <w:bCs/>
          <w:lang w:val="hy-AM"/>
        </w:rPr>
        <w:t xml:space="preserve"> 115.5 մլն դրամ:</w:t>
      </w:r>
    </w:p>
    <w:p w14:paraId="140A8A37" w14:textId="6B45E2F0" w:rsidR="00143C29" w:rsidRPr="008162FC" w:rsidRDefault="00143C29" w:rsidP="008162FC">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de-DE"/>
        </w:rPr>
        <w:t>202</w:t>
      </w:r>
      <w:r w:rsidRPr="00A15919">
        <w:rPr>
          <w:rFonts w:ascii="GHEA Grapalat" w:hAnsi="GHEA Grapalat" w:cs="GHEA Grapalat"/>
          <w:bCs/>
          <w:lang w:val="hy-AM"/>
        </w:rPr>
        <w:t>4թ.</w:t>
      </w:r>
      <w:r w:rsidRPr="00A15919">
        <w:rPr>
          <w:rFonts w:ascii="GHEA Grapalat" w:hAnsi="GHEA Grapalat" w:cs="GHEA Grapalat"/>
          <w:bCs/>
          <w:lang w:val="de-DE"/>
        </w:rPr>
        <w:t xml:space="preserve"> </w:t>
      </w:r>
      <w:r w:rsidRPr="00A15919">
        <w:rPr>
          <w:rFonts w:ascii="GHEA Grapalat" w:hAnsi="GHEA Grapalat" w:cs="GHEA Grapalat"/>
          <w:bCs/>
          <w:lang w:val="hy-AM"/>
        </w:rPr>
        <w:t>համեմատ</w:t>
      </w:r>
      <w:r w:rsidRPr="00A15919">
        <w:rPr>
          <w:rFonts w:ascii="GHEA Grapalat" w:hAnsi="GHEA Grapalat" w:cs="GHEA Grapalat"/>
          <w:bCs/>
          <w:lang w:val="de-DE"/>
        </w:rPr>
        <w:t xml:space="preserve"> </w:t>
      </w:r>
      <w:r w:rsidRPr="00A15919">
        <w:rPr>
          <w:rFonts w:ascii="GHEA Grapalat" w:hAnsi="GHEA Grapalat" w:cs="GHEA Grapalat"/>
          <w:bCs/>
          <w:lang w:val="hy-AM"/>
        </w:rPr>
        <w:t>Ոռոգման</w:t>
      </w:r>
      <w:r w:rsidRPr="00A15919">
        <w:rPr>
          <w:rFonts w:ascii="GHEA Grapalat" w:hAnsi="GHEA Grapalat" w:cs="GHEA Grapalat"/>
          <w:bCs/>
          <w:lang w:val="de-DE"/>
        </w:rPr>
        <w:t xml:space="preserve"> </w:t>
      </w:r>
      <w:r w:rsidRPr="00A15919">
        <w:rPr>
          <w:rFonts w:ascii="GHEA Grapalat" w:hAnsi="GHEA Grapalat" w:cs="GHEA Grapalat"/>
          <w:bCs/>
          <w:lang w:val="hy-AM"/>
        </w:rPr>
        <w:t>համակարգի</w:t>
      </w:r>
      <w:r w:rsidRPr="00A15919">
        <w:rPr>
          <w:rFonts w:ascii="GHEA Grapalat" w:hAnsi="GHEA Grapalat" w:cs="GHEA Grapalat"/>
          <w:bCs/>
          <w:lang w:val="de-DE"/>
        </w:rPr>
        <w:t xml:space="preserve"> </w:t>
      </w:r>
      <w:r w:rsidRPr="00A15919">
        <w:rPr>
          <w:rFonts w:ascii="GHEA Grapalat" w:hAnsi="GHEA Grapalat" w:cs="GHEA Grapalat"/>
          <w:bCs/>
          <w:lang w:val="hy-AM"/>
        </w:rPr>
        <w:t>առողջացման</w:t>
      </w:r>
      <w:r w:rsidRPr="00A15919">
        <w:rPr>
          <w:rFonts w:ascii="GHEA Grapalat" w:hAnsi="GHEA Grapalat" w:cs="GHEA Grapalat"/>
          <w:bCs/>
          <w:lang w:val="de-DE"/>
        </w:rPr>
        <w:t xml:space="preserve"> </w:t>
      </w:r>
      <w:r w:rsidRPr="00A15919">
        <w:rPr>
          <w:rFonts w:ascii="GHEA Grapalat" w:hAnsi="GHEA Grapalat" w:cs="GHEA Grapalat"/>
          <w:bCs/>
          <w:lang w:val="hy-AM"/>
        </w:rPr>
        <w:t>ծրագրի</w:t>
      </w:r>
      <w:r w:rsidRPr="00A15919">
        <w:rPr>
          <w:rFonts w:ascii="GHEA Grapalat" w:hAnsi="GHEA Grapalat" w:cs="GHEA Grapalat"/>
          <w:bCs/>
          <w:lang w:val="de-DE"/>
        </w:rPr>
        <w:t xml:space="preserve"> </w:t>
      </w:r>
      <w:r w:rsidRPr="00A15919">
        <w:rPr>
          <w:rFonts w:ascii="GHEA Grapalat" w:hAnsi="GHEA Grapalat" w:cs="GHEA Grapalat"/>
          <w:bCs/>
          <w:lang w:val="hy-AM"/>
        </w:rPr>
        <w:t>ծախսեր</w:t>
      </w:r>
      <w:r w:rsidR="00775330">
        <w:rPr>
          <w:rFonts w:ascii="GHEA Grapalat" w:hAnsi="GHEA Grapalat" w:cs="GHEA Grapalat"/>
          <w:bCs/>
          <w:lang w:val="hy-AM"/>
        </w:rPr>
        <w:t>ն</w:t>
      </w:r>
      <w:r w:rsidRPr="00A15919">
        <w:rPr>
          <w:rFonts w:ascii="GHEA Grapalat" w:hAnsi="GHEA Grapalat" w:cs="GHEA Grapalat"/>
          <w:bCs/>
          <w:lang w:val="de-DE"/>
        </w:rPr>
        <w:t xml:space="preserve"> </w:t>
      </w:r>
      <w:r w:rsidRPr="00A15919">
        <w:rPr>
          <w:rFonts w:ascii="GHEA Grapalat" w:hAnsi="GHEA Grapalat" w:cs="GHEA Grapalat"/>
          <w:bCs/>
          <w:lang w:val="hy-AM"/>
        </w:rPr>
        <w:t>ավելացել են 12.7</w:t>
      </w:r>
      <w:r w:rsidR="008741C6">
        <w:rPr>
          <w:rFonts w:ascii="GHEA Grapalat" w:hAnsi="GHEA Grapalat" w:cs="GHEA Grapalat"/>
          <w:bCs/>
          <w:lang w:val="de-DE"/>
        </w:rPr>
        <w:t>%</w:t>
      </w:r>
      <w:r w:rsidR="008741C6">
        <w:rPr>
          <w:rFonts w:ascii="GHEA Grapalat" w:hAnsi="GHEA Grapalat" w:cs="GHEA Grapalat"/>
          <w:bCs/>
          <w:lang w:val="de-DE"/>
        </w:rPr>
        <w:noBreakHyphen/>
      </w:r>
      <w:r w:rsidRPr="00A15919">
        <w:rPr>
          <w:rFonts w:ascii="GHEA Grapalat" w:hAnsi="GHEA Grapalat" w:cs="GHEA Grapalat"/>
          <w:bCs/>
          <w:lang w:val="hy-AM"/>
        </w:rPr>
        <w:t>ով</w:t>
      </w:r>
      <w:r w:rsidRPr="00A15919">
        <w:rPr>
          <w:rFonts w:ascii="GHEA Grapalat" w:hAnsi="GHEA Grapalat" w:cs="GHEA Grapalat"/>
          <w:bCs/>
          <w:lang w:val="de-DE"/>
        </w:rPr>
        <w:t xml:space="preserve"> </w:t>
      </w:r>
      <w:r w:rsidRPr="00A15919">
        <w:rPr>
          <w:rFonts w:ascii="GHEA Grapalat" w:hAnsi="GHEA Grapalat" w:cs="GHEA Grapalat"/>
          <w:bCs/>
          <w:lang w:val="hy-AM"/>
        </w:rPr>
        <w:t>կամ</w:t>
      </w:r>
      <w:r w:rsidRPr="00A15919">
        <w:rPr>
          <w:rFonts w:ascii="GHEA Grapalat" w:hAnsi="GHEA Grapalat" w:cs="GHEA Grapalat"/>
          <w:bCs/>
          <w:lang w:val="de-DE"/>
        </w:rPr>
        <w:t xml:space="preserve"> 2 </w:t>
      </w:r>
      <w:r w:rsidRPr="00A15919">
        <w:rPr>
          <w:rFonts w:ascii="GHEA Grapalat" w:hAnsi="GHEA Grapalat" w:cs="GHEA Grapalat"/>
          <w:bCs/>
          <w:lang w:val="hy-AM"/>
        </w:rPr>
        <w:t>մլրդ</w:t>
      </w:r>
      <w:r w:rsidRPr="00A15919">
        <w:rPr>
          <w:rFonts w:ascii="GHEA Grapalat" w:hAnsi="GHEA Grapalat" w:cs="GHEA Grapalat"/>
          <w:bCs/>
          <w:lang w:val="de-DE"/>
        </w:rPr>
        <w:t xml:space="preserve"> </w:t>
      </w:r>
      <w:r w:rsidRPr="00A15919">
        <w:rPr>
          <w:rFonts w:ascii="GHEA Grapalat" w:hAnsi="GHEA Grapalat" w:cs="GHEA Grapalat"/>
          <w:bCs/>
          <w:lang w:val="hy-AM"/>
        </w:rPr>
        <w:t>դրամով՝</w:t>
      </w:r>
      <w:r w:rsidRPr="00A15919">
        <w:rPr>
          <w:rFonts w:ascii="GHEA Grapalat" w:hAnsi="GHEA Grapalat" w:cs="GHEA Grapalat"/>
          <w:bCs/>
          <w:lang w:val="de-DE"/>
        </w:rPr>
        <w:t xml:space="preserve"> </w:t>
      </w:r>
      <w:r w:rsidRPr="00A15919">
        <w:rPr>
          <w:rFonts w:ascii="GHEA Grapalat" w:hAnsi="GHEA Grapalat" w:cs="GHEA Grapalat"/>
          <w:bCs/>
          <w:lang w:val="hy-AM"/>
        </w:rPr>
        <w:t>հիմնականում</w:t>
      </w:r>
      <w:r w:rsidRPr="00A15919">
        <w:rPr>
          <w:rFonts w:ascii="GHEA Grapalat" w:hAnsi="GHEA Grapalat" w:cs="GHEA Grapalat"/>
          <w:bCs/>
          <w:lang w:val="de-DE"/>
        </w:rPr>
        <w:t xml:space="preserve"> </w:t>
      </w:r>
      <w:r w:rsidRPr="00A15919">
        <w:rPr>
          <w:rFonts w:ascii="GHEA Grapalat" w:hAnsi="GHEA Grapalat" w:cs="GHEA Grapalat"/>
          <w:bCs/>
          <w:lang w:val="hy-AM"/>
        </w:rPr>
        <w:t>պայմանավորված</w:t>
      </w:r>
      <w:r w:rsidRPr="00A15919">
        <w:rPr>
          <w:rFonts w:ascii="GHEA Grapalat" w:hAnsi="GHEA Grapalat" w:cs="GHEA Grapalat"/>
          <w:bCs/>
          <w:lang w:val="de-DE"/>
        </w:rPr>
        <w:t xml:space="preserve"> </w:t>
      </w:r>
      <w:r w:rsidRPr="00A15919">
        <w:rPr>
          <w:rFonts w:ascii="GHEA Grapalat" w:hAnsi="GHEA Grapalat" w:cs="GHEA Grapalat"/>
          <w:bCs/>
          <w:lang w:val="hy-AM"/>
        </w:rPr>
        <w:t>ոռոգման</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համակարգերի հիմնանորոգման միջոցառման և </w:t>
      </w:r>
      <w:r w:rsidRPr="004D2740">
        <w:rPr>
          <w:rFonts w:ascii="GHEA Grapalat" w:eastAsia="Times New Roman" w:hAnsi="GHEA Grapalat"/>
          <w:noProof/>
          <w:lang w:val="hy-AM"/>
        </w:rPr>
        <w:t>Գերմանիայի</w:t>
      </w:r>
      <w:r w:rsidRPr="00A15919">
        <w:rPr>
          <w:rFonts w:ascii="GHEA Grapalat" w:hAnsi="GHEA Grapalat" w:cs="GHEA Grapalat"/>
          <w:bCs/>
          <w:lang w:val="de-DE"/>
        </w:rPr>
        <w:t xml:space="preserve"> </w:t>
      </w:r>
      <w:r w:rsidRPr="00A15919">
        <w:rPr>
          <w:rFonts w:ascii="GHEA Grapalat" w:hAnsi="GHEA Grapalat" w:cs="GHEA Grapalat"/>
          <w:bCs/>
          <w:lang w:val="hy-AM"/>
        </w:rPr>
        <w:t>զարգացման</w:t>
      </w:r>
      <w:r w:rsidRPr="00A15919">
        <w:rPr>
          <w:rFonts w:ascii="GHEA Grapalat" w:hAnsi="GHEA Grapalat" w:cs="GHEA Grapalat"/>
          <w:bCs/>
          <w:lang w:val="de-DE"/>
        </w:rPr>
        <w:t xml:space="preserve"> </w:t>
      </w:r>
      <w:r w:rsidRPr="00A15919">
        <w:rPr>
          <w:rFonts w:ascii="GHEA Grapalat" w:hAnsi="GHEA Grapalat" w:cs="GHEA Grapalat"/>
          <w:bCs/>
          <w:lang w:val="hy-AM"/>
        </w:rPr>
        <w:t>վարկերի</w:t>
      </w:r>
      <w:r w:rsidRPr="00A15919">
        <w:rPr>
          <w:rFonts w:ascii="GHEA Grapalat" w:hAnsi="GHEA Grapalat" w:cs="GHEA Grapalat"/>
          <w:bCs/>
          <w:lang w:val="de-DE"/>
        </w:rPr>
        <w:t xml:space="preserve"> </w:t>
      </w:r>
      <w:r w:rsidRPr="00A15919">
        <w:rPr>
          <w:rFonts w:ascii="GHEA Grapalat" w:hAnsi="GHEA Grapalat" w:cs="GHEA Grapalat"/>
          <w:bCs/>
          <w:lang w:val="hy-AM"/>
        </w:rPr>
        <w:t>բանկի</w:t>
      </w:r>
      <w:r w:rsidRPr="00A15919">
        <w:rPr>
          <w:rFonts w:ascii="GHEA Grapalat" w:hAnsi="GHEA Grapalat" w:cs="GHEA Grapalat"/>
          <w:bCs/>
          <w:lang w:val="de-DE"/>
        </w:rPr>
        <w:t xml:space="preserve"> </w:t>
      </w:r>
      <w:r w:rsidRPr="00A15919">
        <w:rPr>
          <w:rFonts w:ascii="GHEA Grapalat" w:hAnsi="GHEA Grapalat" w:cs="GHEA Grapalat"/>
          <w:bCs/>
          <w:lang w:val="hy-AM"/>
        </w:rPr>
        <w:t>աջակցությամբ</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իրականացվող</w:t>
      </w:r>
      <w:r w:rsidRPr="00A15919">
        <w:rPr>
          <w:rFonts w:ascii="GHEA Grapalat" w:hAnsi="GHEA Grapalat" w:cs="GHEA Grapalat"/>
          <w:bCs/>
          <w:lang w:val="de-DE"/>
        </w:rPr>
        <w:t xml:space="preserve"> </w:t>
      </w:r>
      <w:r w:rsidRPr="00A15919">
        <w:rPr>
          <w:rFonts w:ascii="GHEA Grapalat" w:hAnsi="GHEA Grapalat" w:cs="GHEA Grapalat"/>
          <w:bCs/>
          <w:lang w:val="hy-AM"/>
        </w:rPr>
        <w:t>Ախուրյան</w:t>
      </w:r>
      <w:r w:rsidRPr="00A15919">
        <w:rPr>
          <w:rFonts w:ascii="GHEA Grapalat" w:hAnsi="GHEA Grapalat" w:cs="GHEA Grapalat"/>
          <w:bCs/>
          <w:lang w:val="de-DE"/>
        </w:rPr>
        <w:t xml:space="preserve"> </w:t>
      </w:r>
      <w:r w:rsidRPr="00A15919">
        <w:rPr>
          <w:rFonts w:ascii="GHEA Grapalat" w:hAnsi="GHEA Grapalat" w:cs="GHEA Grapalat"/>
          <w:bCs/>
          <w:lang w:val="hy-AM"/>
        </w:rPr>
        <w:t>գետի</w:t>
      </w:r>
      <w:r w:rsidRPr="00A15919">
        <w:rPr>
          <w:rFonts w:ascii="GHEA Grapalat" w:hAnsi="GHEA Grapalat" w:cs="GHEA Grapalat"/>
          <w:bCs/>
          <w:lang w:val="de-DE"/>
        </w:rPr>
        <w:t xml:space="preserve"> </w:t>
      </w:r>
      <w:r w:rsidRPr="00A15919">
        <w:rPr>
          <w:rFonts w:ascii="GHEA Grapalat" w:hAnsi="GHEA Grapalat" w:cs="GHEA Grapalat"/>
          <w:bCs/>
          <w:lang w:val="hy-AM"/>
        </w:rPr>
        <w:t>ջրային</w:t>
      </w:r>
      <w:r w:rsidRPr="00A15919">
        <w:rPr>
          <w:rFonts w:ascii="GHEA Grapalat" w:hAnsi="GHEA Grapalat" w:cs="GHEA Grapalat"/>
          <w:bCs/>
          <w:lang w:val="de-DE"/>
        </w:rPr>
        <w:t xml:space="preserve"> </w:t>
      </w:r>
      <w:r w:rsidRPr="00A15919">
        <w:rPr>
          <w:rFonts w:ascii="GHEA Grapalat" w:hAnsi="GHEA Grapalat" w:cs="GHEA Grapalat"/>
          <w:bCs/>
          <w:lang w:val="hy-AM"/>
        </w:rPr>
        <w:t>ռեսուրսների</w:t>
      </w:r>
      <w:r w:rsidRPr="00A15919">
        <w:rPr>
          <w:rFonts w:ascii="GHEA Grapalat" w:hAnsi="GHEA Grapalat" w:cs="GHEA Grapalat"/>
          <w:bCs/>
          <w:lang w:val="de-DE"/>
        </w:rPr>
        <w:t xml:space="preserve"> </w:t>
      </w:r>
      <w:r w:rsidRPr="00A15919">
        <w:rPr>
          <w:rFonts w:ascii="GHEA Grapalat" w:hAnsi="GHEA Grapalat" w:cs="GHEA Grapalat"/>
          <w:bCs/>
          <w:lang w:val="hy-AM"/>
        </w:rPr>
        <w:t>ինտեգրված</w:t>
      </w:r>
      <w:r w:rsidRPr="00A15919">
        <w:rPr>
          <w:rFonts w:ascii="GHEA Grapalat" w:hAnsi="GHEA Grapalat" w:cs="GHEA Grapalat"/>
          <w:bCs/>
          <w:lang w:val="de-DE"/>
        </w:rPr>
        <w:t xml:space="preserve"> </w:t>
      </w:r>
      <w:r w:rsidRPr="00A15919">
        <w:rPr>
          <w:rFonts w:ascii="GHEA Grapalat" w:hAnsi="GHEA Grapalat" w:cs="GHEA Grapalat"/>
          <w:bCs/>
          <w:lang w:val="hy-AM"/>
        </w:rPr>
        <w:t>կառավարման</w:t>
      </w:r>
      <w:r w:rsidRPr="00A15919">
        <w:rPr>
          <w:rFonts w:ascii="GHEA Grapalat" w:hAnsi="GHEA Grapalat" w:cs="GHEA Grapalat"/>
          <w:bCs/>
          <w:lang w:val="de-DE"/>
        </w:rPr>
        <w:t xml:space="preserve"> </w:t>
      </w:r>
      <w:r w:rsidRPr="00A15919">
        <w:rPr>
          <w:rFonts w:ascii="GHEA Grapalat" w:hAnsi="GHEA Grapalat" w:cs="GHEA Grapalat"/>
          <w:bCs/>
          <w:lang w:val="hy-AM"/>
        </w:rPr>
        <w:t>ծրագրի շրջանակներում կատարված աշխատանքների ծավալների</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աճով, ինչպես նաև </w:t>
      </w:r>
      <w:r w:rsidR="00470ABB" w:rsidRPr="00B86AA3">
        <w:rPr>
          <w:rFonts w:ascii="GHEA Grapalat" w:hAnsi="GHEA Grapalat" w:cs="GHEA Grapalat"/>
          <w:bCs/>
          <w:lang w:val="hy-AM"/>
        </w:rPr>
        <w:t>օ</w:t>
      </w:r>
      <w:r w:rsidRPr="00A15919">
        <w:rPr>
          <w:rFonts w:ascii="GHEA Grapalat" w:hAnsi="GHEA Grapalat" w:cs="GHEA Grapalat"/>
          <w:bCs/>
          <w:lang w:val="hy-AM"/>
        </w:rPr>
        <w:t>րվա կարգավորման ջրավազանների կառուց</w:t>
      </w:r>
      <w:r w:rsidR="00470ABB" w:rsidRPr="00B86AA3">
        <w:rPr>
          <w:rFonts w:ascii="GHEA Grapalat" w:hAnsi="GHEA Grapalat" w:cs="GHEA Grapalat"/>
          <w:bCs/>
          <w:lang w:val="hy-AM"/>
        </w:rPr>
        <w:t>ման</w:t>
      </w:r>
      <w:r w:rsidRPr="00A15919">
        <w:rPr>
          <w:rFonts w:ascii="GHEA Grapalat" w:hAnsi="GHEA Grapalat" w:cs="GHEA Grapalat"/>
          <w:bCs/>
          <w:lang w:val="hy-AM"/>
        </w:rPr>
        <w:t xml:space="preserve"> և վերակառուցման</w:t>
      </w:r>
      <w:r w:rsidR="00470ABB" w:rsidRPr="00B86AA3">
        <w:rPr>
          <w:rFonts w:ascii="GHEA Grapalat" w:hAnsi="GHEA Grapalat" w:cs="GHEA Grapalat"/>
          <w:bCs/>
          <w:lang w:val="hy-AM"/>
        </w:rPr>
        <w:t xml:space="preserve"> համար</w:t>
      </w:r>
      <w:r w:rsidRPr="00A15919">
        <w:rPr>
          <w:rFonts w:ascii="GHEA Grapalat" w:hAnsi="GHEA Grapalat" w:cs="GHEA Grapalat"/>
          <w:bCs/>
          <w:lang w:val="hy-AM"/>
        </w:rPr>
        <w:t xml:space="preserve"> 2025թ. </w:t>
      </w:r>
      <w:r w:rsidR="00470ABB" w:rsidRPr="00B86AA3">
        <w:rPr>
          <w:rFonts w:ascii="GHEA Grapalat" w:hAnsi="GHEA Grapalat" w:cs="GHEA Grapalat"/>
          <w:bCs/>
          <w:lang w:val="hy-AM"/>
        </w:rPr>
        <w:t>պետական բյուջեից միջոցների հատկացմամբ</w:t>
      </w:r>
      <w:r w:rsidR="007968A8" w:rsidRPr="00B86AA3">
        <w:rPr>
          <w:rFonts w:ascii="GHEA Grapalat" w:hAnsi="GHEA Grapalat" w:cs="GHEA Grapalat"/>
          <w:bCs/>
          <w:lang w:val="hy-AM"/>
        </w:rPr>
        <w:t>:</w:t>
      </w:r>
      <w:r w:rsidRPr="00A15919">
        <w:rPr>
          <w:rFonts w:ascii="GHEA Grapalat" w:hAnsi="GHEA Grapalat" w:cs="GHEA Grapalat"/>
          <w:bCs/>
          <w:lang w:val="hy-AM"/>
        </w:rPr>
        <w:t xml:space="preserve"> </w:t>
      </w:r>
      <w:r w:rsidR="008162FC" w:rsidRPr="00021CD4">
        <w:rPr>
          <w:rFonts w:ascii="GHEA Grapalat" w:hAnsi="GHEA Grapalat" w:cs="GHEA Grapalat"/>
          <w:bCs/>
          <w:lang w:val="hy-AM"/>
        </w:rPr>
        <w:t>Վերջինիս</w:t>
      </w:r>
      <w:r w:rsidR="007968A8" w:rsidRPr="00B86AA3">
        <w:rPr>
          <w:rFonts w:ascii="GHEA Grapalat" w:hAnsi="GHEA Grapalat" w:cs="GHEA Grapalat"/>
          <w:bCs/>
          <w:lang w:val="hy-AM"/>
        </w:rPr>
        <w:t xml:space="preserve"> շրջանակներում</w:t>
      </w:r>
      <w:r w:rsidRPr="00A15919">
        <w:rPr>
          <w:rFonts w:ascii="GHEA Grapalat" w:hAnsi="GHEA Grapalat" w:cs="GHEA Grapalat"/>
          <w:bCs/>
          <w:lang w:val="hy-AM"/>
        </w:rPr>
        <w:t xml:space="preserve"> օգտագործվել է 778.9 մլն դրամ՝ ապահովելով 77.9% կատարողական</w:t>
      </w:r>
      <w:r w:rsidRPr="00A15919">
        <w:rPr>
          <w:rFonts w:ascii="GHEA Grapalat" w:hAnsi="GHEA Grapalat" w:cs="GHEA Grapalat"/>
          <w:bCs/>
          <w:lang w:val="de-DE"/>
        </w:rPr>
        <w:t xml:space="preserve">: </w:t>
      </w:r>
      <w:r w:rsidR="00722C4A">
        <w:rPr>
          <w:rFonts w:ascii="GHEA Grapalat" w:hAnsi="GHEA Grapalat" w:cs="GHEA Grapalat"/>
          <w:bCs/>
          <w:lang w:val="de-DE"/>
        </w:rPr>
        <w:t>Ծ</w:t>
      </w:r>
      <w:r w:rsidR="00722C4A" w:rsidRPr="00A15919">
        <w:rPr>
          <w:rFonts w:ascii="GHEA Grapalat" w:hAnsi="GHEA Grapalat" w:cs="GHEA Grapalat"/>
          <w:bCs/>
          <w:lang w:val="hy-AM"/>
        </w:rPr>
        <w:t>րագր</w:t>
      </w:r>
      <w:r w:rsidR="00722C4A">
        <w:rPr>
          <w:rFonts w:ascii="GHEA Grapalat" w:hAnsi="GHEA Grapalat" w:cs="GHEA Grapalat"/>
          <w:bCs/>
          <w:lang w:val="hy-AM"/>
        </w:rPr>
        <w:t>ային ցուցանիշից</w:t>
      </w:r>
      <w:r w:rsidR="00722C4A" w:rsidRPr="00A15919">
        <w:rPr>
          <w:rFonts w:ascii="GHEA Grapalat" w:hAnsi="GHEA Grapalat" w:cs="GHEA Grapalat"/>
          <w:bCs/>
          <w:lang w:val="hy-AM"/>
        </w:rPr>
        <w:t xml:space="preserve"> </w:t>
      </w:r>
      <w:r w:rsidRPr="00A15919">
        <w:rPr>
          <w:rFonts w:ascii="GHEA Grapalat" w:hAnsi="GHEA Grapalat" w:cs="GHEA Grapalat"/>
          <w:bCs/>
          <w:lang w:val="hy-AM"/>
        </w:rPr>
        <w:t xml:space="preserve">շեղումը պայմանավորված </w:t>
      </w:r>
      <w:r w:rsidR="007968A8">
        <w:rPr>
          <w:rFonts w:ascii="GHEA Grapalat" w:hAnsi="GHEA Grapalat" w:cs="GHEA Grapalat"/>
          <w:bCs/>
          <w:lang w:val="hy-AM"/>
        </w:rPr>
        <w:t>է</w:t>
      </w:r>
      <w:r w:rsidRPr="00A15919">
        <w:rPr>
          <w:rFonts w:ascii="GHEA Grapalat" w:hAnsi="GHEA Grapalat" w:cs="GHEA Grapalat"/>
          <w:bCs/>
          <w:lang w:val="hy-AM"/>
        </w:rPr>
        <w:t xml:space="preserve"> մեկ ՕԿՋ-ի շինարարական աշխատանքների կատարման նպատակով երկու անգամ հայտարարված գնման մրցույթի չկայացմամբ՝ մասնակից չլինելու պատճառով, ինչպես նաև մեկ ՕԿՋ-ի մասով նախագծի համալիր փորձաքննության ժամանակատարությամբ պայմանավորված</w:t>
      </w:r>
      <w:r w:rsidR="008526E0" w:rsidRPr="00B86AA3">
        <w:rPr>
          <w:rFonts w:ascii="GHEA Grapalat" w:hAnsi="GHEA Grapalat" w:cs="GHEA Grapalat"/>
          <w:bCs/>
          <w:lang w:val="hy-AM"/>
        </w:rPr>
        <w:t>՝</w:t>
      </w:r>
      <w:r w:rsidRPr="00A15919">
        <w:rPr>
          <w:rFonts w:ascii="GHEA Grapalat" w:hAnsi="GHEA Grapalat" w:cs="GHEA Grapalat"/>
          <w:bCs/>
          <w:lang w:val="hy-AM"/>
        </w:rPr>
        <w:t xml:space="preserve"> դրական </w:t>
      </w:r>
      <w:r w:rsidR="008526E0">
        <w:rPr>
          <w:rFonts w:ascii="GHEA Grapalat" w:hAnsi="GHEA Grapalat" w:cs="GHEA Grapalat"/>
          <w:bCs/>
          <w:lang w:val="hy-AM"/>
        </w:rPr>
        <w:t>եզրակացությ</w:t>
      </w:r>
      <w:r w:rsidR="008526E0" w:rsidRPr="00B86AA3">
        <w:rPr>
          <w:rFonts w:ascii="GHEA Grapalat" w:hAnsi="GHEA Grapalat" w:cs="GHEA Grapalat"/>
          <w:bCs/>
          <w:lang w:val="hy-AM"/>
        </w:rPr>
        <w:t>ան</w:t>
      </w:r>
      <w:r w:rsidRPr="00A15919">
        <w:rPr>
          <w:rFonts w:ascii="GHEA Grapalat" w:hAnsi="GHEA Grapalat" w:cs="GHEA Grapalat"/>
          <w:bCs/>
          <w:lang w:val="hy-AM"/>
        </w:rPr>
        <w:t xml:space="preserve"> տարեվերջին ստացմամբ, որի </w:t>
      </w:r>
      <w:r w:rsidR="008526E0" w:rsidRPr="00B86AA3">
        <w:rPr>
          <w:rFonts w:ascii="GHEA Grapalat" w:hAnsi="GHEA Grapalat" w:cs="GHEA Grapalat"/>
          <w:bCs/>
          <w:lang w:val="hy-AM"/>
        </w:rPr>
        <w:t>հետևանքով</w:t>
      </w:r>
      <w:r w:rsidRPr="00A15919">
        <w:rPr>
          <w:rFonts w:ascii="GHEA Grapalat" w:hAnsi="GHEA Grapalat" w:cs="GHEA Grapalat"/>
          <w:bCs/>
          <w:lang w:val="hy-AM"/>
        </w:rPr>
        <w:t xml:space="preserve"> աշխատանքների սկիզբը </w:t>
      </w:r>
      <w:r w:rsidR="00775330">
        <w:rPr>
          <w:rFonts w:ascii="GHEA Grapalat" w:hAnsi="GHEA Grapalat" w:cs="GHEA Grapalat"/>
          <w:bCs/>
          <w:lang w:val="hy-AM"/>
        </w:rPr>
        <w:t>հետաձգվել</w:t>
      </w:r>
      <w:r w:rsidRPr="00A15919">
        <w:rPr>
          <w:rFonts w:ascii="GHEA Grapalat" w:hAnsi="GHEA Grapalat" w:cs="GHEA Grapalat"/>
          <w:bCs/>
          <w:lang w:val="hy-AM"/>
        </w:rPr>
        <w:t xml:space="preserve"> է 2026թ</w:t>
      </w:r>
      <w:r w:rsidRPr="00A15919">
        <w:rPr>
          <w:rFonts w:ascii="Cambria Math" w:hAnsi="Cambria Math" w:cs="GHEA Grapalat"/>
          <w:bCs/>
          <w:lang w:val="hy-AM"/>
        </w:rPr>
        <w:t>․։</w:t>
      </w:r>
      <w:r w:rsidRPr="00A15919">
        <w:rPr>
          <w:rFonts w:ascii="GHEA Grapalat" w:hAnsi="GHEA Grapalat" w:cs="GHEA Grapalat"/>
          <w:bCs/>
          <w:lang w:val="hy-AM"/>
        </w:rPr>
        <w:t xml:space="preserve"> </w:t>
      </w:r>
    </w:p>
    <w:p w14:paraId="73652BBB" w14:textId="606F44F7"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Նշենք նաև, որ</w:t>
      </w:r>
      <w:r w:rsidR="00A6266C" w:rsidRPr="00B86AA3">
        <w:rPr>
          <w:rFonts w:ascii="GHEA Grapalat" w:hAnsi="GHEA Grapalat" w:cs="GHEA Grapalat"/>
          <w:bCs/>
          <w:lang w:val="hy-AM"/>
        </w:rPr>
        <w:t xml:space="preserve"> </w:t>
      </w:r>
      <w:r w:rsidR="00A6266C" w:rsidRPr="00A15919">
        <w:rPr>
          <w:rFonts w:ascii="GHEA Grapalat" w:hAnsi="GHEA Grapalat" w:cs="GHEA Grapalat"/>
          <w:bCs/>
          <w:lang w:val="hy-AM"/>
        </w:rPr>
        <w:t>2024թ. համեմատ</w:t>
      </w:r>
      <w:r w:rsidRPr="00A15919">
        <w:rPr>
          <w:rFonts w:ascii="GHEA Grapalat" w:hAnsi="GHEA Grapalat" w:cs="GHEA Grapalat"/>
          <w:bCs/>
          <w:lang w:val="hy-AM"/>
        </w:rPr>
        <w:t xml:space="preserve"> Ոռոգման համակարգի առողջացման ծրագրի ծախսերի աճի վրա զսպող ազդեցություն </w:t>
      </w:r>
      <w:r w:rsidR="00A6266C">
        <w:rPr>
          <w:rFonts w:ascii="GHEA Grapalat" w:hAnsi="GHEA Grapalat" w:cs="GHEA Grapalat"/>
          <w:bCs/>
          <w:lang w:val="hy-AM"/>
        </w:rPr>
        <w:t>է</w:t>
      </w:r>
      <w:r w:rsidRPr="00A15919">
        <w:rPr>
          <w:rFonts w:ascii="GHEA Grapalat" w:hAnsi="GHEA Grapalat" w:cs="GHEA Grapalat"/>
          <w:bCs/>
          <w:lang w:val="hy-AM"/>
        </w:rPr>
        <w:t xml:space="preserve"> ունեցել </w:t>
      </w:r>
      <w:r w:rsidRPr="004D2740">
        <w:rPr>
          <w:rFonts w:ascii="GHEA Grapalat" w:eastAsia="Times New Roman" w:hAnsi="GHEA Grapalat"/>
          <w:noProof/>
          <w:lang w:val="hy-AM"/>
        </w:rPr>
        <w:t>Ֆրանսիայի</w:t>
      </w:r>
      <w:r w:rsidRPr="00A15919">
        <w:rPr>
          <w:rFonts w:ascii="GHEA Grapalat" w:hAnsi="GHEA Grapalat" w:cs="GHEA Grapalat"/>
          <w:bCs/>
          <w:lang w:val="hy-AM"/>
        </w:rPr>
        <w:t xml:space="preserve"> Հանրապետության կառավարության աջակցությամբ իրականացվող Վեդու ջրամբարի կառուցման և ԵԶԲ աջակցությամբ իրականացվող ոռոգման համակարգերի զարգացման վարկային ծրագրերի շրջանակներում կատարված ծախսեր</w:t>
      </w:r>
      <w:r w:rsidR="004D7A47" w:rsidRPr="00B86AA3">
        <w:rPr>
          <w:rFonts w:ascii="GHEA Grapalat" w:hAnsi="GHEA Grapalat" w:cs="GHEA Grapalat"/>
          <w:bCs/>
          <w:lang w:val="hy-AM"/>
        </w:rPr>
        <w:t>ի նվազումը</w:t>
      </w:r>
      <w:r w:rsidRPr="00A15919">
        <w:rPr>
          <w:rFonts w:ascii="GHEA Grapalat" w:hAnsi="GHEA Grapalat" w:cs="GHEA Grapalat"/>
          <w:bCs/>
          <w:lang w:val="hy-AM"/>
        </w:rPr>
        <w:t xml:space="preserve">՝ պայմանավորված </w:t>
      </w:r>
      <w:r w:rsidR="004D7A47" w:rsidRPr="00B86AA3">
        <w:rPr>
          <w:rFonts w:ascii="GHEA Grapalat" w:hAnsi="GHEA Grapalat" w:cs="GHEA Grapalat"/>
          <w:bCs/>
          <w:lang w:val="hy-AM"/>
        </w:rPr>
        <w:t>դրանց</w:t>
      </w:r>
      <w:r w:rsidRPr="00A15919">
        <w:rPr>
          <w:rFonts w:ascii="GHEA Grapalat" w:hAnsi="GHEA Grapalat" w:cs="GHEA Grapalat"/>
          <w:bCs/>
          <w:lang w:val="hy-AM"/>
        </w:rPr>
        <w:t xml:space="preserve"> ավարտով։ </w:t>
      </w:r>
    </w:p>
    <w:p w14:paraId="0B4B9747" w14:textId="2A634BC6"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 xml:space="preserve">Ֆրանսիայի Հանրապետության կառավարության աջակցությամբ իրականացվող Վեդու ջրամբարի կառուցման վարկային ծրագրի շրջանակներում Վեդու ջրամբարի կառուցման </w:t>
      </w:r>
      <w:r w:rsidR="00E7397F">
        <w:rPr>
          <w:rFonts w:ascii="GHEA Grapalat" w:hAnsi="GHEA Grapalat" w:cs="GHEA Grapalat"/>
          <w:bCs/>
          <w:lang w:val="hy-AM"/>
        </w:rPr>
        <w:t>աշխատանքներ</w:t>
      </w:r>
      <w:r w:rsidR="00E7397F" w:rsidRPr="00B86AA3">
        <w:rPr>
          <w:rFonts w:ascii="GHEA Grapalat" w:hAnsi="GHEA Grapalat" w:cs="GHEA Grapalat"/>
          <w:bCs/>
          <w:lang w:val="hy-AM"/>
        </w:rPr>
        <w:t xml:space="preserve">ը գրեթե </w:t>
      </w:r>
      <w:r w:rsidRPr="00A15919">
        <w:rPr>
          <w:rFonts w:ascii="GHEA Grapalat" w:hAnsi="GHEA Grapalat" w:cs="GHEA Grapalat"/>
          <w:bCs/>
          <w:lang w:val="hy-AM"/>
        </w:rPr>
        <w:t xml:space="preserve">ավարտվել </w:t>
      </w:r>
      <w:r w:rsidRPr="004D2740">
        <w:rPr>
          <w:rFonts w:ascii="GHEA Grapalat" w:eastAsia="Times New Roman" w:hAnsi="GHEA Grapalat"/>
          <w:noProof/>
          <w:lang w:val="hy-AM"/>
        </w:rPr>
        <w:t>են</w:t>
      </w:r>
      <w:r w:rsidR="00E7397F" w:rsidRPr="00B86AA3">
        <w:rPr>
          <w:rFonts w:ascii="GHEA Grapalat" w:hAnsi="GHEA Grapalat" w:cs="GHEA Grapalat"/>
          <w:bCs/>
          <w:lang w:val="hy-AM"/>
        </w:rPr>
        <w:t>,</w:t>
      </w:r>
      <w:r w:rsidRPr="00A15919">
        <w:rPr>
          <w:rFonts w:ascii="GHEA Grapalat" w:hAnsi="GHEA Grapalat" w:cs="GHEA Grapalat"/>
          <w:bCs/>
          <w:lang w:val="hy-AM"/>
        </w:rPr>
        <w:t xml:space="preserve"> և օգտագործվել է 428.2 մլն դրամ (նախատեսված միջոցների 47%-ը): Վեդու ջրամբարի կառուցման աշխատանքների վարկային համաձայնագրի ժամկետը երկարաձգվել է մինչև 2028թ</w:t>
      </w:r>
      <w:r w:rsidRPr="00A15919">
        <w:rPr>
          <w:rFonts w:ascii="Cambria Math" w:hAnsi="Cambria Math" w:cs="Cambria Math"/>
          <w:bCs/>
          <w:lang w:val="hy-AM"/>
        </w:rPr>
        <w:t>․</w:t>
      </w:r>
      <w:r w:rsidRPr="00A15919">
        <w:rPr>
          <w:rFonts w:ascii="GHEA Grapalat" w:hAnsi="GHEA Grapalat" w:cs="GHEA Grapalat"/>
          <w:bCs/>
          <w:lang w:val="hy-AM"/>
        </w:rPr>
        <w:t>, արդյունքում երկարացվել են նաև կապալի պայմանագրերը։ Շեղումը պայմանավորված է կապալառուի պայմանագրի ժամկետի երկարաձգման հանգամանքով, այսինքն՝ շինարարական աշխատանքների ավարտից հետո հետերաշխիքային գումարների վճարման գործընթացի հետաձգմամբ։</w:t>
      </w:r>
    </w:p>
    <w:p w14:paraId="6D8491CC" w14:textId="2A7FCE02" w:rsidR="005F175C"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ԵԶԲ աջակցությամբ իրականացվող ոռոգման համակարգերի զարգացման ծրագրի իրականացման ամբողջ ընթացքում մեխանիկական ոռոգման համակարգը ինքնահոս ոռոգման համակարգի փոխարինման համար կառուցվել է 7 կառույց՝ 37.4 կմ ընդհանուր երկարությամբ, վերականգնվել</w:t>
      </w:r>
      <w:r w:rsidR="00087709" w:rsidRPr="00B86AA3">
        <w:rPr>
          <w:rFonts w:ascii="GHEA Grapalat" w:hAnsi="GHEA Grapalat" w:cs="GHEA Grapalat"/>
          <w:bCs/>
          <w:lang w:val="hy-AM"/>
        </w:rPr>
        <w:t xml:space="preserve"> են</w:t>
      </w:r>
      <w:r w:rsidRPr="00A15919">
        <w:rPr>
          <w:rFonts w:ascii="GHEA Grapalat" w:hAnsi="GHEA Grapalat" w:cs="GHEA Grapalat"/>
          <w:bCs/>
          <w:lang w:val="hy-AM"/>
        </w:rPr>
        <w:t xml:space="preserve"> ջրանցքների </w:t>
      </w:r>
      <w:r w:rsidRPr="004D2740">
        <w:rPr>
          <w:rFonts w:ascii="GHEA Grapalat" w:eastAsia="Times New Roman" w:hAnsi="GHEA Grapalat"/>
          <w:noProof/>
          <w:lang w:val="hy-AM"/>
        </w:rPr>
        <w:t>135</w:t>
      </w:r>
      <w:r w:rsidRPr="00A15919">
        <w:rPr>
          <w:rFonts w:ascii="GHEA Grapalat" w:hAnsi="GHEA Grapalat" w:cs="GHEA Grapalat"/>
          <w:bCs/>
          <w:lang w:val="hy-AM"/>
        </w:rPr>
        <w:t>.8 կմ ընդհանուր երկարությամբ վթարային հատվածներ և հիմնանորոգվել</w:t>
      </w:r>
      <w:r w:rsidR="00087709" w:rsidRPr="00B86AA3">
        <w:rPr>
          <w:rFonts w:ascii="GHEA Grapalat" w:hAnsi="GHEA Grapalat" w:cs="GHEA Grapalat"/>
          <w:bCs/>
          <w:lang w:val="hy-AM"/>
        </w:rPr>
        <w:t>՝</w:t>
      </w:r>
      <w:r w:rsidRPr="00A15919">
        <w:rPr>
          <w:rFonts w:ascii="GHEA Grapalat" w:hAnsi="GHEA Grapalat" w:cs="GHEA Grapalat"/>
          <w:bCs/>
          <w:lang w:val="hy-AM"/>
        </w:rPr>
        <w:t xml:space="preserve"> 278.9 կմ ընդհանուր երկարությամբ ոռոգման ներտնտեսային ցանցեր։ Ծրագիրն ավարտվել է</w:t>
      </w:r>
      <w:r w:rsidR="00E87FDB">
        <w:rPr>
          <w:rFonts w:ascii="GHEA Grapalat" w:hAnsi="GHEA Grapalat" w:cs="GHEA Grapalat"/>
          <w:bCs/>
          <w:lang w:val="hy-AM"/>
        </w:rPr>
        <w:t xml:space="preserve"> 2025թ.</w:t>
      </w:r>
      <w:r w:rsidR="00087709" w:rsidRPr="00B86AA3">
        <w:rPr>
          <w:rFonts w:ascii="GHEA Grapalat" w:hAnsi="GHEA Grapalat" w:cs="GHEA Grapalat"/>
          <w:bCs/>
          <w:lang w:val="hy-AM"/>
        </w:rPr>
        <w:t>,</w:t>
      </w:r>
      <w:r w:rsidRPr="00A15919">
        <w:rPr>
          <w:rFonts w:ascii="GHEA Grapalat" w:hAnsi="GHEA Grapalat" w:cs="GHEA Grapalat"/>
          <w:bCs/>
          <w:lang w:val="hy-AM"/>
        </w:rPr>
        <w:t xml:space="preserve"> և օգտագործվել է նախատեսված միջոցների 81.9%-ը՝ 314 մլն դրամ։ Շեղումը պայմանավորված է մ</w:t>
      </w:r>
      <w:r w:rsidR="00087709" w:rsidRPr="00FD4686">
        <w:rPr>
          <w:rFonts w:ascii="GHEA Grapalat" w:hAnsi="GHEA Grapalat" w:cs="GHEA Grapalat"/>
          <w:bCs/>
          <w:lang w:val="hy-AM"/>
        </w:rPr>
        <w:t>եկ</w:t>
      </w:r>
      <w:r w:rsidRPr="00A15919">
        <w:rPr>
          <w:rFonts w:ascii="GHEA Grapalat" w:hAnsi="GHEA Grapalat" w:cs="GHEA Grapalat"/>
          <w:bCs/>
          <w:lang w:val="hy-AM"/>
        </w:rPr>
        <w:t xml:space="preserve"> պայմանագրի շրջանակներում hետերաշխիքային գումարի</w:t>
      </w:r>
      <w:r w:rsidR="00087709">
        <w:rPr>
          <w:rFonts w:ascii="GHEA Grapalat" w:hAnsi="GHEA Grapalat" w:cs="GHEA Grapalat"/>
          <w:bCs/>
          <w:lang w:val="hy-AM"/>
        </w:rPr>
        <w:t xml:space="preserve"> </w:t>
      </w:r>
      <w:r w:rsidRPr="00A15919">
        <w:rPr>
          <w:rFonts w:ascii="GHEA Grapalat" w:hAnsi="GHEA Grapalat" w:cs="GHEA Grapalat"/>
          <w:bCs/>
          <w:lang w:val="hy-AM"/>
        </w:rPr>
        <w:t xml:space="preserve">չվճարման հանգամանքով` </w:t>
      </w:r>
      <w:r w:rsidRPr="00FD4686">
        <w:rPr>
          <w:rFonts w:ascii="GHEA Grapalat" w:hAnsi="GHEA Grapalat" w:cs="GHEA Grapalat"/>
          <w:bCs/>
          <w:lang w:val="hy-AM"/>
        </w:rPr>
        <w:t>Urban համակարգում կապալառուի արտասահմանյան կազմակերպություն լինելու հանգամանքով պայմանավորված խնդիրներով և դրանց լուծման ժամանակատարությամբ։</w:t>
      </w:r>
    </w:p>
    <w:p w14:paraId="0E03511C" w14:textId="3313CF6A" w:rsidR="005F175C" w:rsidRPr="005F175C" w:rsidRDefault="00775330" w:rsidP="004D2740">
      <w:pPr>
        <w:pStyle w:val="ListParagraph"/>
        <w:spacing w:after="0" w:line="276" w:lineRule="auto"/>
        <w:ind w:left="0" w:firstLine="567"/>
        <w:jc w:val="both"/>
        <w:rPr>
          <w:rFonts w:ascii="GHEA Grapalat" w:hAnsi="GHEA Grapalat"/>
          <w:lang w:val="hy-AM"/>
        </w:rPr>
      </w:pPr>
      <w:r w:rsidRPr="005F175C">
        <w:rPr>
          <w:rFonts w:ascii="GHEA Grapalat" w:hAnsi="GHEA Grapalat"/>
          <w:lang w:val="hy-AM"/>
        </w:rPr>
        <w:t xml:space="preserve">ՀՀ ՏԿԵՆ պատասխանատվությամբ իրականացվող ծրագրերից </w:t>
      </w:r>
      <w:r w:rsidRPr="005F175C">
        <w:rPr>
          <w:rFonts w:ascii="GHEA Grapalat" w:hAnsi="GHEA Grapalat"/>
          <w:i/>
          <w:lang w:val="hy-AM"/>
        </w:rPr>
        <w:t>Սոցիալական ներդրումների և տեղական զարգացմա</w:t>
      </w:r>
      <w:r w:rsidRPr="005F175C">
        <w:rPr>
          <w:rFonts w:ascii="GHEA Grapalat" w:hAnsi="GHEA Grapalat"/>
          <w:lang w:val="hy-AM"/>
        </w:rPr>
        <w:t xml:space="preserve">ն ծրագիրն իրականացվում է արտաքին աջակցությամբ: 2025թ. ծրագրի </w:t>
      </w:r>
      <w:r w:rsidRPr="005F175C">
        <w:rPr>
          <w:rFonts w:ascii="GHEA Grapalat" w:hAnsi="GHEA Grapalat"/>
          <w:lang w:val="hy-AM"/>
        </w:rPr>
        <w:lastRenderedPageBreak/>
        <w:t xml:space="preserve">շրջանակներում օգտագործվել է 1 մլրդ դրամ՝ ապահովելով 94.5% կատարողական: Շեղումը պայմանավորված է </w:t>
      </w:r>
      <w:r w:rsidR="005F175C" w:rsidRPr="005F175C">
        <w:rPr>
          <w:rFonts w:ascii="GHEA Grapalat" w:hAnsi="GHEA Grapalat"/>
          <w:lang w:val="hy-AM"/>
        </w:rPr>
        <w:t>ծրագրի հիմնական մասը կազմող</w:t>
      </w:r>
      <w:r w:rsidR="0069676B" w:rsidRPr="00B86AA3">
        <w:rPr>
          <w:rFonts w:ascii="GHEA Grapalat" w:hAnsi="GHEA Grapalat"/>
          <w:lang w:val="hy-AM"/>
        </w:rPr>
        <w:t>՝</w:t>
      </w:r>
      <w:r w:rsidR="005F175C" w:rsidRPr="005F175C">
        <w:rPr>
          <w:rFonts w:ascii="GHEA Grapalat" w:hAnsi="GHEA Grapalat"/>
          <w:lang w:val="hy-AM"/>
        </w:rPr>
        <w:t xml:space="preserve"> </w:t>
      </w:r>
      <w:r w:rsidRPr="005F175C">
        <w:rPr>
          <w:rFonts w:ascii="GHEA Grapalat" w:hAnsi="GHEA Grapalat"/>
          <w:lang w:val="hy-AM"/>
        </w:rPr>
        <w:t>ՀԲ աջակցությամբ իրականացվող Սոցիալական ներդրումների և տեղական զարգացման ծրագրի լրացուցիչ ֆինանսավորման ծրագրի</w:t>
      </w:r>
      <w:r w:rsidRPr="005F175C">
        <w:rPr>
          <w:rFonts w:ascii="GHEA Grapalat" w:eastAsiaTheme="minorEastAsia" w:hAnsi="GHEA Grapalat"/>
          <w:lang w:val="hy-AM"/>
        </w:rPr>
        <w:t xml:space="preserve"> </w:t>
      </w:r>
      <w:r w:rsidRPr="005F175C">
        <w:rPr>
          <w:rFonts w:ascii="GHEA Grapalat" w:hAnsi="GHEA Grapalat"/>
          <w:lang w:val="hy-AM"/>
        </w:rPr>
        <w:t>կատարողակ</w:t>
      </w:r>
      <w:r w:rsidR="005F175C" w:rsidRPr="005F175C">
        <w:rPr>
          <w:rFonts w:ascii="GHEA Grapalat" w:hAnsi="GHEA Grapalat"/>
          <w:lang w:val="hy-AM"/>
        </w:rPr>
        <w:t>ա</w:t>
      </w:r>
      <w:r w:rsidRPr="005F175C">
        <w:rPr>
          <w:rFonts w:ascii="GHEA Grapalat" w:hAnsi="GHEA Grapalat"/>
          <w:lang w:val="hy-AM"/>
        </w:rPr>
        <w:t xml:space="preserve">նով: </w:t>
      </w:r>
      <w:r w:rsidR="006C621E" w:rsidRPr="005F175C">
        <w:rPr>
          <w:rFonts w:ascii="GHEA Grapalat" w:hAnsi="GHEA Grapalat"/>
          <w:lang w:val="hy-AM"/>
        </w:rPr>
        <w:t xml:space="preserve">Ծրագիրն ուժի </w:t>
      </w:r>
      <w:r w:rsidR="006C621E" w:rsidRPr="004D2740">
        <w:rPr>
          <w:rFonts w:ascii="GHEA Grapalat" w:eastAsia="Times New Roman" w:hAnsi="GHEA Grapalat"/>
          <w:noProof/>
          <w:lang w:val="hy-AM"/>
        </w:rPr>
        <w:t>մեջ</w:t>
      </w:r>
      <w:r w:rsidR="006C621E" w:rsidRPr="005F175C">
        <w:rPr>
          <w:rFonts w:ascii="GHEA Grapalat" w:hAnsi="GHEA Grapalat"/>
          <w:lang w:val="hy-AM"/>
        </w:rPr>
        <w:t xml:space="preserve"> է մտել 2020թ. դեկտեմբերի 8-ին և ավարտվել</w:t>
      </w:r>
      <w:r w:rsidR="0069676B" w:rsidRPr="00B86AA3">
        <w:rPr>
          <w:rFonts w:ascii="GHEA Grapalat" w:hAnsi="GHEA Grapalat"/>
          <w:lang w:val="hy-AM"/>
        </w:rPr>
        <w:t>՝</w:t>
      </w:r>
      <w:r w:rsidR="006C621E" w:rsidRPr="005F175C">
        <w:rPr>
          <w:rFonts w:ascii="GHEA Grapalat" w:hAnsi="GHEA Grapalat"/>
          <w:lang w:val="hy-AM"/>
        </w:rPr>
        <w:t xml:space="preserve"> 2025թ. մայիսի 31-ին:</w:t>
      </w:r>
    </w:p>
    <w:p w14:paraId="171D9F5B" w14:textId="6A5B3084" w:rsidR="005F175C" w:rsidRPr="005F175C" w:rsidRDefault="006C621E" w:rsidP="004D2740">
      <w:pPr>
        <w:pStyle w:val="ListParagraph"/>
        <w:spacing w:after="0" w:line="276" w:lineRule="auto"/>
        <w:ind w:left="0" w:firstLine="567"/>
        <w:jc w:val="both"/>
        <w:rPr>
          <w:rFonts w:ascii="GHEA Grapalat" w:hAnsi="GHEA Grapalat"/>
          <w:lang w:val="hy-AM"/>
        </w:rPr>
      </w:pPr>
      <w:r w:rsidRPr="005F175C">
        <w:rPr>
          <w:rFonts w:ascii="GHEA Grapalat" w:hAnsi="GHEA Grapalat"/>
          <w:lang w:val="hy-AM"/>
        </w:rPr>
        <w:t xml:space="preserve">ՀԲ աջակցությամբ իրականացվող </w:t>
      </w:r>
      <w:r w:rsidR="0069676B" w:rsidRPr="005F175C">
        <w:rPr>
          <w:rFonts w:ascii="GHEA Grapalat" w:hAnsi="GHEA Grapalat"/>
          <w:lang w:val="hy-AM"/>
        </w:rPr>
        <w:t xml:space="preserve">Սոցիալական ներդրումների և տեղական զարգացման </w:t>
      </w:r>
      <w:r w:rsidRPr="005F175C">
        <w:rPr>
          <w:rFonts w:ascii="GHEA Grapalat" w:hAnsi="GHEA Grapalat"/>
          <w:lang w:val="hy-AM"/>
        </w:rPr>
        <w:t xml:space="preserve">ծրագրի նպատակը համայնքային և միջհամայնքային ենթակառուցվածքների որակի և հասանելիության բարելավումն է, ինչպես նաև դպրոցների, մանկապարտեզների և համայնքային կենտրոնների ապահովումը կահույքով: 2025թ. ընթացքում ծրագրի շրջանակներում 13 համայնքների մատակարարվել է 16 </w:t>
      </w:r>
      <w:r w:rsidRPr="004D2740">
        <w:rPr>
          <w:rFonts w:ascii="GHEA Grapalat" w:eastAsia="Times New Roman" w:hAnsi="GHEA Grapalat"/>
          <w:noProof/>
          <w:lang w:val="hy-AM"/>
        </w:rPr>
        <w:t>միավոր</w:t>
      </w:r>
      <w:r w:rsidRPr="005F175C">
        <w:rPr>
          <w:rFonts w:ascii="GHEA Grapalat" w:hAnsi="GHEA Grapalat"/>
          <w:lang w:val="hy-AM"/>
        </w:rPr>
        <w:t xml:space="preserve"> տեխնիկա</w:t>
      </w:r>
      <w:r w:rsidR="00E04A2C" w:rsidRPr="00B86AA3">
        <w:rPr>
          <w:rFonts w:ascii="GHEA Grapalat" w:hAnsi="GHEA Grapalat"/>
          <w:lang w:val="hy-AM"/>
        </w:rPr>
        <w:t>,</w:t>
      </w:r>
      <w:r w:rsidRPr="005F175C">
        <w:rPr>
          <w:rFonts w:ascii="GHEA Grapalat" w:hAnsi="GHEA Grapalat"/>
          <w:lang w:val="hy-AM"/>
        </w:rPr>
        <w:t xml:space="preserve"> </w:t>
      </w:r>
      <w:r w:rsidR="00E04A2C" w:rsidRPr="005F175C">
        <w:rPr>
          <w:rFonts w:ascii="GHEA Grapalat" w:hAnsi="GHEA Grapalat"/>
          <w:lang w:val="hy-AM"/>
        </w:rPr>
        <w:t xml:space="preserve">ավարտվել են </w:t>
      </w:r>
      <w:r w:rsidRPr="005F175C">
        <w:rPr>
          <w:rFonts w:ascii="GHEA Grapalat" w:hAnsi="GHEA Grapalat"/>
          <w:lang w:val="hy-AM"/>
        </w:rPr>
        <w:t>Նոր Կյանք և Խաշթառակ բնակավայրերի մանկապարտեզների</w:t>
      </w:r>
      <w:r w:rsidR="00E04A2C" w:rsidRPr="00B86AA3">
        <w:rPr>
          <w:rFonts w:ascii="GHEA Grapalat" w:hAnsi="GHEA Grapalat"/>
          <w:lang w:val="hy-AM"/>
        </w:rPr>
        <w:t>, ինչպես նաև</w:t>
      </w:r>
      <w:r w:rsidRPr="005F175C">
        <w:rPr>
          <w:rFonts w:ascii="GHEA Grapalat" w:hAnsi="GHEA Grapalat"/>
          <w:lang w:val="hy-AM"/>
        </w:rPr>
        <w:t xml:space="preserve"> Գետահովիտ բնակավայրի արտաքին ջրագծի և աղբյուրակապերի կառուցման շինարարական աշխատանքները։ Կատարվել են հետավարտական երաշխիքների դիմաց վճարումներ:</w:t>
      </w:r>
    </w:p>
    <w:p w14:paraId="76B6EB35" w14:textId="2B0E94B3" w:rsidR="005F175C" w:rsidRPr="007F29E2" w:rsidRDefault="006C621E" w:rsidP="004D2740">
      <w:pPr>
        <w:pStyle w:val="ListParagraph"/>
        <w:spacing w:after="0" w:line="276" w:lineRule="auto"/>
        <w:ind w:left="0" w:firstLine="567"/>
        <w:jc w:val="both"/>
        <w:rPr>
          <w:rFonts w:ascii="GHEA Grapalat" w:hAnsi="GHEA Grapalat"/>
          <w:lang w:val="hy-AM"/>
        </w:rPr>
      </w:pPr>
      <w:r w:rsidRPr="005F175C">
        <w:rPr>
          <w:rFonts w:ascii="GHEA Grapalat" w:hAnsi="GHEA Grapalat"/>
          <w:lang w:val="hy-AM"/>
        </w:rPr>
        <w:t xml:space="preserve">Ծրագրի շրջանակներում կատարված ծախսերը կազմել են </w:t>
      </w:r>
      <w:r w:rsidR="00775330" w:rsidRPr="005F175C">
        <w:rPr>
          <w:rFonts w:ascii="GHEA Grapalat" w:hAnsi="GHEA Grapalat"/>
          <w:lang w:val="hy-AM"/>
        </w:rPr>
        <w:t>988.4 մլն</w:t>
      </w:r>
      <w:r w:rsidRPr="005F175C">
        <w:rPr>
          <w:rFonts w:ascii="GHEA Grapalat" w:hAnsi="GHEA Grapalat"/>
          <w:lang w:val="hy-AM"/>
        </w:rPr>
        <w:t xml:space="preserve"> դրամ՝ ապահովելով 94.</w:t>
      </w:r>
      <w:r w:rsidR="00775330" w:rsidRPr="005F175C">
        <w:rPr>
          <w:rFonts w:ascii="GHEA Grapalat" w:hAnsi="GHEA Grapalat"/>
          <w:lang w:val="hy-AM"/>
        </w:rPr>
        <w:t>3</w:t>
      </w:r>
      <w:r w:rsidRPr="005F175C">
        <w:rPr>
          <w:rFonts w:ascii="GHEA Grapalat" w:hAnsi="GHEA Grapalat"/>
          <w:lang w:val="hy-AM"/>
        </w:rPr>
        <w:t xml:space="preserve">% կատարողական: Շեղումը պայմանավորված է նրանով, որ փաստացի ավարտված մեկ ենթածրագրի մասով կապալառուին չի </w:t>
      </w:r>
      <w:r w:rsidRPr="004D2740">
        <w:rPr>
          <w:rFonts w:ascii="GHEA Grapalat" w:eastAsia="Times New Roman" w:hAnsi="GHEA Grapalat"/>
          <w:noProof/>
          <w:lang w:val="hy-AM"/>
        </w:rPr>
        <w:t>վճարվել</w:t>
      </w:r>
      <w:r w:rsidRPr="005F175C">
        <w:rPr>
          <w:rFonts w:ascii="GHEA Grapalat" w:hAnsi="GHEA Grapalat"/>
          <w:lang w:val="hy-AM"/>
        </w:rPr>
        <w:t xml:space="preserve"> hետավարտական երաշխ</w:t>
      </w:r>
      <w:r w:rsidR="00866CE3">
        <w:rPr>
          <w:rFonts w:ascii="GHEA Grapalat" w:hAnsi="GHEA Grapalat"/>
          <w:lang w:val="hy-AM"/>
        </w:rPr>
        <w:t>իք</w:t>
      </w:r>
      <w:r w:rsidR="00FD4686" w:rsidRPr="00B86AA3">
        <w:rPr>
          <w:rFonts w:ascii="GHEA Grapalat" w:hAnsi="GHEA Grapalat"/>
          <w:lang w:val="hy-AM"/>
        </w:rPr>
        <w:t>ային</w:t>
      </w:r>
      <w:r w:rsidR="00866CE3">
        <w:rPr>
          <w:rFonts w:ascii="GHEA Grapalat" w:hAnsi="GHEA Grapalat"/>
          <w:lang w:val="hy-AM"/>
        </w:rPr>
        <w:t xml:space="preserve"> գումարը՝ ավարտական ակտը</w:t>
      </w:r>
      <w:r w:rsidRPr="005F175C">
        <w:rPr>
          <w:rFonts w:ascii="GHEA Grapalat" w:hAnsi="GHEA Grapalat"/>
          <w:lang w:val="hy-AM"/>
        </w:rPr>
        <w:t xml:space="preserve"> հաստատված չլինելու պատճառով:</w:t>
      </w:r>
    </w:p>
    <w:p w14:paraId="13FBE959" w14:textId="333B2D16" w:rsidR="00EC7523" w:rsidRPr="00866CE3" w:rsidRDefault="00EC7523" w:rsidP="004D2740">
      <w:pPr>
        <w:pStyle w:val="ListParagraph"/>
        <w:spacing w:after="0" w:line="276" w:lineRule="auto"/>
        <w:ind w:left="0" w:firstLine="567"/>
        <w:jc w:val="both"/>
        <w:rPr>
          <w:rFonts w:ascii="GHEA Grapalat" w:hAnsi="GHEA Grapalat"/>
          <w:lang w:val="hy-AM"/>
        </w:rPr>
      </w:pPr>
      <w:r w:rsidRPr="007F29E2">
        <w:rPr>
          <w:rFonts w:ascii="GHEA Grapalat" w:hAnsi="GHEA Grapalat"/>
          <w:lang w:val="hy-AM"/>
        </w:rPr>
        <w:t xml:space="preserve">ԱՄՆ ՄԶԳ աջակցությամբ իրականացվող Տեղական ինքնակառավարման և ապակենտրոնացման բարեփոխումների դրամաշնորհային </w:t>
      </w:r>
      <w:r w:rsidR="00FA237C" w:rsidRPr="007F29E2">
        <w:rPr>
          <w:rFonts w:ascii="GHEA Grapalat" w:hAnsi="GHEA Grapalat"/>
          <w:lang w:val="hy-AM"/>
        </w:rPr>
        <w:t>ծրագիրը</w:t>
      </w:r>
      <w:r w:rsidRPr="007F29E2">
        <w:rPr>
          <w:rFonts w:ascii="GHEA Grapalat" w:hAnsi="GHEA Grapalat"/>
          <w:lang w:val="hy-AM"/>
        </w:rPr>
        <w:t xml:space="preserve"> մեկնարկել է 2023թ. </w:t>
      </w:r>
      <w:r w:rsidR="00E32265" w:rsidRPr="007F29E2">
        <w:rPr>
          <w:rFonts w:ascii="GHEA Grapalat" w:hAnsi="GHEA Grapalat"/>
          <w:lang w:val="hy-AM"/>
        </w:rPr>
        <w:t>մ</w:t>
      </w:r>
      <w:r w:rsidRPr="007F29E2">
        <w:rPr>
          <w:rFonts w:ascii="GHEA Grapalat" w:hAnsi="GHEA Grapalat"/>
          <w:lang w:val="hy-AM"/>
        </w:rPr>
        <w:t>արտին,</w:t>
      </w:r>
      <w:r w:rsidRPr="00866CE3">
        <w:rPr>
          <w:rFonts w:ascii="GHEA Grapalat" w:hAnsi="GHEA Grapalat"/>
          <w:lang w:val="hy-AM"/>
        </w:rPr>
        <w:t xml:space="preserve"> սակայն ԱՄՆ ՄԶԳ կողմից </w:t>
      </w:r>
      <w:r w:rsidRPr="004D2740">
        <w:rPr>
          <w:rFonts w:ascii="GHEA Grapalat" w:eastAsia="Times New Roman" w:hAnsi="GHEA Grapalat"/>
          <w:noProof/>
          <w:lang w:val="hy-AM"/>
        </w:rPr>
        <w:t>իրականացվող</w:t>
      </w:r>
      <w:r w:rsidRPr="00866CE3">
        <w:rPr>
          <w:rFonts w:ascii="GHEA Grapalat" w:hAnsi="GHEA Grapalat"/>
          <w:lang w:val="hy-AM"/>
        </w:rPr>
        <w:t xml:space="preserve"> ծրագրերը </w:t>
      </w:r>
      <w:r w:rsidR="00191D8F" w:rsidRPr="00191D8F">
        <w:rPr>
          <w:rFonts w:ascii="GHEA Grapalat" w:hAnsi="GHEA Grapalat"/>
          <w:lang w:val="hy-AM"/>
        </w:rPr>
        <w:t xml:space="preserve">2025թ. </w:t>
      </w:r>
      <w:r w:rsidRPr="00866CE3">
        <w:rPr>
          <w:rFonts w:ascii="GHEA Grapalat" w:hAnsi="GHEA Grapalat"/>
          <w:lang w:val="hy-AM"/>
        </w:rPr>
        <w:t xml:space="preserve">ԱՄՆ նախագահի վարչակազմի կողմից պաշտոնապես դադարեցվել են, այդ թվում՝ սույն ծրագիրը: Դրամաշնորհային համաձայնագրի փոփոխության համաձայն՝ </w:t>
      </w:r>
      <w:r w:rsidR="00191D8F" w:rsidRPr="00191D8F">
        <w:rPr>
          <w:rFonts w:ascii="GHEA Grapalat" w:hAnsi="GHEA Grapalat"/>
          <w:lang w:val="hy-AM"/>
        </w:rPr>
        <w:t>ծ</w:t>
      </w:r>
      <w:r w:rsidRPr="00866CE3">
        <w:rPr>
          <w:rFonts w:ascii="GHEA Grapalat" w:hAnsi="GHEA Grapalat"/>
          <w:lang w:val="hy-AM"/>
        </w:rPr>
        <w:t>րագիրը վաղաժամ ավարտվել է 2025թ</w:t>
      </w:r>
      <w:r w:rsidRPr="00191D8F">
        <w:rPr>
          <w:rFonts w:ascii="Cambria Math" w:hAnsi="Cambria Math" w:cs="Cambria Math"/>
          <w:lang w:val="hy-AM"/>
        </w:rPr>
        <w:t>․</w:t>
      </w:r>
      <w:r w:rsidR="00191D8F" w:rsidRPr="00191D8F">
        <w:rPr>
          <w:rFonts w:ascii="GHEA Grapalat" w:hAnsi="GHEA Grapalat"/>
          <w:lang w:val="hy-AM"/>
        </w:rPr>
        <w:t xml:space="preserve"> օգոստոսի 1-ին</w:t>
      </w:r>
      <w:r w:rsidRPr="00866CE3">
        <w:rPr>
          <w:rFonts w:ascii="GHEA Grapalat" w:hAnsi="GHEA Grapalat"/>
          <w:lang w:val="hy-AM"/>
        </w:rPr>
        <w:t xml:space="preserve">։ </w:t>
      </w:r>
    </w:p>
    <w:p w14:paraId="57218634" w14:textId="4FDA8BB3" w:rsidR="00EC7523" w:rsidRDefault="00EC7523" w:rsidP="004D2740">
      <w:pPr>
        <w:pStyle w:val="ListParagraph"/>
        <w:spacing w:after="0" w:line="276" w:lineRule="auto"/>
        <w:ind w:left="0" w:firstLine="567"/>
        <w:jc w:val="both"/>
        <w:rPr>
          <w:rFonts w:ascii="GHEA Grapalat" w:hAnsi="GHEA Grapalat"/>
          <w:lang w:val="hy-AM"/>
        </w:rPr>
      </w:pPr>
      <w:r w:rsidRPr="00866CE3">
        <w:rPr>
          <w:rFonts w:ascii="GHEA Grapalat" w:hAnsi="GHEA Grapalat"/>
          <w:lang w:val="hy-AM"/>
        </w:rPr>
        <w:t>Ծրագրի շրջանակներում</w:t>
      </w:r>
      <w:r w:rsidR="001F2210" w:rsidRPr="00866CE3">
        <w:rPr>
          <w:rFonts w:ascii="GHEA Grapalat" w:hAnsi="GHEA Grapalat"/>
          <w:lang w:val="hy-AM"/>
        </w:rPr>
        <w:t xml:space="preserve"> 2025</w:t>
      </w:r>
      <w:r w:rsidRPr="00866CE3">
        <w:rPr>
          <w:rFonts w:ascii="GHEA Grapalat" w:hAnsi="GHEA Grapalat"/>
          <w:lang w:val="hy-AM"/>
        </w:rPr>
        <w:t>թ</w:t>
      </w:r>
      <w:r w:rsidR="001F2210" w:rsidRPr="00866CE3">
        <w:rPr>
          <w:rFonts w:ascii="GHEA Grapalat" w:hAnsi="GHEA Grapalat"/>
          <w:lang w:val="hy-AM"/>
        </w:rPr>
        <w:t>.</w:t>
      </w:r>
      <w:r w:rsidRPr="00866CE3">
        <w:rPr>
          <w:rFonts w:ascii="GHEA Grapalat" w:hAnsi="GHEA Grapalat"/>
          <w:lang w:val="hy-AM"/>
        </w:rPr>
        <w:t xml:space="preserve"> </w:t>
      </w:r>
      <w:r w:rsidR="001F2210" w:rsidRPr="00866CE3">
        <w:rPr>
          <w:rFonts w:ascii="GHEA Grapalat" w:hAnsi="GHEA Grapalat"/>
          <w:lang w:val="hy-AM"/>
        </w:rPr>
        <w:t xml:space="preserve">Թալին համայնքի Արագածավան բնակավայրում տեղադրվել են 150 կՎտ և 100 կՎտ </w:t>
      </w:r>
      <w:r w:rsidR="001F2210" w:rsidRPr="004D2740">
        <w:rPr>
          <w:rFonts w:ascii="GHEA Grapalat" w:eastAsia="Times New Roman" w:hAnsi="GHEA Grapalat"/>
          <w:noProof/>
          <w:lang w:val="hy-AM"/>
        </w:rPr>
        <w:t>արևային</w:t>
      </w:r>
      <w:r w:rsidR="001F2210" w:rsidRPr="00866CE3">
        <w:rPr>
          <w:rFonts w:ascii="GHEA Grapalat" w:hAnsi="GHEA Grapalat"/>
          <w:lang w:val="hy-AM"/>
        </w:rPr>
        <w:t xml:space="preserve"> ֆոտովոլտային կայաններ, ինչի համար օգտագործվել է</w:t>
      </w:r>
      <w:r w:rsidRPr="00866CE3">
        <w:rPr>
          <w:rFonts w:ascii="GHEA Grapalat" w:hAnsi="GHEA Grapalat"/>
          <w:lang w:val="hy-AM"/>
        </w:rPr>
        <w:t xml:space="preserve"> 61.3 մլն</w:t>
      </w:r>
      <w:r w:rsidRPr="00832BB1">
        <w:rPr>
          <w:rFonts w:ascii="GHEA Grapalat" w:hAnsi="GHEA Grapalat"/>
          <w:lang w:val="hy-AM"/>
        </w:rPr>
        <w:t xml:space="preserve"> դրամ՝ ապահովելով</w:t>
      </w:r>
      <w:r w:rsidR="00191D8F" w:rsidRPr="00B86AA3">
        <w:rPr>
          <w:rFonts w:ascii="GHEA Grapalat" w:hAnsi="GHEA Grapalat"/>
          <w:lang w:val="hy-AM"/>
        </w:rPr>
        <w:t xml:space="preserve"> ճշտված ծրագրի</w:t>
      </w:r>
      <w:r w:rsidRPr="00832BB1">
        <w:rPr>
          <w:rFonts w:ascii="GHEA Grapalat" w:hAnsi="GHEA Grapalat"/>
          <w:lang w:val="hy-AM"/>
        </w:rPr>
        <w:t xml:space="preserve"> 97.5% կատարողական։ 2024թ. համեմատ ծրագրի </w:t>
      </w:r>
      <w:r w:rsidR="00FA237C" w:rsidRPr="00832BB1">
        <w:rPr>
          <w:rFonts w:ascii="GHEA Grapalat" w:hAnsi="GHEA Grapalat"/>
          <w:lang w:val="hy-AM"/>
        </w:rPr>
        <w:t>ծախսերը նվազել</w:t>
      </w:r>
      <w:r w:rsidRPr="00832BB1">
        <w:rPr>
          <w:rFonts w:ascii="GHEA Grapalat" w:hAnsi="GHEA Grapalat"/>
          <w:lang w:val="hy-AM"/>
        </w:rPr>
        <w:t xml:space="preserve"> են </w:t>
      </w:r>
      <w:r w:rsidR="001F2210" w:rsidRPr="00832BB1">
        <w:rPr>
          <w:rFonts w:ascii="GHEA Grapalat" w:hAnsi="GHEA Grapalat"/>
          <w:lang w:val="hy-AM"/>
        </w:rPr>
        <w:t>73.8</w:t>
      </w:r>
      <w:r w:rsidRPr="00832BB1">
        <w:rPr>
          <w:rFonts w:ascii="GHEA Grapalat" w:hAnsi="GHEA Grapalat"/>
          <w:lang w:val="hy-AM"/>
        </w:rPr>
        <w:t xml:space="preserve">%-ով (172.7 մլն դրամով), որը պայմանավորված է ծրագրի </w:t>
      </w:r>
      <w:r w:rsidR="005C6544" w:rsidRPr="00B86AA3">
        <w:rPr>
          <w:rFonts w:ascii="GHEA Grapalat" w:hAnsi="GHEA Grapalat"/>
          <w:lang w:val="hy-AM"/>
        </w:rPr>
        <w:t>դադարեցմամբ</w:t>
      </w:r>
      <w:r w:rsidRPr="00832BB1">
        <w:rPr>
          <w:rFonts w:ascii="GHEA Grapalat" w:hAnsi="GHEA Grapalat"/>
          <w:lang w:val="hy-AM"/>
        </w:rPr>
        <w:t>։</w:t>
      </w:r>
    </w:p>
    <w:p w14:paraId="275AA15E" w14:textId="7F2FB9F1" w:rsidR="007464D9" w:rsidRPr="007F29E2" w:rsidRDefault="007464D9" w:rsidP="004D2740">
      <w:pPr>
        <w:pStyle w:val="ListParagraph"/>
        <w:spacing w:after="0" w:line="276" w:lineRule="auto"/>
        <w:ind w:left="0" w:firstLine="567"/>
        <w:jc w:val="both"/>
        <w:rPr>
          <w:rFonts w:ascii="GHEA Grapalat" w:hAnsi="GHEA Grapalat"/>
          <w:lang w:val="hy-AM"/>
        </w:rPr>
      </w:pPr>
      <w:r w:rsidRPr="007F29E2">
        <w:rPr>
          <w:rFonts w:ascii="GHEA Grapalat" w:hAnsi="GHEA Grapalat"/>
          <w:lang w:val="hy-AM"/>
        </w:rPr>
        <w:t>2024թ. համեմատ Սոցիալական ներդրումների և տեղական զարգացման ծրագրի ծախսերը նվազել են 79.5%-ով (4.1 մլ</w:t>
      </w:r>
      <w:r w:rsidR="00451371">
        <w:rPr>
          <w:rFonts w:ascii="GHEA Grapalat" w:hAnsi="GHEA Grapalat"/>
          <w:lang w:val="hy-AM"/>
        </w:rPr>
        <w:t xml:space="preserve">րդ դրամով), որը </w:t>
      </w:r>
      <w:r w:rsidR="00451371" w:rsidRPr="00B86AA3">
        <w:rPr>
          <w:rFonts w:ascii="GHEA Grapalat" w:hAnsi="GHEA Grapalat"/>
          <w:lang w:val="hy-AM"/>
        </w:rPr>
        <w:t xml:space="preserve">հիմնականում </w:t>
      </w:r>
      <w:r w:rsidR="00451371">
        <w:rPr>
          <w:rFonts w:ascii="GHEA Grapalat" w:hAnsi="GHEA Grapalat"/>
          <w:lang w:val="hy-AM"/>
        </w:rPr>
        <w:t xml:space="preserve">պայմանավորված է </w:t>
      </w:r>
      <w:r w:rsidR="00451371" w:rsidRPr="00B86AA3">
        <w:rPr>
          <w:rFonts w:ascii="GHEA Grapalat" w:hAnsi="GHEA Grapalat"/>
          <w:lang w:val="hy-AM"/>
        </w:rPr>
        <w:t xml:space="preserve">ՀԲ աջակցությամբ իրականացվող </w:t>
      </w:r>
      <w:r w:rsidRPr="007F29E2">
        <w:rPr>
          <w:rFonts w:ascii="GHEA Grapalat" w:hAnsi="GHEA Grapalat"/>
          <w:lang w:val="hy-AM"/>
        </w:rPr>
        <w:t>ծրագրի ավարտով։</w:t>
      </w:r>
    </w:p>
    <w:p w14:paraId="5AA4F002" w14:textId="55C0D8EE" w:rsidR="00284FD2" w:rsidRPr="007D7AF6" w:rsidRDefault="00284FD2" w:rsidP="004D2740">
      <w:pPr>
        <w:pStyle w:val="ListParagraph"/>
        <w:spacing w:after="0" w:line="276" w:lineRule="auto"/>
        <w:ind w:left="0" w:firstLine="567"/>
        <w:jc w:val="both"/>
        <w:rPr>
          <w:rFonts w:ascii="GHEA Grapalat" w:eastAsia="Times New Roman" w:hAnsi="GHEA Grapalat" w:cs="Times New Roman"/>
          <w:lang w:val="hy-AM" w:eastAsia="ru-RU"/>
        </w:rPr>
      </w:pPr>
      <w:r w:rsidRPr="007D7AF6">
        <w:rPr>
          <w:rFonts w:ascii="GHEA Grapalat" w:eastAsia="Times New Roman" w:hAnsi="GHEA Grapalat" w:cs="Times New Roman"/>
          <w:lang w:val="hy-AM" w:eastAsia="ru-RU"/>
        </w:rPr>
        <w:t xml:space="preserve">Հաշվետու </w:t>
      </w:r>
      <w:r w:rsidRPr="004D2740">
        <w:rPr>
          <w:rFonts w:ascii="GHEA Grapalat" w:eastAsia="Times New Roman" w:hAnsi="GHEA Grapalat"/>
          <w:noProof/>
          <w:lang w:val="hy-AM"/>
        </w:rPr>
        <w:t>ժամանակահատվածում</w:t>
      </w:r>
      <w:r w:rsidRPr="007D7AF6">
        <w:rPr>
          <w:rFonts w:ascii="GHEA Grapalat" w:eastAsia="Times New Roman" w:hAnsi="GHEA Grapalat" w:cs="Times New Roman"/>
          <w:lang w:val="hy-AM" w:eastAsia="ru-RU"/>
        </w:rPr>
        <w:t xml:space="preserve"> </w:t>
      </w:r>
      <w:r w:rsidR="003B7F3F" w:rsidRPr="009F227E">
        <w:rPr>
          <w:rFonts w:ascii="GHEA Grapalat" w:eastAsia="Times New Roman" w:hAnsi="GHEA Grapalat" w:cs="Times New Roman"/>
          <w:i/>
          <w:lang w:val="hy-AM" w:eastAsia="ru-RU"/>
        </w:rPr>
        <w:t>Ճանապարհային ցանցի բարելավման</w:t>
      </w:r>
      <w:r w:rsidR="00AB7647" w:rsidRPr="007D7AF6">
        <w:rPr>
          <w:rFonts w:ascii="GHEA Grapalat" w:eastAsia="Times New Roman" w:hAnsi="GHEA Grapalat" w:cs="Times New Roman"/>
          <w:lang w:val="hy-AM" w:eastAsia="ru-RU"/>
        </w:rPr>
        <w:t xml:space="preserve"> </w:t>
      </w:r>
      <w:r w:rsidRPr="007D7AF6">
        <w:rPr>
          <w:rFonts w:ascii="GHEA Grapalat" w:eastAsia="Times New Roman" w:hAnsi="GHEA Grapalat" w:cs="Times New Roman"/>
          <w:lang w:val="hy-AM" w:eastAsia="ru-RU"/>
        </w:rPr>
        <w:t xml:space="preserve">ծրագրին ուղղվել է </w:t>
      </w:r>
      <w:r w:rsidR="0036151B" w:rsidRPr="007D7AF6">
        <w:rPr>
          <w:rFonts w:ascii="GHEA Grapalat" w:eastAsia="Times New Roman" w:hAnsi="GHEA Grapalat" w:cs="Times New Roman"/>
          <w:lang w:val="hy-AM" w:eastAsia="ru-RU"/>
        </w:rPr>
        <w:t xml:space="preserve">101.9 </w:t>
      </w:r>
      <w:r w:rsidRPr="007D7AF6">
        <w:rPr>
          <w:rFonts w:ascii="GHEA Grapalat" w:eastAsia="Times New Roman" w:hAnsi="GHEA Grapalat" w:cs="Times New Roman"/>
          <w:lang w:val="hy-AM" w:eastAsia="ru-RU"/>
        </w:rPr>
        <w:t xml:space="preserve">մլրդ դրամ՝ կազմելով ծրագրված ցուցանիշի </w:t>
      </w:r>
      <w:r w:rsidR="0036151B" w:rsidRPr="007D7AF6">
        <w:rPr>
          <w:rFonts w:ascii="GHEA Grapalat" w:eastAsia="Times New Roman" w:hAnsi="GHEA Grapalat" w:cs="Times New Roman"/>
          <w:lang w:val="hy-AM" w:eastAsia="ru-RU"/>
        </w:rPr>
        <w:t>89.5</w:t>
      </w:r>
      <w:r w:rsidRPr="007D7AF6">
        <w:rPr>
          <w:rFonts w:ascii="GHEA Grapalat" w:eastAsia="Times New Roman" w:hAnsi="GHEA Grapalat" w:cs="Times New Roman"/>
          <w:lang w:val="hy-AM" w:eastAsia="ru-RU"/>
        </w:rPr>
        <w:t xml:space="preserve">%-ը: Շեղումը հիմնականում պայմանավորված է </w:t>
      </w:r>
      <w:r w:rsidR="00EF2CF3" w:rsidRPr="00B86AA3">
        <w:rPr>
          <w:rFonts w:ascii="GHEA Grapalat" w:eastAsia="Times New Roman" w:hAnsi="GHEA Grapalat" w:cs="Times New Roman"/>
          <w:lang w:val="hy-AM" w:eastAsia="ru-RU"/>
        </w:rPr>
        <w:t>պ</w:t>
      </w:r>
      <w:r w:rsidR="00C41437" w:rsidRPr="007D7AF6">
        <w:rPr>
          <w:rFonts w:ascii="GHEA Grapalat" w:eastAsia="Times New Roman" w:hAnsi="GHEA Grapalat" w:cs="Times New Roman"/>
          <w:lang w:val="hy-AM" w:eastAsia="ru-RU"/>
        </w:rPr>
        <w:t>ետական նշանակության ավտոճանապարհների հիմնանորոգման</w:t>
      </w:r>
      <w:r w:rsidR="00AB7647" w:rsidRPr="007D7AF6">
        <w:rPr>
          <w:rFonts w:ascii="GHEA Grapalat" w:eastAsia="Times New Roman" w:hAnsi="GHEA Grapalat" w:cs="Times New Roman"/>
          <w:lang w:val="hy-AM" w:eastAsia="ru-RU"/>
        </w:rPr>
        <w:t xml:space="preserve"> </w:t>
      </w:r>
      <w:r w:rsidR="00EF2CF3" w:rsidRPr="00B86AA3">
        <w:rPr>
          <w:rFonts w:ascii="GHEA Grapalat" w:eastAsia="Times New Roman" w:hAnsi="GHEA Grapalat" w:cs="Times New Roman"/>
          <w:lang w:val="hy-AM" w:eastAsia="ru-RU"/>
        </w:rPr>
        <w:t xml:space="preserve">միջոցառման </w:t>
      </w:r>
      <w:r w:rsidRPr="007D7AF6">
        <w:rPr>
          <w:rFonts w:ascii="GHEA Grapalat" w:eastAsia="Times New Roman" w:hAnsi="GHEA Grapalat" w:cs="Times New Roman"/>
          <w:lang w:val="hy-AM" w:eastAsia="ru-RU"/>
        </w:rPr>
        <w:t>կատարողականով:</w:t>
      </w:r>
    </w:p>
    <w:p w14:paraId="0498591E" w14:textId="41D328D8" w:rsidR="00284FD2" w:rsidRPr="00A15919" w:rsidRDefault="00284FD2" w:rsidP="004D2740">
      <w:pPr>
        <w:pStyle w:val="ListParagraph"/>
        <w:spacing w:after="0" w:line="276" w:lineRule="auto"/>
        <w:ind w:left="0" w:firstLine="567"/>
        <w:jc w:val="both"/>
        <w:rPr>
          <w:rFonts w:ascii="GHEA Grapalat" w:hAnsi="GHEA Grapalat" w:cs="GHEA Grapalat"/>
          <w:lang w:val="hy-AM"/>
        </w:rPr>
      </w:pPr>
      <w:r w:rsidRPr="007D7AF6">
        <w:rPr>
          <w:rFonts w:ascii="GHEA Grapalat" w:eastAsia="Times New Roman" w:hAnsi="GHEA Grapalat" w:cs="Times New Roman"/>
          <w:lang w:val="hy-AM" w:eastAsia="ru-RU"/>
        </w:rPr>
        <w:t>Պետական նշանակության ավտոճանապարհների հիմնանորոգման միջոցառման շրջանակներում 202</w:t>
      </w:r>
      <w:r w:rsidR="009A7300" w:rsidRPr="007D7AF6">
        <w:rPr>
          <w:rFonts w:ascii="GHEA Grapalat" w:eastAsia="Times New Roman" w:hAnsi="GHEA Grapalat" w:cs="Times New Roman"/>
          <w:lang w:val="hy-AM" w:eastAsia="ru-RU"/>
        </w:rPr>
        <w:t>5</w:t>
      </w:r>
      <w:r w:rsidRPr="007D7AF6">
        <w:rPr>
          <w:rFonts w:ascii="GHEA Grapalat" w:eastAsia="Times New Roman" w:hAnsi="GHEA Grapalat" w:cs="Times New Roman"/>
          <w:lang w:val="hy-AM" w:eastAsia="ru-RU"/>
        </w:rPr>
        <w:t xml:space="preserve">թ. օգտագործվել է նախատեսված միջոցների </w:t>
      </w:r>
      <w:r w:rsidR="00D417AF" w:rsidRPr="007D7AF6">
        <w:rPr>
          <w:rFonts w:ascii="GHEA Grapalat" w:eastAsia="Times New Roman" w:hAnsi="GHEA Grapalat" w:cs="Times New Roman"/>
          <w:lang w:val="hy-AM" w:eastAsia="ru-RU"/>
        </w:rPr>
        <w:t>83</w:t>
      </w:r>
      <w:r w:rsidRPr="007D7AF6">
        <w:rPr>
          <w:rFonts w:ascii="GHEA Grapalat" w:eastAsia="Times New Roman" w:hAnsi="GHEA Grapalat" w:cs="Times New Roman"/>
          <w:lang w:val="hy-AM" w:eastAsia="ru-RU"/>
        </w:rPr>
        <w:t>.</w:t>
      </w:r>
      <w:r w:rsidR="00D417AF" w:rsidRPr="007D7AF6">
        <w:rPr>
          <w:rFonts w:ascii="GHEA Grapalat" w:eastAsia="Times New Roman" w:hAnsi="GHEA Grapalat" w:cs="Times New Roman"/>
          <w:lang w:val="hy-AM" w:eastAsia="ru-RU"/>
        </w:rPr>
        <w:t>4</w:t>
      </w:r>
      <w:r w:rsidRPr="007D7AF6">
        <w:rPr>
          <w:rFonts w:ascii="GHEA Grapalat" w:eastAsia="Times New Roman" w:hAnsi="GHEA Grapalat" w:cs="Times New Roman"/>
          <w:lang w:val="hy-AM" w:eastAsia="ru-RU"/>
        </w:rPr>
        <w:t xml:space="preserve">%-ը՝ </w:t>
      </w:r>
      <w:r w:rsidR="00D417AF" w:rsidRPr="007D7AF6">
        <w:rPr>
          <w:rFonts w:ascii="GHEA Grapalat" w:eastAsia="Times New Roman" w:hAnsi="GHEA Grapalat" w:cs="Times New Roman"/>
          <w:lang w:val="hy-AM" w:eastAsia="ru-RU"/>
        </w:rPr>
        <w:t>48</w:t>
      </w:r>
      <w:r w:rsidRPr="007D7AF6">
        <w:rPr>
          <w:rFonts w:ascii="GHEA Grapalat" w:eastAsia="Times New Roman" w:hAnsi="GHEA Grapalat" w:cs="Times New Roman"/>
          <w:lang w:val="hy-AM" w:eastAsia="ru-RU"/>
        </w:rPr>
        <w:t>.</w:t>
      </w:r>
      <w:r w:rsidR="00D417AF" w:rsidRPr="007D7AF6">
        <w:rPr>
          <w:rFonts w:ascii="GHEA Grapalat" w:eastAsia="Times New Roman" w:hAnsi="GHEA Grapalat" w:cs="Times New Roman"/>
          <w:lang w:val="hy-AM" w:eastAsia="ru-RU"/>
        </w:rPr>
        <w:t>3</w:t>
      </w:r>
      <w:r w:rsidRPr="007D7AF6">
        <w:rPr>
          <w:rFonts w:ascii="GHEA Grapalat" w:eastAsia="Times New Roman" w:hAnsi="GHEA Grapalat" w:cs="Times New Roman"/>
          <w:lang w:val="hy-AM" w:eastAsia="ru-RU"/>
        </w:rPr>
        <w:t xml:space="preserve"> մլրդ դրամ: </w:t>
      </w:r>
      <w:r w:rsidR="00AC1382" w:rsidRPr="007D7AF6">
        <w:rPr>
          <w:rFonts w:ascii="GHEA Grapalat" w:eastAsia="Times New Roman" w:hAnsi="GHEA Grapalat" w:cs="Times New Roman"/>
          <w:lang w:val="hy-AM" w:eastAsia="ru-RU"/>
        </w:rPr>
        <w:t>202</w:t>
      </w:r>
      <w:r w:rsidR="00D417AF" w:rsidRPr="007D7AF6">
        <w:rPr>
          <w:rFonts w:ascii="GHEA Grapalat" w:eastAsia="Times New Roman" w:hAnsi="GHEA Grapalat" w:cs="Times New Roman"/>
          <w:lang w:val="hy-AM" w:eastAsia="ru-RU"/>
        </w:rPr>
        <w:t>5</w:t>
      </w:r>
      <w:r w:rsidR="00AC1382" w:rsidRPr="007D7AF6">
        <w:rPr>
          <w:rFonts w:ascii="GHEA Grapalat" w:eastAsia="Times New Roman" w:hAnsi="GHEA Grapalat" w:cs="Times New Roman"/>
          <w:lang w:val="hy-AM" w:eastAsia="ru-RU"/>
        </w:rPr>
        <w:t>թ. ի</w:t>
      </w:r>
      <w:r w:rsidRPr="007D7AF6">
        <w:rPr>
          <w:rFonts w:ascii="GHEA Grapalat" w:eastAsia="Times New Roman" w:hAnsi="GHEA Grapalat" w:cs="Times New Roman"/>
          <w:lang w:val="hy-AM" w:eastAsia="ru-RU"/>
        </w:rPr>
        <w:t xml:space="preserve">րականացվել են </w:t>
      </w:r>
      <w:r w:rsidR="00D417AF" w:rsidRPr="007D7AF6">
        <w:rPr>
          <w:rFonts w:ascii="GHEA Grapalat" w:eastAsia="Times New Roman" w:hAnsi="GHEA Grapalat" w:cs="Times New Roman"/>
          <w:lang w:val="hy-AM" w:eastAsia="ru-RU"/>
        </w:rPr>
        <w:t>շուրջ</w:t>
      </w:r>
      <w:r w:rsidR="006C621E" w:rsidRPr="007D7AF6">
        <w:rPr>
          <w:rFonts w:ascii="GHEA Grapalat" w:eastAsia="Times New Roman" w:hAnsi="GHEA Grapalat" w:cs="Times New Roman"/>
          <w:lang w:val="hy-AM" w:eastAsia="ru-RU"/>
        </w:rPr>
        <w:t xml:space="preserve"> </w:t>
      </w:r>
      <w:r w:rsidR="006C621E" w:rsidRPr="004D2740">
        <w:rPr>
          <w:rFonts w:ascii="GHEA Grapalat" w:eastAsia="Times New Roman" w:hAnsi="GHEA Grapalat"/>
          <w:noProof/>
          <w:lang w:val="hy-AM"/>
        </w:rPr>
        <w:t>266</w:t>
      </w:r>
      <w:r w:rsidR="006C621E" w:rsidRPr="007D7AF6">
        <w:rPr>
          <w:rFonts w:ascii="GHEA Grapalat" w:eastAsia="Times New Roman" w:hAnsi="GHEA Grapalat" w:cs="Times New Roman"/>
          <w:lang w:val="hy-AM" w:eastAsia="ru-RU"/>
        </w:rPr>
        <w:t>.2</w:t>
      </w:r>
      <w:r w:rsidR="00D417AF" w:rsidRPr="007D7AF6">
        <w:rPr>
          <w:rFonts w:ascii="GHEA Grapalat" w:eastAsia="Times New Roman" w:hAnsi="GHEA Grapalat" w:cs="Times New Roman"/>
          <w:lang w:val="hy-AM" w:eastAsia="ru-RU"/>
        </w:rPr>
        <w:t xml:space="preserve"> կմ </w:t>
      </w:r>
      <w:r w:rsidRPr="007D7AF6">
        <w:rPr>
          <w:rFonts w:ascii="GHEA Grapalat" w:eastAsia="Times New Roman" w:hAnsi="GHEA Grapalat" w:cs="Times New Roman"/>
          <w:lang w:val="hy-AM" w:eastAsia="ru-RU"/>
        </w:rPr>
        <w:t xml:space="preserve">ընդհանուր երկարությամբ ճանապարհահատվածների հիմնանորոգման, կառուցման և վերակառուցման աշխատանքներ (միջպետական՝ </w:t>
      </w:r>
      <w:r w:rsidR="00D417AF" w:rsidRPr="007D7AF6">
        <w:rPr>
          <w:rFonts w:ascii="GHEA Grapalat" w:eastAsia="Times New Roman" w:hAnsi="GHEA Grapalat" w:cs="Times New Roman"/>
          <w:lang w:val="hy-AM" w:eastAsia="ru-RU"/>
        </w:rPr>
        <w:t>30.3</w:t>
      </w:r>
      <w:r w:rsidRPr="007D7AF6">
        <w:rPr>
          <w:rFonts w:ascii="GHEA Grapalat" w:eastAsia="Times New Roman" w:hAnsi="GHEA Grapalat" w:cs="Times New Roman"/>
          <w:lang w:val="hy-AM" w:eastAsia="ru-RU"/>
        </w:rPr>
        <w:t xml:space="preserve"> կմ, հանրապետական՝ </w:t>
      </w:r>
      <w:r w:rsidR="00D417AF" w:rsidRPr="007D7AF6">
        <w:rPr>
          <w:rFonts w:ascii="GHEA Grapalat" w:eastAsia="Times New Roman" w:hAnsi="GHEA Grapalat" w:cs="Times New Roman"/>
          <w:lang w:val="hy-AM" w:eastAsia="ru-RU"/>
        </w:rPr>
        <w:t>91.6</w:t>
      </w:r>
      <w:r w:rsidRPr="007D7AF6">
        <w:rPr>
          <w:rFonts w:ascii="GHEA Grapalat" w:eastAsia="Times New Roman" w:hAnsi="GHEA Grapalat" w:cs="Times New Roman"/>
          <w:lang w:val="hy-AM" w:eastAsia="ru-RU"/>
        </w:rPr>
        <w:t xml:space="preserve"> կմ, մարզային՝ </w:t>
      </w:r>
      <w:r w:rsidR="006C621E" w:rsidRPr="007D7AF6">
        <w:rPr>
          <w:rFonts w:ascii="GHEA Grapalat" w:eastAsia="Times New Roman" w:hAnsi="GHEA Grapalat" w:cs="Times New Roman"/>
          <w:lang w:val="hy-AM" w:eastAsia="ru-RU"/>
        </w:rPr>
        <w:t>144.3</w:t>
      </w:r>
      <w:r w:rsidRPr="007D7AF6">
        <w:rPr>
          <w:rFonts w:ascii="GHEA Grapalat" w:eastAsia="Times New Roman" w:hAnsi="GHEA Grapalat" w:cs="Times New Roman"/>
          <w:lang w:val="hy-AM" w:eastAsia="ru-RU"/>
        </w:rPr>
        <w:t xml:space="preserve"> կմ): Համեմատաբար ցածր կատարողականը պայմանավորված է նրանով, որ </w:t>
      </w:r>
      <w:r w:rsidR="000E09F0" w:rsidRPr="007D7AF6">
        <w:rPr>
          <w:rFonts w:ascii="GHEA Grapalat" w:eastAsia="Times New Roman" w:hAnsi="GHEA Grapalat" w:cs="Times New Roman"/>
          <w:lang w:val="hy-AM" w:eastAsia="ru-RU"/>
        </w:rPr>
        <w:t>որոշ ճանապարհահատվածներում շինարարական աշխատանքները ամբողջությամբ ա</w:t>
      </w:r>
      <w:r w:rsidR="000E09F0" w:rsidRPr="00A15919">
        <w:rPr>
          <w:rFonts w:ascii="GHEA Grapalat" w:hAnsi="GHEA Grapalat" w:cs="GHEA Grapalat"/>
          <w:lang w:val="hy-AM"/>
        </w:rPr>
        <w:t>վարտին չեն հասցվել</w:t>
      </w:r>
      <w:r w:rsidR="007729AD" w:rsidRPr="00B86AA3">
        <w:rPr>
          <w:rFonts w:ascii="GHEA Grapalat" w:hAnsi="GHEA Grapalat" w:cs="GHEA Grapalat"/>
          <w:lang w:val="hy-AM"/>
        </w:rPr>
        <w:t>, քանի որ</w:t>
      </w:r>
      <w:r w:rsidR="000E09F0" w:rsidRPr="00A15919">
        <w:rPr>
          <w:rFonts w:ascii="GHEA Grapalat" w:hAnsi="GHEA Grapalat" w:cs="GHEA Grapalat"/>
          <w:lang w:val="hy-AM"/>
        </w:rPr>
        <w:t xml:space="preserve"> </w:t>
      </w:r>
      <w:r w:rsidR="00EF46D5" w:rsidRPr="00A15919">
        <w:rPr>
          <w:rFonts w:ascii="GHEA Grapalat" w:hAnsi="GHEA Grapalat" w:cs="GHEA Grapalat"/>
          <w:lang w:val="hy-AM"/>
        </w:rPr>
        <w:t>այդ ճ</w:t>
      </w:r>
      <w:r w:rsidR="000E09F0" w:rsidRPr="00A15919">
        <w:rPr>
          <w:rFonts w:ascii="GHEA Grapalat" w:hAnsi="GHEA Grapalat" w:cs="GHEA Grapalat"/>
          <w:lang w:val="hy-AM"/>
        </w:rPr>
        <w:t xml:space="preserve">անապարհահատվածների օտարման գոտում գոյություն ունեցող այլ ենթակառուցվածքների </w:t>
      </w:r>
      <w:r w:rsidR="000E09F0" w:rsidRPr="00A15919">
        <w:rPr>
          <w:rFonts w:ascii="GHEA Grapalat" w:hAnsi="GHEA Grapalat" w:cs="GHEA Grapalat"/>
          <w:lang w:val="de-DE"/>
        </w:rPr>
        <w:t>(</w:t>
      </w:r>
      <w:r w:rsidR="000E09F0" w:rsidRPr="00A15919">
        <w:rPr>
          <w:rFonts w:ascii="GHEA Grapalat" w:hAnsi="GHEA Grapalat" w:cs="GHEA Grapalat"/>
          <w:lang w:val="hy-AM"/>
        </w:rPr>
        <w:t>ջրագծեր, կոյուղագծեր և էլեկտրական սյուներ</w:t>
      </w:r>
      <w:r w:rsidR="000E09F0" w:rsidRPr="00A15919">
        <w:rPr>
          <w:rFonts w:ascii="GHEA Grapalat" w:hAnsi="GHEA Grapalat" w:cs="GHEA Grapalat"/>
          <w:lang w:val="de-DE"/>
        </w:rPr>
        <w:t xml:space="preserve">) </w:t>
      </w:r>
      <w:r w:rsidR="000E09F0" w:rsidRPr="00A15919">
        <w:rPr>
          <w:rFonts w:ascii="GHEA Grapalat" w:hAnsi="GHEA Grapalat" w:cs="GHEA Grapalat"/>
          <w:lang w:val="hy-AM"/>
        </w:rPr>
        <w:t>վերա</w:t>
      </w:r>
      <w:r w:rsidR="005333C7" w:rsidRPr="00B86AA3">
        <w:rPr>
          <w:rFonts w:ascii="GHEA Grapalat" w:hAnsi="GHEA Grapalat" w:cs="GHEA Grapalat"/>
          <w:lang w:val="hy-AM"/>
        </w:rPr>
        <w:t>կառուցմ</w:t>
      </w:r>
      <w:r w:rsidR="000E09F0" w:rsidRPr="00A15919">
        <w:rPr>
          <w:rFonts w:ascii="GHEA Grapalat" w:hAnsi="GHEA Grapalat" w:cs="GHEA Grapalat"/>
          <w:lang w:val="hy-AM"/>
        </w:rPr>
        <w:t xml:space="preserve">ան կամ տեղափոխման </w:t>
      </w:r>
      <w:r w:rsidR="00EF46D5" w:rsidRPr="00A15919">
        <w:rPr>
          <w:rFonts w:ascii="GHEA Grapalat" w:hAnsi="GHEA Grapalat" w:cs="GHEA Grapalat"/>
          <w:lang w:val="hy-AM"/>
        </w:rPr>
        <w:t xml:space="preserve">անհրաժեշտություն է առաջացել, որի արդյունքում </w:t>
      </w:r>
      <w:r w:rsidR="00EF46D5" w:rsidRPr="00A15919">
        <w:rPr>
          <w:rFonts w:ascii="GHEA Grapalat" w:hAnsi="GHEA Grapalat" w:cs="GHEA Grapalat"/>
          <w:lang w:val="hy-AM"/>
        </w:rPr>
        <w:lastRenderedPageBreak/>
        <w:t>նախատեսված ճանապարհաշինական</w:t>
      </w:r>
      <w:r w:rsidR="000E09F0" w:rsidRPr="00A15919">
        <w:rPr>
          <w:rFonts w:ascii="GHEA Grapalat" w:hAnsi="GHEA Grapalat" w:cs="GHEA Grapalat"/>
          <w:lang w:val="hy-AM"/>
        </w:rPr>
        <w:t xml:space="preserve"> </w:t>
      </w:r>
      <w:r w:rsidR="00EF46D5" w:rsidRPr="00A15919">
        <w:rPr>
          <w:rFonts w:ascii="GHEA Grapalat" w:hAnsi="GHEA Grapalat" w:cs="GHEA Grapalat"/>
          <w:lang w:val="hy-AM"/>
        </w:rPr>
        <w:t xml:space="preserve">աշխատանքները ձգձգվել են և </w:t>
      </w:r>
      <w:r w:rsidRPr="00A15919">
        <w:rPr>
          <w:rFonts w:ascii="GHEA Grapalat" w:hAnsi="GHEA Grapalat" w:cs="GHEA Grapalat"/>
          <w:lang w:val="de-DE"/>
        </w:rPr>
        <w:t xml:space="preserve">անբարենպաստ եղանակային պայմանների պատճառով սահմանված ժամկետում ամբողջությամբ չեն ավարտվել: </w:t>
      </w:r>
      <w:r w:rsidR="002104A3" w:rsidRPr="00A15919">
        <w:rPr>
          <w:rFonts w:ascii="GHEA Grapalat" w:hAnsi="GHEA Grapalat" w:cs="GHEA Grapalat"/>
          <w:lang w:val="de-DE"/>
        </w:rPr>
        <w:t>Բացի այդ, մ</w:t>
      </w:r>
      <w:r w:rsidRPr="00A15919">
        <w:rPr>
          <w:rFonts w:ascii="GHEA Grapalat" w:hAnsi="GHEA Grapalat" w:cs="GHEA Grapalat"/>
          <w:lang w:val="de-DE"/>
        </w:rPr>
        <w:t xml:space="preserve">ի շարք ճանապարհահատվածներում, լրացուցիչ աշխատանքների </w:t>
      </w:r>
      <w:r w:rsidR="0024544D" w:rsidRPr="00A15919">
        <w:rPr>
          <w:rFonts w:ascii="GHEA Grapalat" w:hAnsi="GHEA Grapalat" w:cs="GHEA Grapalat"/>
          <w:lang w:val="de-DE"/>
        </w:rPr>
        <w:t xml:space="preserve">անհրաժեշտությամբ </w:t>
      </w:r>
      <w:r w:rsidR="009C42B6" w:rsidRPr="00A15919">
        <w:rPr>
          <w:rFonts w:ascii="GHEA Grapalat" w:hAnsi="GHEA Grapalat" w:cs="GHEA Grapalat"/>
          <w:lang w:val="de-DE"/>
        </w:rPr>
        <w:t>պայմանավորված,</w:t>
      </w:r>
      <w:r w:rsidRPr="00A15919">
        <w:rPr>
          <w:rFonts w:ascii="GHEA Grapalat" w:hAnsi="GHEA Grapalat" w:cs="GHEA Grapalat"/>
          <w:lang w:val="de-DE"/>
        </w:rPr>
        <w:t xml:space="preserve"> կատարված աշխատանքները</w:t>
      </w:r>
      <w:r w:rsidR="009C42B6" w:rsidRPr="00A15919">
        <w:rPr>
          <w:rFonts w:ascii="GHEA Grapalat" w:hAnsi="GHEA Grapalat" w:cs="GHEA Grapalat"/>
          <w:lang w:val="de-DE"/>
        </w:rPr>
        <w:t xml:space="preserve"> չեն ընդունվել</w:t>
      </w:r>
      <w:r w:rsidRPr="00A15919">
        <w:rPr>
          <w:rFonts w:ascii="GHEA Grapalat" w:hAnsi="GHEA Grapalat" w:cs="GHEA Grapalat"/>
          <w:lang w:val="de-DE"/>
        </w:rPr>
        <w:t xml:space="preserve"> շահագործման</w:t>
      </w:r>
      <w:r w:rsidR="009C42B6" w:rsidRPr="00A15919">
        <w:rPr>
          <w:rFonts w:ascii="GHEA Grapalat" w:hAnsi="GHEA Grapalat" w:cs="GHEA Grapalat"/>
          <w:lang w:val="de-DE"/>
        </w:rPr>
        <w:t>, ուստի չի</w:t>
      </w:r>
      <w:r w:rsidRPr="00A15919">
        <w:rPr>
          <w:rFonts w:ascii="GHEA Grapalat" w:hAnsi="GHEA Grapalat" w:cs="GHEA Grapalat"/>
          <w:lang w:val="de-DE"/>
        </w:rPr>
        <w:t xml:space="preserve"> վճարվել պայմանագրային գումարի 5</w:t>
      </w:r>
      <w:r w:rsidR="009C42B6" w:rsidRPr="00A15919">
        <w:rPr>
          <w:rFonts w:ascii="GHEA Grapalat" w:hAnsi="GHEA Grapalat" w:cs="GHEA Grapalat"/>
          <w:lang w:val="de-DE"/>
        </w:rPr>
        <w:t>%-</w:t>
      </w:r>
      <w:r w:rsidRPr="00A15919">
        <w:rPr>
          <w:rFonts w:ascii="GHEA Grapalat" w:hAnsi="GHEA Grapalat" w:cs="GHEA Grapalat"/>
          <w:lang w:val="de-DE"/>
        </w:rPr>
        <w:t>ը:</w:t>
      </w:r>
    </w:p>
    <w:p w14:paraId="639F85F3" w14:textId="6599939E" w:rsidR="00284FD2" w:rsidRPr="00A15919" w:rsidRDefault="00284FD2" w:rsidP="004D2740">
      <w:pPr>
        <w:pStyle w:val="ListParagraph"/>
        <w:spacing w:after="0" w:line="276" w:lineRule="auto"/>
        <w:ind w:left="0" w:firstLine="567"/>
        <w:jc w:val="both"/>
        <w:rPr>
          <w:rFonts w:ascii="GHEA Grapalat" w:hAnsi="GHEA Grapalat"/>
          <w:b/>
          <w:bCs/>
          <w:lang w:val="hy-AM"/>
        </w:rPr>
      </w:pPr>
      <w:r w:rsidRPr="00A15919">
        <w:rPr>
          <w:rFonts w:ascii="GHEA Grapalat" w:hAnsi="GHEA Grapalat" w:cs="GHEA Grapalat"/>
          <w:lang w:val="de-DE"/>
        </w:rPr>
        <w:t>Միջպետական և հանրապետական նշանակության ավտոճանապարհների պահ</w:t>
      </w:r>
      <w:r w:rsidR="005F763D" w:rsidRPr="00A15919">
        <w:rPr>
          <w:rFonts w:ascii="GHEA Grapalat" w:hAnsi="GHEA Grapalat" w:cs="GHEA Grapalat"/>
          <w:lang w:val="de-DE"/>
        </w:rPr>
        <w:t>պանման</w:t>
      </w:r>
      <w:r w:rsidR="000C6EAC" w:rsidRPr="00A15919">
        <w:rPr>
          <w:rFonts w:ascii="GHEA Grapalat" w:hAnsi="GHEA Grapalat" w:cs="GHEA Grapalat"/>
          <w:lang w:val="de-DE"/>
        </w:rPr>
        <w:t xml:space="preserve"> և անվտանգ երթևեկության միջ</w:t>
      </w:r>
      <w:r w:rsidRPr="00A15919">
        <w:rPr>
          <w:rFonts w:ascii="GHEA Grapalat" w:hAnsi="GHEA Grapalat"/>
          <w:bCs/>
          <w:iCs/>
          <w:lang w:val="hy-AM"/>
        </w:rPr>
        <w:t xml:space="preserve">ոցառման շրջանակներում </w:t>
      </w:r>
      <w:r w:rsidRPr="008162FC">
        <w:rPr>
          <w:rFonts w:ascii="GHEA Grapalat" w:hAnsi="GHEA Grapalat"/>
          <w:bCs/>
          <w:iCs/>
          <w:lang w:val="hy-AM"/>
        </w:rPr>
        <w:t xml:space="preserve">իրականացվել է </w:t>
      </w:r>
      <w:r w:rsidR="008162FC" w:rsidRPr="008162FC">
        <w:rPr>
          <w:rFonts w:ascii="GHEA Grapalat" w:hAnsi="GHEA Grapalat"/>
          <w:bCs/>
          <w:iCs/>
          <w:lang w:val="hy-AM"/>
        </w:rPr>
        <w:t>նշված</w:t>
      </w:r>
      <w:r w:rsidRPr="008162FC">
        <w:rPr>
          <w:rFonts w:ascii="GHEA Grapalat" w:hAnsi="GHEA Grapalat"/>
          <w:bCs/>
          <w:iCs/>
          <w:lang w:val="hy-AM"/>
        </w:rPr>
        <w:t xml:space="preserve"> ճանապարհների պահպանումը և շահագործումը` մշտապես ապահովելով ճանապարհների և կառույցների պահպանվածությունն այնպիսի վիճակում, որը համապատասխանում է անվտանգ և անխափան երթևեկության ապահովման պահանջներին</w:t>
      </w:r>
      <w:r w:rsidRPr="00A15919">
        <w:rPr>
          <w:rFonts w:ascii="GHEA Grapalat" w:hAnsi="GHEA Grapalat"/>
          <w:bCs/>
          <w:iCs/>
          <w:lang w:val="hy-AM"/>
        </w:rPr>
        <w:t>: 202</w:t>
      </w:r>
      <w:r w:rsidR="00D62F45" w:rsidRPr="00A15919">
        <w:rPr>
          <w:rFonts w:ascii="GHEA Grapalat" w:hAnsi="GHEA Grapalat"/>
          <w:bCs/>
          <w:iCs/>
          <w:lang w:val="hy-AM"/>
        </w:rPr>
        <w:t>5</w:t>
      </w:r>
      <w:r w:rsidRPr="00A15919">
        <w:rPr>
          <w:rFonts w:ascii="GHEA Grapalat" w:hAnsi="GHEA Grapalat"/>
          <w:bCs/>
          <w:iCs/>
          <w:lang w:val="hy-AM"/>
        </w:rPr>
        <w:t>թ. ընթացքում ճանապարհների հիմնանորոգման, վերակառուցման աշխատանքների շրջա</w:t>
      </w:r>
      <w:r w:rsidRPr="00A15919">
        <w:rPr>
          <w:rFonts w:ascii="GHEA Grapalat" w:hAnsi="GHEA Grapalat"/>
          <w:bCs/>
          <w:iCs/>
          <w:lang w:val="hy-AM"/>
        </w:rPr>
        <w:softHyphen/>
        <w:t>նակ</w:t>
      </w:r>
      <w:r w:rsidRPr="00A15919">
        <w:rPr>
          <w:rFonts w:ascii="GHEA Grapalat" w:hAnsi="GHEA Grapalat"/>
          <w:bCs/>
          <w:iCs/>
          <w:lang w:val="hy-AM"/>
        </w:rPr>
        <w:softHyphen/>
        <w:t>ներում իրականացվել</w:t>
      </w:r>
      <w:r w:rsidRPr="00A15919">
        <w:rPr>
          <w:rFonts w:ascii="GHEA Grapalat" w:hAnsi="GHEA Grapalat"/>
          <w:lang w:val="hy-AM"/>
        </w:rPr>
        <w:t xml:space="preserve"> են ընդհանուր օգտագործման ավտոմոբիլային ճանապարհների և տրանսպորտային </w:t>
      </w:r>
      <w:r w:rsidRPr="004D2740">
        <w:rPr>
          <w:rFonts w:ascii="GHEA Grapalat" w:eastAsia="Times New Roman" w:hAnsi="GHEA Grapalat"/>
          <w:noProof/>
          <w:lang w:val="hy-AM"/>
        </w:rPr>
        <w:t>օբյեկտների</w:t>
      </w:r>
      <w:r w:rsidRPr="00A15919">
        <w:rPr>
          <w:rFonts w:ascii="GHEA Grapalat" w:hAnsi="GHEA Grapalat"/>
          <w:bCs/>
          <w:iCs/>
          <w:lang w:val="hy-AM"/>
        </w:rPr>
        <w:t xml:space="preserve"> ընթացիկ ամառային</w:t>
      </w:r>
      <w:r w:rsidR="001F0536" w:rsidRPr="00A15919">
        <w:rPr>
          <w:rFonts w:ascii="GHEA Grapalat" w:hAnsi="GHEA Grapalat"/>
          <w:bCs/>
          <w:iCs/>
          <w:lang w:val="hy-AM"/>
        </w:rPr>
        <w:t xml:space="preserve"> (2,5</w:t>
      </w:r>
      <w:r w:rsidR="00824E6C" w:rsidRPr="00A15919">
        <w:rPr>
          <w:rFonts w:ascii="GHEA Grapalat" w:hAnsi="GHEA Grapalat"/>
          <w:bCs/>
          <w:iCs/>
          <w:lang w:val="hy-AM"/>
        </w:rPr>
        <w:t>85.1</w:t>
      </w:r>
      <w:r w:rsidR="00447891" w:rsidRPr="00A15919">
        <w:rPr>
          <w:rFonts w:ascii="GHEA Grapalat" w:hAnsi="GHEA Grapalat"/>
          <w:bCs/>
          <w:iCs/>
          <w:lang w:val="hy-AM"/>
        </w:rPr>
        <w:t xml:space="preserve"> </w:t>
      </w:r>
      <w:r w:rsidRPr="00A15919">
        <w:rPr>
          <w:rFonts w:ascii="GHEA Grapalat" w:hAnsi="GHEA Grapalat"/>
          <w:bCs/>
          <w:iCs/>
          <w:lang w:val="hy-AM"/>
        </w:rPr>
        <w:t>կմ) և ընթացիկ ձմեռային (3,0</w:t>
      </w:r>
      <w:r w:rsidR="00824E6C" w:rsidRPr="00A15919">
        <w:rPr>
          <w:rFonts w:ascii="GHEA Grapalat" w:hAnsi="GHEA Grapalat"/>
          <w:bCs/>
          <w:iCs/>
          <w:lang w:val="hy-AM"/>
        </w:rPr>
        <w:t>60.6</w:t>
      </w:r>
      <w:r w:rsidRPr="00A15919">
        <w:rPr>
          <w:rFonts w:ascii="GHEA Grapalat" w:hAnsi="GHEA Grapalat"/>
          <w:bCs/>
          <w:iCs/>
          <w:lang w:val="hy-AM"/>
        </w:rPr>
        <w:t xml:space="preserve"> կմ)</w:t>
      </w:r>
      <w:r w:rsidR="00550857" w:rsidRPr="00B86AA3">
        <w:rPr>
          <w:rFonts w:ascii="GHEA Grapalat" w:hAnsi="GHEA Grapalat"/>
          <w:bCs/>
          <w:iCs/>
          <w:lang w:val="hy-AM"/>
        </w:rPr>
        <w:t xml:space="preserve"> պահպանման</w:t>
      </w:r>
      <w:r w:rsidRPr="00A15919">
        <w:rPr>
          <w:rFonts w:ascii="GHEA Grapalat" w:hAnsi="GHEA Grapalat"/>
          <w:bCs/>
          <w:iCs/>
          <w:lang w:val="hy-AM"/>
        </w:rPr>
        <w:t>, մետաղական արգելափակոցների պահպանման և վերականգնման (8</w:t>
      </w:r>
      <w:r w:rsidR="00D62F45" w:rsidRPr="00A15919">
        <w:rPr>
          <w:rFonts w:ascii="GHEA Grapalat" w:hAnsi="GHEA Grapalat"/>
          <w:bCs/>
          <w:iCs/>
          <w:lang w:val="hy-AM"/>
        </w:rPr>
        <w:t>59.</w:t>
      </w:r>
      <w:r w:rsidR="005F175C">
        <w:rPr>
          <w:rFonts w:ascii="GHEA Grapalat" w:hAnsi="GHEA Grapalat"/>
          <w:bCs/>
          <w:iCs/>
          <w:lang w:val="hy-AM"/>
        </w:rPr>
        <w:t>7</w:t>
      </w:r>
      <w:r w:rsidRPr="00A15919">
        <w:rPr>
          <w:rFonts w:ascii="GHEA Grapalat" w:hAnsi="GHEA Grapalat"/>
          <w:bCs/>
          <w:iCs/>
          <w:lang w:val="hy-AM"/>
        </w:rPr>
        <w:t xml:space="preserve"> կմ), ընդհանուր օգտագործման ավտոմոբիլային</w:t>
      </w:r>
      <w:r w:rsidRPr="00A15919">
        <w:rPr>
          <w:rFonts w:ascii="GHEA Grapalat" w:hAnsi="GHEA Grapalat"/>
          <w:lang w:val="hy-AM"/>
        </w:rPr>
        <w:t xml:space="preserve"> ճանապարհների վրա գտնվող և առանձին պահպանման հանձնվող տրանսպորտային օբյեկտների ընթացիկ պահպան</w:t>
      </w:r>
      <w:r w:rsidR="005F763D" w:rsidRPr="00A15919">
        <w:rPr>
          <w:rFonts w:ascii="GHEA Grapalat" w:hAnsi="GHEA Grapalat"/>
          <w:lang w:val="hy-AM"/>
        </w:rPr>
        <w:t>ման</w:t>
      </w:r>
      <w:r w:rsidRPr="00A15919">
        <w:rPr>
          <w:rFonts w:ascii="GHEA Grapalat" w:hAnsi="GHEA Grapalat"/>
          <w:lang w:val="hy-AM"/>
        </w:rPr>
        <w:t xml:space="preserve"> (8 հատ), այդ թվում՝ թունելների (3 հատ), կամուրջների (5 հատ) պահպանման աշխատանքներ</w:t>
      </w:r>
      <w:r w:rsidR="001F2FFF" w:rsidRPr="00A15919">
        <w:rPr>
          <w:rFonts w:ascii="GHEA Grapalat" w:hAnsi="GHEA Grapalat"/>
          <w:lang w:val="hy-AM"/>
        </w:rPr>
        <w:t>:</w:t>
      </w:r>
      <w:r w:rsidRPr="00A15919">
        <w:rPr>
          <w:rFonts w:ascii="GHEA Grapalat" w:hAnsi="GHEA Grapalat"/>
          <w:bCs/>
          <w:iCs/>
          <w:lang w:val="hy-AM"/>
        </w:rPr>
        <w:t xml:space="preserve"> Իրականացվել են նաև </w:t>
      </w:r>
      <w:r w:rsidR="00824E6C" w:rsidRPr="00A15919">
        <w:rPr>
          <w:rFonts w:ascii="GHEA Grapalat" w:hAnsi="GHEA Grapalat"/>
          <w:bCs/>
          <w:iCs/>
          <w:lang w:val="hy-AM"/>
        </w:rPr>
        <w:t>597,075</w:t>
      </w:r>
      <w:r w:rsidRPr="00A15919">
        <w:rPr>
          <w:rFonts w:ascii="GHEA Grapalat" w:hAnsi="GHEA Grapalat"/>
          <w:bCs/>
          <w:iCs/>
          <w:lang w:val="hy-AM"/>
        </w:rPr>
        <w:t xml:space="preserve"> ք</w:t>
      </w:r>
      <w:r w:rsidRPr="00A15919">
        <w:rPr>
          <w:rFonts w:ascii="Cambria Math" w:hAnsi="Cambria Math" w:cs="Cambria Math"/>
          <w:bCs/>
          <w:iCs/>
          <w:lang w:val="hy-AM"/>
        </w:rPr>
        <w:t>․</w:t>
      </w:r>
      <w:r w:rsidRPr="00A15919">
        <w:rPr>
          <w:rFonts w:ascii="GHEA Grapalat" w:hAnsi="GHEA Grapalat"/>
          <w:bCs/>
          <w:iCs/>
          <w:lang w:val="hy-AM"/>
        </w:rPr>
        <w:t>մ գծանշման աշխատանքներ։</w:t>
      </w:r>
      <w:r w:rsidR="00BD49AF" w:rsidRPr="00A15919">
        <w:rPr>
          <w:rFonts w:ascii="GHEA Grapalat" w:hAnsi="GHEA Grapalat"/>
          <w:bCs/>
          <w:iCs/>
          <w:lang w:val="hy-AM"/>
        </w:rPr>
        <w:t xml:space="preserve"> </w:t>
      </w:r>
      <w:r w:rsidRPr="00A15919">
        <w:rPr>
          <w:rFonts w:ascii="GHEA Grapalat" w:hAnsi="GHEA Grapalat"/>
          <w:bCs/>
          <w:iCs/>
          <w:lang w:val="hy-AM"/>
        </w:rPr>
        <w:t>Միջպետական և հանրապետական նշանակության ավտոճանապարհների պահպանման և անվտանգ երթևեկության ծառայությունների իրականացմանն ուղղվել է 6.</w:t>
      </w:r>
      <w:r w:rsidR="002B4BC8" w:rsidRPr="00A15919">
        <w:rPr>
          <w:rFonts w:ascii="GHEA Grapalat" w:hAnsi="GHEA Grapalat"/>
          <w:bCs/>
          <w:iCs/>
          <w:lang w:val="hy-AM"/>
        </w:rPr>
        <w:t>3</w:t>
      </w:r>
      <w:r w:rsidRPr="00A15919">
        <w:rPr>
          <w:rFonts w:ascii="GHEA Grapalat" w:hAnsi="GHEA Grapalat"/>
          <w:bCs/>
          <w:iCs/>
          <w:lang w:val="hy-AM"/>
        </w:rPr>
        <w:t xml:space="preserve"> մլրդ դրամ՝ ապահովելով 9</w:t>
      </w:r>
      <w:r w:rsidR="002B4BC8" w:rsidRPr="00A15919">
        <w:rPr>
          <w:rFonts w:ascii="GHEA Grapalat" w:hAnsi="GHEA Grapalat"/>
          <w:bCs/>
          <w:iCs/>
          <w:lang w:val="hy-AM"/>
        </w:rPr>
        <w:t>2.2</w:t>
      </w:r>
      <w:r w:rsidRPr="00A15919">
        <w:rPr>
          <w:rFonts w:ascii="GHEA Grapalat" w:hAnsi="GHEA Grapalat"/>
          <w:bCs/>
          <w:iCs/>
          <w:lang w:val="hy-AM"/>
        </w:rPr>
        <w:t xml:space="preserve">% </w:t>
      </w:r>
      <w:r w:rsidR="005F763D" w:rsidRPr="00A15919">
        <w:rPr>
          <w:rFonts w:ascii="GHEA Grapalat" w:hAnsi="GHEA Grapalat"/>
          <w:bCs/>
          <w:iCs/>
          <w:lang w:val="hy-AM"/>
        </w:rPr>
        <w:t>կատարողական</w:t>
      </w:r>
      <w:r w:rsidRPr="00A15919">
        <w:rPr>
          <w:rFonts w:ascii="GHEA Grapalat" w:hAnsi="GHEA Grapalat"/>
          <w:bCs/>
          <w:iCs/>
          <w:lang w:val="hy-AM"/>
        </w:rPr>
        <w:t>: Տարբերությունը պայմանավորված է</w:t>
      </w:r>
      <w:r w:rsidR="00DD3317" w:rsidRPr="00A15919">
        <w:rPr>
          <w:rFonts w:ascii="GHEA Grapalat" w:hAnsi="GHEA Grapalat"/>
          <w:bCs/>
          <w:iCs/>
          <w:lang w:val="hy-AM"/>
        </w:rPr>
        <w:t xml:space="preserve"> աշխատանքների ժամկետների խախտման հետևանքով</w:t>
      </w:r>
      <w:r w:rsidRPr="00A15919">
        <w:rPr>
          <w:rFonts w:ascii="GHEA Grapalat" w:hAnsi="GHEA Grapalat"/>
          <w:bCs/>
          <w:iCs/>
          <w:lang w:val="hy-AM"/>
        </w:rPr>
        <w:t xml:space="preserve"> պայմանագրերի գումարների նվազեցումներով, </w:t>
      </w:r>
      <w:r w:rsidR="002B2A7A" w:rsidRPr="00A15919">
        <w:rPr>
          <w:rFonts w:ascii="GHEA Grapalat" w:hAnsi="GHEA Grapalat"/>
          <w:bCs/>
          <w:iCs/>
          <w:lang w:val="hy-AM"/>
        </w:rPr>
        <w:t xml:space="preserve">բացի այդ, </w:t>
      </w:r>
      <w:r w:rsidRPr="00A15919">
        <w:rPr>
          <w:rFonts w:ascii="GHEA Grapalat" w:hAnsi="GHEA Grapalat"/>
          <w:bCs/>
          <w:iCs/>
          <w:lang w:val="hy-AM"/>
        </w:rPr>
        <w:t xml:space="preserve">որոշ </w:t>
      </w:r>
      <w:r w:rsidR="00FA237C">
        <w:rPr>
          <w:rFonts w:ascii="GHEA Grapalat" w:hAnsi="GHEA Grapalat"/>
          <w:bCs/>
          <w:iCs/>
          <w:lang w:val="hy-AM"/>
        </w:rPr>
        <w:t>ճանապարհահատվածներ</w:t>
      </w:r>
      <w:r w:rsidRPr="00A15919">
        <w:rPr>
          <w:rFonts w:ascii="GHEA Grapalat" w:hAnsi="GHEA Grapalat"/>
          <w:bCs/>
          <w:iCs/>
          <w:lang w:val="hy-AM"/>
        </w:rPr>
        <w:t xml:space="preserve"> չեն ընդունվել շահագործման։</w:t>
      </w:r>
      <w:r w:rsidR="000F714F" w:rsidRPr="00A15919">
        <w:rPr>
          <w:rFonts w:ascii="GHEA Grapalat" w:hAnsi="GHEA Grapalat"/>
          <w:bCs/>
          <w:iCs/>
          <w:lang w:val="hy-AM"/>
        </w:rPr>
        <w:t xml:space="preserve"> Նախորդ տարվա համեմատ նշված ծախսերն էական փոփոխություն չեն կրել:</w:t>
      </w:r>
    </w:p>
    <w:p w14:paraId="22D8DF3B" w14:textId="0499B271" w:rsidR="00AA037C" w:rsidRPr="00A15919" w:rsidRDefault="00284FD2" w:rsidP="004D2740">
      <w:pPr>
        <w:pStyle w:val="ListParagraph"/>
        <w:spacing w:after="0" w:line="276" w:lineRule="auto"/>
        <w:ind w:left="0" w:firstLine="567"/>
        <w:jc w:val="both"/>
        <w:rPr>
          <w:rFonts w:ascii="GHEA Grapalat" w:hAnsi="GHEA Grapalat"/>
          <w:bCs/>
          <w:iCs/>
          <w:lang w:val="hy-AM"/>
        </w:rPr>
      </w:pPr>
      <w:r w:rsidRPr="00A15919">
        <w:rPr>
          <w:rFonts w:ascii="GHEA Grapalat" w:hAnsi="GHEA Grapalat"/>
          <w:bCs/>
          <w:iCs/>
          <w:lang w:val="hy-AM"/>
        </w:rPr>
        <w:t>Մարզային նշանակության ավտոճանապարհների պահպանման և անվտանգ երթևեկության ծառայություններ</w:t>
      </w:r>
      <w:r w:rsidR="002B2A7A" w:rsidRPr="00A15919">
        <w:rPr>
          <w:rFonts w:ascii="GHEA Grapalat" w:hAnsi="GHEA Grapalat"/>
          <w:bCs/>
          <w:iCs/>
          <w:lang w:val="hy-AM"/>
        </w:rPr>
        <w:t>ի</w:t>
      </w:r>
      <w:r w:rsidRPr="00A15919">
        <w:rPr>
          <w:rFonts w:ascii="GHEA Grapalat" w:hAnsi="GHEA Grapalat"/>
          <w:bCs/>
          <w:iCs/>
          <w:lang w:val="hy-AM"/>
        </w:rPr>
        <w:t xml:space="preserve"> միջոցառման շրջանակներում կատարվել են </w:t>
      </w:r>
      <w:r w:rsidR="00296B4F" w:rsidRPr="00A15919">
        <w:rPr>
          <w:rFonts w:ascii="GHEA Grapalat" w:hAnsi="GHEA Grapalat"/>
          <w:bCs/>
          <w:iCs/>
          <w:lang w:val="hy-AM"/>
        </w:rPr>
        <w:t>1,435.49</w:t>
      </w:r>
      <w:r w:rsidRPr="00A15919">
        <w:rPr>
          <w:rFonts w:ascii="GHEA Grapalat" w:hAnsi="GHEA Grapalat"/>
          <w:bCs/>
          <w:iCs/>
          <w:lang w:val="hy-AM"/>
        </w:rPr>
        <w:t xml:space="preserve"> կմ երկարությամբ </w:t>
      </w:r>
      <w:r w:rsidR="002B2A7A" w:rsidRPr="00A15919">
        <w:rPr>
          <w:rFonts w:ascii="GHEA Grapalat" w:hAnsi="GHEA Grapalat"/>
          <w:bCs/>
          <w:iCs/>
          <w:lang w:val="hy-AM"/>
        </w:rPr>
        <w:t xml:space="preserve">ճանապարհների </w:t>
      </w:r>
      <w:r w:rsidRPr="00A15919">
        <w:rPr>
          <w:rFonts w:ascii="GHEA Grapalat" w:hAnsi="GHEA Grapalat"/>
          <w:bCs/>
          <w:iCs/>
          <w:lang w:val="hy-AM"/>
        </w:rPr>
        <w:t xml:space="preserve">ընթացիկ ամառային և </w:t>
      </w:r>
      <w:r w:rsidR="00296B4F" w:rsidRPr="00A15919">
        <w:rPr>
          <w:rFonts w:ascii="GHEA Grapalat" w:hAnsi="GHEA Grapalat"/>
          <w:bCs/>
          <w:iCs/>
          <w:lang w:val="hy-AM"/>
        </w:rPr>
        <w:t>2,052.17</w:t>
      </w:r>
      <w:r w:rsidRPr="00A15919">
        <w:rPr>
          <w:rFonts w:ascii="GHEA Grapalat" w:hAnsi="GHEA Grapalat"/>
          <w:bCs/>
          <w:iCs/>
          <w:lang w:val="hy-AM"/>
        </w:rPr>
        <w:t xml:space="preserve"> կմ</w:t>
      </w:r>
      <w:r w:rsidR="002747FE" w:rsidRPr="00A15919">
        <w:rPr>
          <w:rFonts w:ascii="GHEA Grapalat" w:hAnsi="GHEA Grapalat"/>
          <w:bCs/>
          <w:iCs/>
          <w:lang w:val="hy-AM"/>
        </w:rPr>
        <w:t xml:space="preserve"> երկարությամբ ճանապարհների</w:t>
      </w:r>
      <w:r w:rsidRPr="00A15919">
        <w:rPr>
          <w:rFonts w:ascii="GHEA Grapalat" w:hAnsi="GHEA Grapalat"/>
          <w:bCs/>
          <w:iCs/>
          <w:lang w:val="hy-AM"/>
        </w:rPr>
        <w:t xml:space="preserve"> ընթացիկ ձմեռային պահպանման </w:t>
      </w:r>
      <w:r w:rsidRPr="004D2740">
        <w:rPr>
          <w:rFonts w:ascii="GHEA Grapalat" w:eastAsia="Times New Roman" w:hAnsi="GHEA Grapalat"/>
          <w:noProof/>
          <w:lang w:val="hy-AM"/>
        </w:rPr>
        <w:t>աշխատանքներ</w:t>
      </w:r>
      <w:r w:rsidRPr="00A15919">
        <w:rPr>
          <w:rFonts w:ascii="GHEA Grapalat" w:hAnsi="GHEA Grapalat"/>
          <w:bCs/>
          <w:iCs/>
          <w:lang w:val="hy-AM"/>
        </w:rPr>
        <w:t xml:space="preserve">, </w:t>
      </w:r>
      <w:r w:rsidR="002747FE" w:rsidRPr="00A15919">
        <w:rPr>
          <w:rFonts w:ascii="GHEA Grapalat" w:hAnsi="GHEA Grapalat"/>
          <w:bCs/>
          <w:iCs/>
          <w:lang w:val="hy-AM"/>
        </w:rPr>
        <w:t>որոնց</w:t>
      </w:r>
      <w:r w:rsidRPr="00A15919">
        <w:rPr>
          <w:rFonts w:ascii="GHEA Grapalat" w:hAnsi="GHEA Grapalat"/>
          <w:bCs/>
          <w:iCs/>
          <w:lang w:val="hy-AM"/>
        </w:rPr>
        <w:t xml:space="preserve"> համար պետական բյուջեից ծախսվել է 2.</w:t>
      </w:r>
      <w:r w:rsidR="00AA037C" w:rsidRPr="00A15919">
        <w:rPr>
          <w:rFonts w:ascii="GHEA Grapalat" w:hAnsi="GHEA Grapalat"/>
          <w:bCs/>
          <w:iCs/>
          <w:lang w:val="hy-AM"/>
        </w:rPr>
        <w:t>4</w:t>
      </w:r>
      <w:r w:rsidRPr="00A15919">
        <w:rPr>
          <w:rFonts w:ascii="GHEA Grapalat" w:hAnsi="GHEA Grapalat"/>
          <w:bCs/>
          <w:iCs/>
          <w:lang w:val="hy-AM"/>
        </w:rPr>
        <w:t xml:space="preserve"> մլրդ դրամ</w:t>
      </w:r>
      <w:r w:rsidR="00847986" w:rsidRPr="00B86AA3">
        <w:rPr>
          <w:rFonts w:ascii="GHEA Grapalat" w:hAnsi="GHEA Grapalat"/>
          <w:bCs/>
          <w:iCs/>
          <w:lang w:val="hy-AM"/>
        </w:rPr>
        <w:t>՝</w:t>
      </w:r>
      <w:r w:rsidRPr="00A15919">
        <w:rPr>
          <w:rFonts w:ascii="GHEA Grapalat" w:hAnsi="GHEA Grapalat"/>
          <w:bCs/>
          <w:iCs/>
          <w:lang w:val="hy-AM"/>
        </w:rPr>
        <w:t xml:space="preserve"> ապահովել</w:t>
      </w:r>
      <w:r w:rsidR="00847986" w:rsidRPr="00B86AA3">
        <w:rPr>
          <w:rFonts w:ascii="GHEA Grapalat" w:hAnsi="GHEA Grapalat"/>
          <w:bCs/>
          <w:iCs/>
          <w:lang w:val="hy-AM"/>
        </w:rPr>
        <w:t>ով</w:t>
      </w:r>
      <w:r w:rsidRPr="00A15919">
        <w:rPr>
          <w:rFonts w:ascii="GHEA Grapalat" w:hAnsi="GHEA Grapalat"/>
          <w:bCs/>
          <w:iCs/>
          <w:lang w:val="hy-AM"/>
        </w:rPr>
        <w:t xml:space="preserve"> ծրագր</w:t>
      </w:r>
      <w:r w:rsidR="002747FE" w:rsidRPr="00A15919">
        <w:rPr>
          <w:rFonts w:ascii="GHEA Grapalat" w:hAnsi="GHEA Grapalat"/>
          <w:bCs/>
          <w:iCs/>
          <w:lang w:val="hy-AM"/>
        </w:rPr>
        <w:t>ված ցուցանիշ</w:t>
      </w:r>
      <w:r w:rsidRPr="00A15919">
        <w:rPr>
          <w:rFonts w:ascii="GHEA Grapalat" w:hAnsi="GHEA Grapalat"/>
          <w:bCs/>
          <w:iCs/>
          <w:lang w:val="hy-AM"/>
        </w:rPr>
        <w:t>ի 9</w:t>
      </w:r>
      <w:r w:rsidR="00AA037C" w:rsidRPr="00A15919">
        <w:rPr>
          <w:rFonts w:ascii="GHEA Grapalat" w:hAnsi="GHEA Grapalat"/>
          <w:bCs/>
          <w:iCs/>
          <w:lang w:val="hy-AM"/>
        </w:rPr>
        <w:t>1</w:t>
      </w:r>
      <w:r w:rsidRPr="00A15919">
        <w:rPr>
          <w:rFonts w:ascii="GHEA Grapalat" w:hAnsi="GHEA Grapalat"/>
          <w:bCs/>
          <w:iCs/>
          <w:lang w:val="hy-AM"/>
        </w:rPr>
        <w:t>%-ը: Տարբերությունը հիմնականում պայմանավորված է ավտոճանապար</w:t>
      </w:r>
      <w:r w:rsidR="00FA237C">
        <w:rPr>
          <w:rFonts w:ascii="GHEA Grapalat" w:hAnsi="GHEA Grapalat"/>
          <w:bCs/>
          <w:iCs/>
          <w:lang w:val="hy-AM"/>
        </w:rPr>
        <w:t>հ</w:t>
      </w:r>
      <w:r w:rsidRPr="00A15919">
        <w:rPr>
          <w:rFonts w:ascii="GHEA Grapalat" w:hAnsi="GHEA Grapalat"/>
          <w:bCs/>
          <w:iCs/>
          <w:lang w:val="hy-AM"/>
        </w:rPr>
        <w:t>ահատվածում</w:t>
      </w:r>
      <w:r w:rsidR="00BD49AF" w:rsidRPr="00A15919">
        <w:rPr>
          <w:rFonts w:ascii="GHEA Grapalat" w:hAnsi="GHEA Grapalat"/>
          <w:bCs/>
          <w:iCs/>
          <w:lang w:val="hy-AM"/>
        </w:rPr>
        <w:t xml:space="preserve"> </w:t>
      </w:r>
      <w:r w:rsidRPr="00A15919">
        <w:rPr>
          <w:rFonts w:ascii="GHEA Grapalat" w:hAnsi="GHEA Grapalat"/>
          <w:bCs/>
          <w:iCs/>
          <w:lang w:val="hy-AM"/>
        </w:rPr>
        <w:t xml:space="preserve">ամառային և ձմեռային պահպանման աշխատանքների ծավալներով: </w:t>
      </w:r>
      <w:r w:rsidR="00AA037C" w:rsidRPr="00A15919">
        <w:rPr>
          <w:rFonts w:ascii="GHEA Grapalat" w:hAnsi="GHEA Grapalat"/>
          <w:bCs/>
          <w:iCs/>
          <w:lang w:val="hy-AM"/>
        </w:rPr>
        <w:t>Նախորդ տարվա համեմատ նշված ծախսերն էական փոփոխություն չեն կրել:</w:t>
      </w:r>
    </w:p>
    <w:p w14:paraId="066DDB55" w14:textId="300855C0" w:rsidR="00284FD2" w:rsidRPr="00A15919" w:rsidRDefault="00284FD2" w:rsidP="004D2740">
      <w:pPr>
        <w:pStyle w:val="ListParagraph"/>
        <w:spacing w:after="0" w:line="276" w:lineRule="auto"/>
        <w:ind w:left="0" w:firstLine="567"/>
        <w:jc w:val="both"/>
        <w:rPr>
          <w:rFonts w:ascii="GHEA Grapalat" w:hAnsi="GHEA Grapalat"/>
          <w:bCs/>
          <w:iCs/>
          <w:lang w:val="hy-AM"/>
        </w:rPr>
      </w:pPr>
      <w:r w:rsidRPr="00A15919">
        <w:rPr>
          <w:rFonts w:ascii="GHEA Grapalat" w:hAnsi="GHEA Grapalat"/>
          <w:bCs/>
          <w:iCs/>
          <w:lang w:val="hy-AM"/>
        </w:rPr>
        <w:t>Տրանսպորտային օբյեկտների հիմնանորոգ</w:t>
      </w:r>
      <w:r w:rsidR="002221FF" w:rsidRPr="00A15919">
        <w:rPr>
          <w:rFonts w:ascii="GHEA Grapalat" w:hAnsi="GHEA Grapalat"/>
          <w:bCs/>
          <w:iCs/>
          <w:lang w:val="hy-AM"/>
        </w:rPr>
        <w:t>ման</w:t>
      </w:r>
      <w:r w:rsidRPr="00A15919">
        <w:rPr>
          <w:rFonts w:ascii="GHEA Grapalat" w:hAnsi="GHEA Grapalat"/>
          <w:bCs/>
          <w:iCs/>
          <w:lang w:val="hy-AM"/>
        </w:rPr>
        <w:t xml:space="preserve"> միջոցառման շրջանակներում 202</w:t>
      </w:r>
      <w:r w:rsidR="00653317" w:rsidRPr="00A15919">
        <w:rPr>
          <w:rFonts w:ascii="GHEA Grapalat" w:hAnsi="GHEA Grapalat"/>
          <w:bCs/>
          <w:iCs/>
          <w:lang w:val="hy-AM"/>
        </w:rPr>
        <w:t>5</w:t>
      </w:r>
      <w:r w:rsidRPr="00A15919">
        <w:rPr>
          <w:rFonts w:ascii="GHEA Grapalat" w:hAnsi="GHEA Grapalat"/>
          <w:bCs/>
          <w:iCs/>
          <w:lang w:val="hy-AM"/>
        </w:rPr>
        <w:t>թ</w:t>
      </w:r>
      <w:r w:rsidR="002221FF" w:rsidRPr="00A15919">
        <w:rPr>
          <w:rFonts w:ascii="GHEA Grapalat" w:hAnsi="GHEA Grapalat"/>
          <w:bCs/>
          <w:iCs/>
          <w:lang w:val="hy-AM"/>
        </w:rPr>
        <w:t>.</w:t>
      </w:r>
      <w:r w:rsidRPr="00A15919">
        <w:rPr>
          <w:rFonts w:ascii="GHEA Grapalat" w:hAnsi="GHEA Grapalat"/>
          <w:bCs/>
          <w:iCs/>
          <w:lang w:val="hy-AM"/>
        </w:rPr>
        <w:t xml:space="preserve"> նախատեսվ</w:t>
      </w:r>
      <w:r w:rsidR="00D33FDF" w:rsidRPr="00A15919">
        <w:rPr>
          <w:rFonts w:ascii="GHEA Grapalat" w:hAnsi="GHEA Grapalat"/>
          <w:bCs/>
          <w:iCs/>
          <w:lang w:val="hy-AM"/>
        </w:rPr>
        <w:t>ած</w:t>
      </w:r>
      <w:r w:rsidRPr="00A15919">
        <w:rPr>
          <w:rFonts w:ascii="GHEA Grapalat" w:hAnsi="GHEA Grapalat"/>
          <w:bCs/>
          <w:iCs/>
          <w:lang w:val="hy-AM"/>
        </w:rPr>
        <w:t xml:space="preserve"> </w:t>
      </w:r>
      <w:r w:rsidR="00653317" w:rsidRPr="00A15919">
        <w:rPr>
          <w:rFonts w:ascii="GHEA Grapalat" w:hAnsi="GHEA Grapalat"/>
          <w:bCs/>
          <w:iCs/>
          <w:lang w:val="hy-AM"/>
        </w:rPr>
        <w:t>12</w:t>
      </w:r>
      <w:r w:rsidRPr="00A15919">
        <w:rPr>
          <w:rFonts w:ascii="GHEA Grapalat" w:hAnsi="GHEA Grapalat"/>
          <w:bCs/>
          <w:iCs/>
          <w:lang w:val="hy-AM"/>
        </w:rPr>
        <w:t xml:space="preserve"> տրանսպորտային օբյեկտի (</w:t>
      </w:r>
      <w:r w:rsidR="00653317" w:rsidRPr="00A15919">
        <w:rPr>
          <w:rFonts w:ascii="GHEA Grapalat" w:hAnsi="GHEA Grapalat"/>
          <w:bCs/>
          <w:iCs/>
          <w:lang w:val="hy-AM"/>
        </w:rPr>
        <w:t>10</w:t>
      </w:r>
      <w:r w:rsidRPr="00A15919">
        <w:rPr>
          <w:rFonts w:ascii="GHEA Grapalat" w:hAnsi="GHEA Grapalat"/>
          <w:bCs/>
          <w:iCs/>
          <w:lang w:val="hy-AM"/>
        </w:rPr>
        <w:t xml:space="preserve"> կամուրջ, </w:t>
      </w:r>
      <w:r w:rsidR="00653317" w:rsidRPr="00A15919">
        <w:rPr>
          <w:rFonts w:ascii="GHEA Grapalat" w:hAnsi="GHEA Grapalat"/>
          <w:bCs/>
          <w:iCs/>
          <w:lang w:val="hy-AM"/>
        </w:rPr>
        <w:t>2</w:t>
      </w:r>
      <w:r w:rsidRPr="00A15919">
        <w:rPr>
          <w:rFonts w:ascii="GHEA Grapalat" w:hAnsi="GHEA Grapalat"/>
          <w:bCs/>
          <w:iCs/>
          <w:lang w:val="hy-AM"/>
        </w:rPr>
        <w:t xml:space="preserve"> տրանսպորտային հանգույց) շինարարական աշխատանքներն ամբողջությամբ ավարտվել են։ 202</w:t>
      </w:r>
      <w:r w:rsidR="00653317" w:rsidRPr="00A15919">
        <w:rPr>
          <w:rFonts w:ascii="GHEA Grapalat" w:hAnsi="GHEA Grapalat"/>
          <w:bCs/>
          <w:iCs/>
          <w:lang w:val="hy-AM"/>
        </w:rPr>
        <w:t>5</w:t>
      </w:r>
      <w:r w:rsidRPr="00A15919">
        <w:rPr>
          <w:rFonts w:ascii="GHEA Grapalat" w:hAnsi="GHEA Grapalat"/>
          <w:bCs/>
          <w:iCs/>
          <w:lang w:val="hy-AM"/>
        </w:rPr>
        <w:t xml:space="preserve">թ. տրանսպորտային օբյեկտների հիմնանորոգմանը պետական բյուջեից </w:t>
      </w:r>
      <w:r w:rsidR="00B46539" w:rsidRPr="00A15919">
        <w:rPr>
          <w:rFonts w:ascii="GHEA Grapalat" w:hAnsi="GHEA Grapalat"/>
          <w:bCs/>
          <w:iCs/>
          <w:lang w:val="hy-AM"/>
        </w:rPr>
        <w:t>տրամադր</w:t>
      </w:r>
      <w:r w:rsidRPr="00A15919">
        <w:rPr>
          <w:rFonts w:ascii="GHEA Grapalat" w:hAnsi="GHEA Grapalat"/>
          <w:bCs/>
          <w:iCs/>
          <w:lang w:val="hy-AM"/>
        </w:rPr>
        <w:t>վել է</w:t>
      </w:r>
      <w:r w:rsidR="00BD49AF" w:rsidRPr="00A15919">
        <w:rPr>
          <w:rFonts w:ascii="GHEA Grapalat" w:hAnsi="GHEA Grapalat"/>
          <w:bCs/>
          <w:iCs/>
          <w:lang w:val="hy-AM"/>
        </w:rPr>
        <w:t xml:space="preserve"> </w:t>
      </w:r>
      <w:r w:rsidRPr="00A15919">
        <w:rPr>
          <w:rFonts w:ascii="GHEA Grapalat" w:hAnsi="GHEA Grapalat"/>
          <w:bCs/>
          <w:iCs/>
          <w:lang w:val="hy-AM"/>
        </w:rPr>
        <w:t>1.</w:t>
      </w:r>
      <w:r w:rsidR="005F175C">
        <w:rPr>
          <w:rFonts w:ascii="GHEA Grapalat" w:hAnsi="GHEA Grapalat"/>
          <w:bCs/>
          <w:iCs/>
          <w:lang w:val="hy-AM"/>
        </w:rPr>
        <w:t>1</w:t>
      </w:r>
      <w:r w:rsidRPr="00A15919">
        <w:rPr>
          <w:rFonts w:ascii="GHEA Grapalat" w:hAnsi="GHEA Grapalat"/>
          <w:bCs/>
          <w:iCs/>
          <w:lang w:val="hy-AM"/>
        </w:rPr>
        <w:t xml:space="preserve"> մլրդ դրամ՝ ապահովելով</w:t>
      </w:r>
      <w:r w:rsidR="00653317" w:rsidRPr="00A15919">
        <w:rPr>
          <w:rFonts w:ascii="GHEA Grapalat" w:hAnsi="GHEA Grapalat"/>
          <w:bCs/>
          <w:iCs/>
          <w:lang w:val="hy-AM"/>
        </w:rPr>
        <w:t xml:space="preserve"> 6</w:t>
      </w:r>
      <w:r w:rsidRPr="00A15919">
        <w:rPr>
          <w:rFonts w:ascii="GHEA Grapalat" w:hAnsi="GHEA Grapalat"/>
          <w:bCs/>
          <w:iCs/>
          <w:lang w:val="hy-AM"/>
        </w:rPr>
        <w:t>6.</w:t>
      </w:r>
      <w:r w:rsidR="00653317" w:rsidRPr="00A15919">
        <w:rPr>
          <w:rFonts w:ascii="GHEA Grapalat" w:hAnsi="GHEA Grapalat"/>
          <w:bCs/>
          <w:iCs/>
          <w:lang w:val="hy-AM"/>
        </w:rPr>
        <w:t>9</w:t>
      </w:r>
      <w:r w:rsidRPr="00A15919">
        <w:rPr>
          <w:rFonts w:ascii="GHEA Grapalat" w:hAnsi="GHEA Grapalat"/>
          <w:bCs/>
          <w:iCs/>
          <w:lang w:val="hy-AM"/>
        </w:rPr>
        <w:t xml:space="preserve">% </w:t>
      </w:r>
      <w:r w:rsidR="00B46539" w:rsidRPr="00A15919">
        <w:rPr>
          <w:rFonts w:ascii="GHEA Grapalat" w:hAnsi="GHEA Grapalat"/>
          <w:bCs/>
          <w:iCs/>
          <w:lang w:val="hy-AM"/>
        </w:rPr>
        <w:t>կատարողական</w:t>
      </w:r>
      <w:r w:rsidR="003E3ACE" w:rsidRPr="00A15919">
        <w:rPr>
          <w:rFonts w:ascii="GHEA Grapalat" w:hAnsi="GHEA Grapalat"/>
          <w:bCs/>
          <w:iCs/>
          <w:lang w:val="hy-AM"/>
        </w:rPr>
        <w:t xml:space="preserve">, որը </w:t>
      </w:r>
      <w:r w:rsidR="00A32133" w:rsidRPr="00A15919">
        <w:rPr>
          <w:rFonts w:ascii="GHEA Grapalat" w:hAnsi="GHEA Grapalat"/>
          <w:bCs/>
          <w:iCs/>
          <w:lang w:val="hy-AM"/>
        </w:rPr>
        <w:t>պայմանավորված է</w:t>
      </w:r>
      <w:r w:rsidR="00847986" w:rsidRPr="00B86AA3">
        <w:rPr>
          <w:rFonts w:ascii="GHEA Grapalat" w:hAnsi="GHEA Grapalat"/>
          <w:bCs/>
          <w:iCs/>
          <w:lang w:val="hy-AM"/>
        </w:rPr>
        <w:t xml:space="preserve"> նրանով, որ </w:t>
      </w:r>
      <w:r w:rsidR="00FB5E72" w:rsidRPr="00B86AA3">
        <w:rPr>
          <w:rFonts w:ascii="GHEA Grapalat" w:hAnsi="GHEA Grapalat"/>
          <w:bCs/>
          <w:iCs/>
          <w:lang w:val="hy-AM"/>
        </w:rPr>
        <w:t>չի</w:t>
      </w:r>
      <w:r w:rsidR="00847986" w:rsidRPr="00B86AA3">
        <w:rPr>
          <w:rFonts w:ascii="GHEA Grapalat" w:hAnsi="GHEA Grapalat"/>
          <w:bCs/>
          <w:iCs/>
          <w:lang w:val="hy-AM"/>
        </w:rPr>
        <w:t xml:space="preserve"> կատարվել</w:t>
      </w:r>
      <w:r w:rsidR="00A32133" w:rsidRPr="00A15919">
        <w:rPr>
          <w:rFonts w:ascii="GHEA Grapalat" w:hAnsi="GHEA Grapalat"/>
          <w:bCs/>
          <w:iCs/>
          <w:lang w:val="hy-AM"/>
        </w:rPr>
        <w:t xml:space="preserve"> 2025թ</w:t>
      </w:r>
      <w:r w:rsidR="00847986" w:rsidRPr="00B86AA3">
        <w:rPr>
          <w:rFonts w:ascii="GHEA Grapalat" w:hAnsi="GHEA Grapalat"/>
          <w:bCs/>
          <w:iCs/>
          <w:lang w:val="hy-AM"/>
        </w:rPr>
        <w:t>.</w:t>
      </w:r>
      <w:r w:rsidR="00A32133" w:rsidRPr="00A15919">
        <w:rPr>
          <w:rFonts w:ascii="GHEA Grapalat" w:hAnsi="GHEA Grapalat"/>
          <w:bCs/>
          <w:iCs/>
          <w:lang w:val="hy-AM"/>
        </w:rPr>
        <w:t xml:space="preserve"> </w:t>
      </w:r>
      <w:r w:rsidRPr="00A15919">
        <w:rPr>
          <w:rFonts w:ascii="GHEA Grapalat" w:hAnsi="GHEA Grapalat"/>
          <w:bCs/>
          <w:iCs/>
          <w:lang w:val="hy-AM"/>
        </w:rPr>
        <w:t xml:space="preserve">ավարտված, սակայն ընդունող հանձնաժողովի </w:t>
      </w:r>
      <w:r w:rsidR="00FB5E72" w:rsidRPr="00B86AA3">
        <w:rPr>
          <w:rFonts w:ascii="GHEA Grapalat" w:hAnsi="GHEA Grapalat"/>
          <w:bCs/>
          <w:iCs/>
          <w:lang w:val="hy-AM"/>
        </w:rPr>
        <w:t xml:space="preserve">կողմից </w:t>
      </w:r>
      <w:r w:rsidRPr="00A15919">
        <w:rPr>
          <w:rFonts w:ascii="GHEA Grapalat" w:hAnsi="GHEA Grapalat"/>
          <w:bCs/>
          <w:iCs/>
          <w:lang w:val="hy-AM"/>
        </w:rPr>
        <w:t>դեռևս չընդունված տրանսպորտային օբյեկտների</w:t>
      </w:r>
      <w:r w:rsidR="00276E30" w:rsidRPr="00A15919">
        <w:rPr>
          <w:rFonts w:ascii="GHEA Grapalat" w:hAnsi="GHEA Grapalat"/>
          <w:bCs/>
          <w:iCs/>
          <w:lang w:val="hy-AM"/>
        </w:rPr>
        <w:t xml:space="preserve"> գծով</w:t>
      </w:r>
      <w:r w:rsidRPr="00A15919">
        <w:rPr>
          <w:rFonts w:ascii="GHEA Grapalat" w:hAnsi="GHEA Grapalat"/>
          <w:bCs/>
          <w:iCs/>
          <w:lang w:val="hy-AM"/>
        </w:rPr>
        <w:t xml:space="preserve"> 5</w:t>
      </w:r>
      <w:r w:rsidR="00B46539" w:rsidRPr="00A15919">
        <w:rPr>
          <w:rFonts w:ascii="GHEA Grapalat" w:hAnsi="GHEA Grapalat"/>
          <w:bCs/>
          <w:iCs/>
          <w:lang w:val="hy-AM"/>
        </w:rPr>
        <w:t>%</w:t>
      </w:r>
      <w:r w:rsidR="00FB5E72" w:rsidRPr="00B86AA3">
        <w:rPr>
          <w:rFonts w:ascii="GHEA Grapalat" w:hAnsi="GHEA Grapalat"/>
          <w:bCs/>
          <w:iCs/>
          <w:lang w:val="hy-AM"/>
        </w:rPr>
        <w:t xml:space="preserve"> գումարների</w:t>
      </w:r>
      <w:r w:rsidRPr="00A15919">
        <w:rPr>
          <w:rFonts w:ascii="GHEA Grapalat" w:hAnsi="GHEA Grapalat"/>
          <w:bCs/>
          <w:iCs/>
          <w:lang w:val="hy-AM"/>
        </w:rPr>
        <w:t xml:space="preserve"> </w:t>
      </w:r>
      <w:r w:rsidR="00B46539" w:rsidRPr="00A15919">
        <w:rPr>
          <w:rFonts w:ascii="GHEA Grapalat" w:hAnsi="GHEA Grapalat"/>
          <w:bCs/>
          <w:iCs/>
          <w:lang w:val="hy-AM"/>
        </w:rPr>
        <w:t>վճարում</w:t>
      </w:r>
      <w:r w:rsidR="00276E30" w:rsidRPr="00A15919">
        <w:rPr>
          <w:rFonts w:ascii="GHEA Grapalat" w:hAnsi="GHEA Grapalat"/>
          <w:bCs/>
          <w:iCs/>
          <w:lang w:val="hy-AM"/>
        </w:rPr>
        <w:t>ը</w:t>
      </w:r>
      <w:r w:rsidR="00FB5E72">
        <w:rPr>
          <w:rFonts w:ascii="GHEA Grapalat" w:hAnsi="GHEA Grapalat"/>
          <w:bCs/>
          <w:iCs/>
          <w:lang w:val="hy-AM"/>
        </w:rPr>
        <w:t>:</w:t>
      </w:r>
    </w:p>
    <w:p w14:paraId="3F83ECC6" w14:textId="5F539209" w:rsidR="00284FD2" w:rsidRPr="00A15919" w:rsidRDefault="00284FD2" w:rsidP="004D2740">
      <w:pPr>
        <w:pStyle w:val="ListParagraph"/>
        <w:spacing w:after="0" w:line="276" w:lineRule="auto"/>
        <w:ind w:left="0" w:firstLine="567"/>
        <w:jc w:val="both"/>
        <w:rPr>
          <w:rFonts w:ascii="GHEA Grapalat" w:hAnsi="GHEA Grapalat"/>
          <w:bCs/>
          <w:iCs/>
          <w:lang w:val="hy-AM"/>
        </w:rPr>
      </w:pPr>
      <w:r w:rsidRPr="00A15919">
        <w:rPr>
          <w:rFonts w:ascii="GHEA Grapalat" w:hAnsi="GHEA Grapalat"/>
          <w:bCs/>
          <w:iCs/>
          <w:lang w:val="hy-AM"/>
        </w:rPr>
        <w:t>Միջպետական և հանրապետական նշանակության ավտոճանապարհների միջին նորոգ</w:t>
      </w:r>
      <w:r w:rsidR="00BC05F5" w:rsidRPr="00A15919">
        <w:rPr>
          <w:rFonts w:ascii="GHEA Grapalat" w:hAnsi="GHEA Grapalat"/>
          <w:bCs/>
          <w:iCs/>
          <w:lang w:val="hy-AM"/>
        </w:rPr>
        <w:t>ման</w:t>
      </w:r>
      <w:r w:rsidRPr="00A15919">
        <w:rPr>
          <w:rFonts w:ascii="GHEA Grapalat" w:hAnsi="GHEA Grapalat"/>
          <w:bCs/>
          <w:iCs/>
          <w:lang w:val="hy-AM"/>
        </w:rPr>
        <w:t xml:space="preserve"> միջոցառման շրջանակներում ՀՀ </w:t>
      </w:r>
      <w:r w:rsidR="007A6D5F" w:rsidRPr="00A15919">
        <w:rPr>
          <w:rFonts w:ascii="GHEA Grapalat" w:hAnsi="GHEA Grapalat"/>
          <w:bCs/>
          <w:iCs/>
          <w:lang w:val="hy-AM"/>
        </w:rPr>
        <w:t>9</w:t>
      </w:r>
      <w:r w:rsidRPr="00A15919">
        <w:rPr>
          <w:rFonts w:ascii="GHEA Grapalat" w:hAnsi="GHEA Grapalat"/>
          <w:bCs/>
          <w:iCs/>
          <w:lang w:val="hy-AM"/>
        </w:rPr>
        <w:t xml:space="preserve"> </w:t>
      </w:r>
      <w:r w:rsidRPr="004D2740">
        <w:rPr>
          <w:rFonts w:ascii="GHEA Grapalat" w:eastAsia="Times New Roman" w:hAnsi="GHEA Grapalat"/>
          <w:noProof/>
          <w:lang w:val="hy-AM"/>
        </w:rPr>
        <w:t>մարզերում</w:t>
      </w:r>
      <w:r w:rsidRPr="00A15919">
        <w:rPr>
          <w:rFonts w:ascii="GHEA Grapalat" w:hAnsi="GHEA Grapalat"/>
          <w:bCs/>
          <w:iCs/>
          <w:lang w:val="hy-AM"/>
        </w:rPr>
        <w:t xml:space="preserve"> իրականացվել են ճանապարհի պատվածքի մաշված վերին շեր</w:t>
      </w:r>
      <w:r w:rsidR="00BC05F5" w:rsidRPr="00A15919">
        <w:rPr>
          <w:rFonts w:ascii="GHEA Grapalat" w:hAnsi="GHEA Grapalat"/>
          <w:bCs/>
          <w:iCs/>
          <w:lang w:val="hy-AM"/>
        </w:rPr>
        <w:t>տի</w:t>
      </w:r>
      <w:r w:rsidRPr="00A15919">
        <w:rPr>
          <w:rFonts w:ascii="GHEA Grapalat" w:hAnsi="GHEA Grapalat"/>
          <w:bCs/>
          <w:iCs/>
          <w:lang w:val="hy-AM"/>
        </w:rPr>
        <w:t xml:space="preserve"> </w:t>
      </w:r>
      <w:r w:rsidR="00BC05F5" w:rsidRPr="00A15919">
        <w:rPr>
          <w:rFonts w:ascii="GHEA Grapalat" w:hAnsi="GHEA Grapalat"/>
          <w:bCs/>
          <w:iCs/>
          <w:lang w:val="hy-AM"/>
        </w:rPr>
        <w:t>վերականգնման</w:t>
      </w:r>
      <w:r w:rsidRPr="00A15919">
        <w:rPr>
          <w:rFonts w:ascii="GHEA Grapalat" w:hAnsi="GHEA Grapalat"/>
          <w:bCs/>
          <w:iCs/>
          <w:lang w:val="hy-AM"/>
        </w:rPr>
        <w:t xml:space="preserve">, արհեստական կառույցների, ինչպես նաև ճանապարհային </w:t>
      </w:r>
      <w:r w:rsidRPr="00B97ADF">
        <w:rPr>
          <w:rFonts w:ascii="GHEA Grapalat" w:hAnsi="GHEA Grapalat"/>
          <w:bCs/>
          <w:iCs/>
          <w:lang w:val="hy-AM"/>
        </w:rPr>
        <w:t>կահավորանքի</w:t>
      </w:r>
      <w:r w:rsidR="00BC05F5" w:rsidRPr="00B97ADF">
        <w:rPr>
          <w:rFonts w:ascii="GHEA Grapalat" w:hAnsi="GHEA Grapalat"/>
          <w:bCs/>
          <w:iCs/>
          <w:lang w:val="hy-AM"/>
        </w:rPr>
        <w:t>՝</w:t>
      </w:r>
      <w:r w:rsidRPr="00B97ADF">
        <w:rPr>
          <w:rFonts w:ascii="GHEA Grapalat" w:hAnsi="GHEA Grapalat"/>
          <w:bCs/>
          <w:iCs/>
          <w:lang w:val="hy-AM"/>
        </w:rPr>
        <w:t xml:space="preserve"> շինարարական նորմերով նախատեսված սկզբնական որակական աշխատանքներ</w:t>
      </w:r>
      <w:r w:rsidR="00494F64" w:rsidRPr="00B97ADF">
        <w:rPr>
          <w:rFonts w:ascii="GHEA Grapalat" w:hAnsi="GHEA Grapalat"/>
          <w:bCs/>
          <w:iCs/>
          <w:lang w:val="hy-AM"/>
        </w:rPr>
        <w:t>:</w:t>
      </w:r>
      <w:r w:rsidR="00BC05F5" w:rsidRPr="00A15919">
        <w:rPr>
          <w:rFonts w:ascii="GHEA Grapalat" w:hAnsi="GHEA Grapalat"/>
          <w:bCs/>
          <w:iCs/>
          <w:lang w:val="hy-AM"/>
        </w:rPr>
        <w:t xml:space="preserve"> </w:t>
      </w:r>
      <w:r w:rsidR="00494F64" w:rsidRPr="00D164CB">
        <w:rPr>
          <w:rFonts w:ascii="GHEA Grapalat" w:hAnsi="GHEA Grapalat"/>
          <w:bCs/>
          <w:iCs/>
          <w:lang w:val="hy-AM"/>
        </w:rPr>
        <w:t>Մ</w:t>
      </w:r>
      <w:r w:rsidR="00BC05F5" w:rsidRPr="00D164CB">
        <w:rPr>
          <w:rFonts w:ascii="GHEA Grapalat" w:hAnsi="GHEA Grapalat"/>
          <w:bCs/>
          <w:iCs/>
          <w:lang w:val="hy-AM"/>
        </w:rPr>
        <w:t>ասնավորապես՝</w:t>
      </w:r>
      <w:r w:rsidRPr="00D164CB">
        <w:rPr>
          <w:rFonts w:ascii="GHEA Grapalat" w:hAnsi="GHEA Grapalat"/>
          <w:bCs/>
          <w:iCs/>
          <w:lang w:val="hy-AM"/>
        </w:rPr>
        <w:t xml:space="preserve"> Կոտայքի մարզ</w:t>
      </w:r>
      <w:r w:rsidR="00BC05F5" w:rsidRPr="00D164CB">
        <w:rPr>
          <w:rFonts w:ascii="GHEA Grapalat" w:hAnsi="GHEA Grapalat"/>
          <w:bCs/>
          <w:iCs/>
          <w:lang w:val="hy-AM"/>
        </w:rPr>
        <w:t>ում</w:t>
      </w:r>
      <w:r w:rsidR="00494F64" w:rsidRPr="00D164CB">
        <w:rPr>
          <w:rFonts w:ascii="GHEA Grapalat" w:hAnsi="GHEA Grapalat"/>
          <w:bCs/>
          <w:iCs/>
          <w:lang w:val="hy-AM"/>
        </w:rPr>
        <w:t xml:space="preserve"> իրականացվել են</w:t>
      </w:r>
      <w:r w:rsidRPr="00D164CB">
        <w:rPr>
          <w:rFonts w:ascii="GHEA Grapalat" w:hAnsi="GHEA Grapalat"/>
          <w:bCs/>
          <w:iCs/>
          <w:lang w:val="hy-AM"/>
        </w:rPr>
        <w:t xml:space="preserve"> </w:t>
      </w:r>
      <w:r w:rsidR="00A32133" w:rsidRPr="00D164CB">
        <w:rPr>
          <w:rFonts w:ascii="GHEA Grapalat" w:hAnsi="GHEA Grapalat"/>
          <w:bCs/>
          <w:iCs/>
          <w:lang w:val="hy-AM"/>
        </w:rPr>
        <w:t>2</w:t>
      </w:r>
      <w:r w:rsidR="005319EC" w:rsidRPr="00D164CB">
        <w:rPr>
          <w:rFonts w:ascii="GHEA Grapalat" w:hAnsi="GHEA Grapalat"/>
          <w:bCs/>
          <w:iCs/>
          <w:lang w:val="hy-AM"/>
        </w:rPr>
        <w:t>0</w:t>
      </w:r>
      <w:r w:rsidRPr="00D164CB">
        <w:rPr>
          <w:rFonts w:ascii="Cambria Math" w:hAnsi="Cambria Math" w:cs="Cambria Math"/>
          <w:bCs/>
          <w:iCs/>
          <w:lang w:val="hy-AM"/>
        </w:rPr>
        <w:t>․</w:t>
      </w:r>
      <w:r w:rsidR="00A32133" w:rsidRPr="00D164CB">
        <w:rPr>
          <w:rFonts w:ascii="GHEA Grapalat" w:hAnsi="GHEA Grapalat"/>
          <w:bCs/>
          <w:iCs/>
          <w:lang w:val="hy-AM"/>
        </w:rPr>
        <w:t>2</w:t>
      </w:r>
      <w:r w:rsidR="00D84F0C" w:rsidRPr="00D164CB">
        <w:rPr>
          <w:rFonts w:ascii="GHEA Grapalat" w:hAnsi="GHEA Grapalat"/>
          <w:bCs/>
          <w:iCs/>
          <w:lang w:val="hy-AM"/>
        </w:rPr>
        <w:t>2</w:t>
      </w:r>
      <w:r w:rsidRPr="00D164CB">
        <w:rPr>
          <w:rFonts w:ascii="GHEA Grapalat" w:hAnsi="GHEA Grapalat"/>
          <w:bCs/>
          <w:iCs/>
          <w:lang w:val="hy-AM"/>
        </w:rPr>
        <w:t xml:space="preserve"> կմ, Տավուշի մարզ</w:t>
      </w:r>
      <w:r w:rsidR="00BC05F5"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t>21</w:t>
      </w:r>
      <w:r w:rsidRPr="00D164CB">
        <w:rPr>
          <w:rFonts w:ascii="Cambria Math" w:hAnsi="Cambria Math" w:cs="Cambria Math"/>
          <w:bCs/>
          <w:iCs/>
          <w:lang w:val="hy-AM"/>
        </w:rPr>
        <w:t>․</w:t>
      </w:r>
      <w:r w:rsidR="00D84F0C" w:rsidRPr="00D164CB">
        <w:rPr>
          <w:rFonts w:ascii="GHEA Grapalat" w:hAnsi="GHEA Grapalat"/>
          <w:bCs/>
          <w:iCs/>
          <w:lang w:val="hy-AM"/>
        </w:rPr>
        <w:t>69</w:t>
      </w:r>
      <w:r w:rsidRPr="00D164CB">
        <w:rPr>
          <w:rFonts w:ascii="GHEA Grapalat" w:hAnsi="GHEA Grapalat"/>
          <w:bCs/>
          <w:iCs/>
          <w:lang w:val="hy-AM"/>
        </w:rPr>
        <w:t xml:space="preserve"> կմ, Շիրակի մարզ</w:t>
      </w:r>
      <w:r w:rsidR="00BC05F5" w:rsidRPr="00D164CB">
        <w:rPr>
          <w:rFonts w:ascii="GHEA Grapalat" w:hAnsi="GHEA Grapalat"/>
          <w:bCs/>
          <w:iCs/>
          <w:lang w:val="hy-AM"/>
        </w:rPr>
        <w:t>ում՝</w:t>
      </w:r>
      <w:r w:rsidRPr="00D164CB">
        <w:rPr>
          <w:rFonts w:ascii="GHEA Grapalat" w:hAnsi="GHEA Grapalat"/>
          <w:bCs/>
          <w:iCs/>
          <w:lang w:val="hy-AM"/>
        </w:rPr>
        <w:t xml:space="preserve"> </w:t>
      </w:r>
      <w:r w:rsidR="000B2FB1" w:rsidRPr="00D164CB">
        <w:rPr>
          <w:rFonts w:ascii="GHEA Grapalat" w:hAnsi="GHEA Grapalat"/>
          <w:bCs/>
          <w:iCs/>
          <w:lang w:val="hy-AM"/>
        </w:rPr>
        <w:t>5.</w:t>
      </w:r>
      <w:r w:rsidR="00543210" w:rsidRPr="00D164CB">
        <w:rPr>
          <w:rFonts w:ascii="GHEA Grapalat" w:hAnsi="GHEA Grapalat"/>
          <w:bCs/>
          <w:iCs/>
          <w:lang w:val="hy-AM"/>
        </w:rPr>
        <w:t>2</w:t>
      </w:r>
      <w:r w:rsidRPr="00D164CB">
        <w:rPr>
          <w:rFonts w:ascii="GHEA Grapalat" w:hAnsi="GHEA Grapalat"/>
          <w:bCs/>
          <w:iCs/>
          <w:lang w:val="hy-AM"/>
        </w:rPr>
        <w:t xml:space="preserve"> կմ, Գեղարքունիքի մարզ</w:t>
      </w:r>
      <w:r w:rsidR="00BC05F5"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t>36.</w:t>
      </w:r>
      <w:r w:rsidR="00D84F0C" w:rsidRPr="00D164CB">
        <w:rPr>
          <w:rFonts w:ascii="GHEA Grapalat" w:hAnsi="GHEA Grapalat"/>
          <w:bCs/>
          <w:iCs/>
          <w:lang w:val="hy-AM"/>
        </w:rPr>
        <w:t>85</w:t>
      </w:r>
      <w:r w:rsidRPr="00D164CB">
        <w:rPr>
          <w:rFonts w:ascii="GHEA Grapalat" w:hAnsi="GHEA Grapalat"/>
          <w:bCs/>
          <w:iCs/>
          <w:lang w:val="hy-AM"/>
        </w:rPr>
        <w:t xml:space="preserve"> կմ, Լոռու մարզ</w:t>
      </w:r>
      <w:r w:rsidR="00494F64"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t>30.</w:t>
      </w:r>
      <w:r w:rsidR="00D84F0C" w:rsidRPr="00D164CB">
        <w:rPr>
          <w:rFonts w:ascii="GHEA Grapalat" w:hAnsi="GHEA Grapalat"/>
          <w:bCs/>
          <w:iCs/>
          <w:lang w:val="hy-AM"/>
        </w:rPr>
        <w:t>56</w:t>
      </w:r>
      <w:r w:rsidRPr="00D164CB">
        <w:rPr>
          <w:rFonts w:ascii="GHEA Grapalat" w:hAnsi="GHEA Grapalat"/>
          <w:bCs/>
          <w:iCs/>
          <w:lang w:val="hy-AM"/>
        </w:rPr>
        <w:t xml:space="preserve"> կմ, Արագածոտնի մարզ</w:t>
      </w:r>
      <w:r w:rsidR="00494F64"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lastRenderedPageBreak/>
        <w:t>10.</w:t>
      </w:r>
      <w:r w:rsidR="00D84F0C" w:rsidRPr="00D164CB">
        <w:rPr>
          <w:rFonts w:ascii="GHEA Grapalat" w:hAnsi="GHEA Grapalat"/>
          <w:bCs/>
          <w:iCs/>
          <w:lang w:val="hy-AM"/>
        </w:rPr>
        <w:t>57</w:t>
      </w:r>
      <w:r w:rsidRPr="00D164CB">
        <w:rPr>
          <w:rFonts w:ascii="GHEA Grapalat" w:hAnsi="GHEA Grapalat"/>
          <w:bCs/>
          <w:iCs/>
          <w:lang w:val="hy-AM"/>
        </w:rPr>
        <w:t xml:space="preserve"> կմ</w:t>
      </w:r>
      <w:r w:rsidR="00A32133" w:rsidRPr="00D164CB">
        <w:rPr>
          <w:rFonts w:ascii="GHEA Grapalat" w:hAnsi="GHEA Grapalat"/>
          <w:bCs/>
          <w:iCs/>
          <w:lang w:val="hy-AM"/>
        </w:rPr>
        <w:t>, Արմավիրի մարզում՝ 22.</w:t>
      </w:r>
      <w:r w:rsidR="00543210" w:rsidRPr="00D164CB">
        <w:rPr>
          <w:rFonts w:ascii="GHEA Grapalat" w:hAnsi="GHEA Grapalat"/>
          <w:bCs/>
          <w:iCs/>
          <w:lang w:val="hy-AM"/>
        </w:rPr>
        <w:t>2</w:t>
      </w:r>
      <w:r w:rsidR="00A32133" w:rsidRPr="00D164CB">
        <w:rPr>
          <w:rFonts w:ascii="GHEA Grapalat" w:hAnsi="GHEA Grapalat"/>
          <w:bCs/>
          <w:iCs/>
          <w:lang w:val="hy-AM"/>
        </w:rPr>
        <w:t xml:space="preserve"> կմ, </w:t>
      </w:r>
      <w:r w:rsidR="000B2FB1" w:rsidRPr="00D164CB">
        <w:rPr>
          <w:rFonts w:ascii="GHEA Grapalat" w:hAnsi="GHEA Grapalat"/>
          <w:bCs/>
          <w:iCs/>
          <w:lang w:val="hy-AM"/>
        </w:rPr>
        <w:t>Սյունիքի մարզում՝ 26.</w:t>
      </w:r>
      <w:r w:rsidR="00D84F0C" w:rsidRPr="00D164CB">
        <w:rPr>
          <w:rFonts w:ascii="GHEA Grapalat" w:hAnsi="GHEA Grapalat"/>
          <w:bCs/>
          <w:iCs/>
          <w:lang w:val="hy-AM"/>
        </w:rPr>
        <w:t>65</w:t>
      </w:r>
      <w:r w:rsidR="000B2FB1" w:rsidRPr="00D164CB">
        <w:rPr>
          <w:rFonts w:ascii="GHEA Grapalat" w:hAnsi="GHEA Grapalat"/>
          <w:bCs/>
          <w:iCs/>
          <w:lang w:val="hy-AM"/>
        </w:rPr>
        <w:t xml:space="preserve"> կմ, Վայոց Ձորի մարզում՝ 9.5 կմ</w:t>
      </w:r>
      <w:r w:rsidR="00494F64" w:rsidRPr="00D164CB">
        <w:rPr>
          <w:rFonts w:ascii="GHEA Grapalat" w:hAnsi="GHEA Grapalat"/>
          <w:bCs/>
          <w:iCs/>
          <w:lang w:val="hy-AM"/>
        </w:rPr>
        <w:t xml:space="preserve"> ճանապարհների միջին նորոգման աշխատանքներ</w:t>
      </w:r>
      <w:r w:rsidRPr="00D164CB">
        <w:rPr>
          <w:rFonts w:ascii="GHEA Grapalat" w:hAnsi="GHEA Grapalat"/>
          <w:bCs/>
          <w:iCs/>
          <w:lang w:val="hy-AM"/>
        </w:rPr>
        <w:t>։</w:t>
      </w:r>
      <w:r w:rsidRPr="00A15919">
        <w:rPr>
          <w:rFonts w:ascii="GHEA Grapalat" w:hAnsi="GHEA Grapalat"/>
          <w:bCs/>
          <w:iCs/>
          <w:lang w:val="hy-AM"/>
        </w:rPr>
        <w:t xml:space="preserve"> </w:t>
      </w:r>
      <w:r w:rsidR="00C74576" w:rsidRPr="00A15919">
        <w:rPr>
          <w:rFonts w:ascii="GHEA Grapalat" w:hAnsi="GHEA Grapalat"/>
          <w:bCs/>
          <w:iCs/>
          <w:lang w:val="hy-AM"/>
        </w:rPr>
        <w:t>Ընդհանուր առմամբ</w:t>
      </w:r>
      <w:r w:rsidRPr="00A15919">
        <w:rPr>
          <w:rFonts w:ascii="GHEA Grapalat" w:hAnsi="GHEA Grapalat"/>
          <w:bCs/>
          <w:iCs/>
          <w:lang w:val="hy-AM"/>
        </w:rPr>
        <w:t xml:space="preserve"> կատարվել </w:t>
      </w:r>
      <w:r w:rsidR="00494F64" w:rsidRPr="00A15919">
        <w:rPr>
          <w:rFonts w:ascii="GHEA Grapalat" w:hAnsi="GHEA Grapalat"/>
          <w:bCs/>
          <w:iCs/>
          <w:lang w:val="hy-AM"/>
        </w:rPr>
        <w:t>են</w:t>
      </w:r>
      <w:r w:rsidRPr="00A15919">
        <w:rPr>
          <w:rFonts w:ascii="GHEA Grapalat" w:hAnsi="GHEA Grapalat"/>
          <w:bCs/>
          <w:iCs/>
          <w:lang w:val="hy-AM"/>
        </w:rPr>
        <w:t xml:space="preserve"> </w:t>
      </w:r>
      <w:r w:rsidR="007A6D5F" w:rsidRPr="00A15919">
        <w:rPr>
          <w:rFonts w:ascii="GHEA Grapalat" w:hAnsi="GHEA Grapalat"/>
          <w:bCs/>
          <w:iCs/>
          <w:lang w:val="hy-AM"/>
        </w:rPr>
        <w:t>18</w:t>
      </w:r>
      <w:r w:rsidR="00543210" w:rsidRPr="00A15919">
        <w:rPr>
          <w:rFonts w:ascii="GHEA Grapalat" w:hAnsi="GHEA Grapalat"/>
          <w:bCs/>
          <w:iCs/>
          <w:lang w:val="hy-AM"/>
        </w:rPr>
        <w:t>3.4</w:t>
      </w:r>
      <w:r w:rsidR="00C74576" w:rsidRPr="00D164CB">
        <w:rPr>
          <w:rFonts w:ascii="Calibri" w:hAnsi="Calibri" w:cs="Calibri"/>
          <w:bCs/>
          <w:iCs/>
          <w:lang w:val="hy-AM"/>
        </w:rPr>
        <w:t> </w:t>
      </w:r>
      <w:r w:rsidRPr="00A15919">
        <w:rPr>
          <w:rFonts w:ascii="GHEA Grapalat" w:hAnsi="GHEA Grapalat"/>
          <w:bCs/>
          <w:iCs/>
          <w:lang w:val="hy-AM"/>
        </w:rPr>
        <w:t>կմ</w:t>
      </w:r>
      <w:r w:rsidR="00494F64" w:rsidRPr="00A15919">
        <w:rPr>
          <w:rFonts w:ascii="GHEA Grapalat" w:hAnsi="GHEA Grapalat"/>
          <w:bCs/>
          <w:iCs/>
          <w:lang w:val="hy-AM"/>
        </w:rPr>
        <w:t xml:space="preserve"> ճանապարհների</w:t>
      </w:r>
      <w:r w:rsidRPr="00A15919">
        <w:rPr>
          <w:rFonts w:ascii="GHEA Grapalat" w:hAnsi="GHEA Grapalat"/>
          <w:bCs/>
          <w:iCs/>
          <w:lang w:val="hy-AM"/>
        </w:rPr>
        <w:t xml:space="preserve"> միջին նորոգման աշխատանքներ, որից </w:t>
      </w:r>
      <w:r w:rsidR="00D84F0C" w:rsidRPr="00A15919">
        <w:rPr>
          <w:rFonts w:ascii="GHEA Grapalat" w:hAnsi="GHEA Grapalat"/>
          <w:bCs/>
          <w:iCs/>
          <w:lang w:val="hy-AM"/>
        </w:rPr>
        <w:t>51.</w:t>
      </w:r>
      <w:r w:rsidR="00543210" w:rsidRPr="00A15919">
        <w:rPr>
          <w:rFonts w:ascii="GHEA Grapalat" w:hAnsi="GHEA Grapalat"/>
          <w:bCs/>
          <w:iCs/>
          <w:lang w:val="hy-AM"/>
        </w:rPr>
        <w:t>1</w:t>
      </w:r>
      <w:r w:rsidR="00D84F0C" w:rsidRPr="00A15919">
        <w:rPr>
          <w:rFonts w:ascii="GHEA Grapalat" w:hAnsi="GHEA Grapalat"/>
          <w:bCs/>
          <w:iCs/>
          <w:lang w:val="hy-AM"/>
        </w:rPr>
        <w:t xml:space="preserve"> </w:t>
      </w:r>
      <w:r w:rsidRPr="00A15919">
        <w:rPr>
          <w:rFonts w:ascii="GHEA Grapalat" w:hAnsi="GHEA Grapalat"/>
          <w:bCs/>
          <w:iCs/>
          <w:lang w:val="hy-AM"/>
        </w:rPr>
        <w:t>կմ</w:t>
      </w:r>
      <w:r w:rsidR="00C74576" w:rsidRPr="00A15919">
        <w:rPr>
          <w:rFonts w:ascii="GHEA Grapalat" w:hAnsi="GHEA Grapalat"/>
          <w:bCs/>
          <w:iCs/>
          <w:lang w:val="hy-AM"/>
        </w:rPr>
        <w:t>՝</w:t>
      </w:r>
      <w:r w:rsidRPr="00A15919">
        <w:rPr>
          <w:rFonts w:ascii="GHEA Grapalat" w:hAnsi="GHEA Grapalat"/>
          <w:bCs/>
          <w:iCs/>
          <w:lang w:val="hy-AM"/>
        </w:rPr>
        <w:t xml:space="preserve"> միջպետական, </w:t>
      </w:r>
      <w:r w:rsidR="00D84F0C" w:rsidRPr="00A15919">
        <w:rPr>
          <w:rFonts w:ascii="GHEA Grapalat" w:hAnsi="GHEA Grapalat"/>
          <w:bCs/>
          <w:iCs/>
          <w:lang w:val="hy-AM"/>
        </w:rPr>
        <w:t>106.36</w:t>
      </w:r>
      <w:r w:rsidRPr="00A15919">
        <w:rPr>
          <w:rFonts w:ascii="GHEA Grapalat" w:hAnsi="GHEA Grapalat"/>
          <w:bCs/>
          <w:iCs/>
          <w:lang w:val="hy-AM"/>
        </w:rPr>
        <w:t xml:space="preserve"> կմ</w:t>
      </w:r>
      <w:r w:rsidR="00C74576" w:rsidRPr="00A15919">
        <w:rPr>
          <w:rFonts w:ascii="GHEA Grapalat" w:hAnsi="GHEA Grapalat"/>
          <w:bCs/>
          <w:iCs/>
          <w:lang w:val="hy-AM"/>
        </w:rPr>
        <w:t>՝</w:t>
      </w:r>
      <w:r w:rsidRPr="00A15919">
        <w:rPr>
          <w:rFonts w:ascii="GHEA Grapalat" w:hAnsi="GHEA Grapalat"/>
          <w:bCs/>
          <w:iCs/>
          <w:lang w:val="hy-AM"/>
        </w:rPr>
        <w:t xml:space="preserve"> հանրապետական</w:t>
      </w:r>
      <w:r w:rsidR="00D84F0C" w:rsidRPr="00A15919">
        <w:rPr>
          <w:rFonts w:ascii="GHEA Grapalat" w:hAnsi="GHEA Grapalat"/>
          <w:bCs/>
          <w:iCs/>
          <w:lang w:val="hy-AM"/>
        </w:rPr>
        <w:t>, 26.</w:t>
      </w:r>
      <w:r w:rsidR="00543210" w:rsidRPr="00A15919">
        <w:rPr>
          <w:rFonts w:ascii="GHEA Grapalat" w:hAnsi="GHEA Grapalat"/>
          <w:bCs/>
          <w:iCs/>
          <w:lang w:val="hy-AM"/>
        </w:rPr>
        <w:t>0</w:t>
      </w:r>
      <w:r w:rsidR="00D84F0C" w:rsidRPr="00A15919">
        <w:rPr>
          <w:rFonts w:ascii="GHEA Grapalat" w:hAnsi="GHEA Grapalat"/>
          <w:bCs/>
          <w:iCs/>
          <w:lang w:val="hy-AM"/>
        </w:rPr>
        <w:t xml:space="preserve"> կմ՝ տեղական (մարզային)</w:t>
      </w:r>
      <w:r w:rsidRPr="00A15919">
        <w:rPr>
          <w:rFonts w:ascii="GHEA Grapalat" w:hAnsi="GHEA Grapalat"/>
          <w:bCs/>
          <w:iCs/>
          <w:lang w:val="hy-AM"/>
        </w:rPr>
        <w:t xml:space="preserve"> նշանակության: Հաշվետու տարվա ընթացում </w:t>
      </w:r>
      <w:r w:rsidR="00C74576" w:rsidRPr="00A15919">
        <w:rPr>
          <w:rFonts w:ascii="GHEA Grapalat" w:hAnsi="GHEA Grapalat"/>
          <w:bCs/>
          <w:iCs/>
          <w:lang w:val="hy-AM"/>
        </w:rPr>
        <w:t xml:space="preserve">միջոցառման շրջանակներում </w:t>
      </w:r>
      <w:r w:rsidRPr="00A15919">
        <w:rPr>
          <w:rFonts w:ascii="GHEA Grapalat" w:hAnsi="GHEA Grapalat"/>
          <w:bCs/>
          <w:iCs/>
          <w:lang w:val="hy-AM"/>
        </w:rPr>
        <w:t xml:space="preserve">օգտագործվել է </w:t>
      </w:r>
      <w:r w:rsidR="00C74576" w:rsidRPr="00A15919">
        <w:rPr>
          <w:rFonts w:ascii="GHEA Grapalat" w:hAnsi="GHEA Grapalat"/>
          <w:bCs/>
          <w:iCs/>
          <w:lang w:val="hy-AM"/>
        </w:rPr>
        <w:t>նախատեսված միջոցների 9</w:t>
      </w:r>
      <w:r w:rsidR="005319EC" w:rsidRPr="00A15919">
        <w:rPr>
          <w:rFonts w:ascii="GHEA Grapalat" w:hAnsi="GHEA Grapalat"/>
          <w:bCs/>
          <w:iCs/>
          <w:lang w:val="hy-AM"/>
        </w:rPr>
        <w:t>8</w:t>
      </w:r>
      <w:r w:rsidR="00C74576" w:rsidRPr="00A15919">
        <w:rPr>
          <w:rFonts w:ascii="Cambria Math" w:hAnsi="Cambria Math" w:cs="Cambria Math"/>
          <w:bCs/>
          <w:iCs/>
          <w:lang w:val="hy-AM"/>
        </w:rPr>
        <w:t>․</w:t>
      </w:r>
      <w:r w:rsidR="005319EC" w:rsidRPr="00A15919">
        <w:rPr>
          <w:rFonts w:ascii="GHEA Grapalat" w:hAnsi="GHEA Grapalat"/>
          <w:bCs/>
          <w:iCs/>
          <w:lang w:val="hy-AM"/>
        </w:rPr>
        <w:t>2</w:t>
      </w:r>
      <w:r w:rsidR="00C74576" w:rsidRPr="00A15919">
        <w:rPr>
          <w:rFonts w:ascii="GHEA Grapalat" w:hAnsi="GHEA Grapalat"/>
          <w:bCs/>
          <w:iCs/>
          <w:lang w:val="hy-AM"/>
        </w:rPr>
        <w:t xml:space="preserve">%-ը՝ </w:t>
      </w:r>
      <w:r w:rsidR="005319EC" w:rsidRPr="00A15919">
        <w:rPr>
          <w:rFonts w:ascii="GHEA Grapalat" w:hAnsi="GHEA Grapalat"/>
          <w:bCs/>
          <w:iCs/>
          <w:lang w:val="hy-AM"/>
        </w:rPr>
        <w:t>8</w:t>
      </w:r>
      <w:r w:rsidRPr="00A15919">
        <w:rPr>
          <w:rFonts w:ascii="Cambria Math" w:hAnsi="Cambria Math" w:cs="Cambria Math"/>
          <w:bCs/>
          <w:iCs/>
          <w:lang w:val="hy-AM"/>
        </w:rPr>
        <w:t>․</w:t>
      </w:r>
      <w:r w:rsidR="005319EC" w:rsidRPr="00A15919">
        <w:rPr>
          <w:rFonts w:ascii="GHEA Grapalat" w:hAnsi="GHEA Grapalat"/>
          <w:bCs/>
          <w:iCs/>
          <w:lang w:val="hy-AM"/>
        </w:rPr>
        <w:t>3</w:t>
      </w:r>
      <w:r w:rsidRPr="00A15919">
        <w:rPr>
          <w:rFonts w:ascii="GHEA Grapalat" w:hAnsi="GHEA Grapalat"/>
          <w:bCs/>
          <w:iCs/>
          <w:lang w:val="hy-AM"/>
        </w:rPr>
        <w:t xml:space="preserve"> մլրդ դրամ։ Տարբերությունը պայմանավորված է </w:t>
      </w:r>
      <w:r w:rsidR="005319EC" w:rsidRPr="00A15919">
        <w:rPr>
          <w:rFonts w:ascii="GHEA Grapalat" w:hAnsi="GHEA Grapalat"/>
          <w:bCs/>
          <w:iCs/>
          <w:lang w:val="hy-AM"/>
        </w:rPr>
        <w:t>որոշ օբյեկտներ</w:t>
      </w:r>
      <w:r w:rsidR="008910BA" w:rsidRPr="00B86AA3">
        <w:rPr>
          <w:rFonts w:ascii="GHEA Grapalat" w:hAnsi="GHEA Grapalat"/>
          <w:bCs/>
          <w:iCs/>
          <w:lang w:val="hy-AM"/>
        </w:rPr>
        <w:t>ի գծով</w:t>
      </w:r>
      <w:r w:rsidR="005319EC" w:rsidRPr="00A15919">
        <w:rPr>
          <w:rFonts w:ascii="GHEA Grapalat" w:hAnsi="GHEA Grapalat"/>
          <w:bCs/>
          <w:iCs/>
          <w:lang w:val="hy-AM"/>
        </w:rPr>
        <w:t xml:space="preserve"> առաջացած տնտեսումներով և 1 օբյեկտում առաջացած խնդիրներով</w:t>
      </w:r>
      <w:r w:rsidR="00A257FD" w:rsidRPr="00A15919">
        <w:rPr>
          <w:rFonts w:ascii="GHEA Grapalat" w:hAnsi="GHEA Grapalat"/>
          <w:bCs/>
          <w:iCs/>
          <w:lang w:val="hy-AM"/>
        </w:rPr>
        <w:t>, որ</w:t>
      </w:r>
      <w:r w:rsidR="005319EC" w:rsidRPr="00A15919">
        <w:rPr>
          <w:rFonts w:ascii="GHEA Grapalat" w:hAnsi="GHEA Grapalat"/>
          <w:bCs/>
          <w:iCs/>
          <w:lang w:val="hy-AM"/>
        </w:rPr>
        <w:t>ի</w:t>
      </w:r>
      <w:r w:rsidR="00A257FD" w:rsidRPr="00A15919">
        <w:rPr>
          <w:rFonts w:ascii="GHEA Grapalat" w:hAnsi="GHEA Grapalat"/>
          <w:bCs/>
          <w:iCs/>
          <w:lang w:val="hy-AM"/>
        </w:rPr>
        <w:t xml:space="preserve"> պատճառ</w:t>
      </w:r>
      <w:r w:rsidRPr="00A15919">
        <w:rPr>
          <w:rFonts w:ascii="GHEA Grapalat" w:hAnsi="GHEA Grapalat"/>
          <w:bCs/>
          <w:iCs/>
          <w:lang w:val="hy-AM"/>
        </w:rPr>
        <w:t xml:space="preserve">ով </w:t>
      </w:r>
      <w:r w:rsidR="00657B4D" w:rsidRPr="00A15919">
        <w:rPr>
          <w:rFonts w:ascii="GHEA Grapalat" w:hAnsi="GHEA Grapalat"/>
          <w:bCs/>
          <w:iCs/>
          <w:lang w:val="hy-AM"/>
        </w:rPr>
        <w:t>չի վճարվել պայմանագրային գումարի մի մասը:</w:t>
      </w:r>
      <w:r w:rsidR="00F5175C" w:rsidRPr="00A15919">
        <w:rPr>
          <w:rFonts w:ascii="GHEA Grapalat" w:hAnsi="GHEA Grapalat"/>
          <w:bCs/>
          <w:iCs/>
          <w:lang w:val="hy-AM"/>
        </w:rPr>
        <w:t xml:space="preserve"> 202</w:t>
      </w:r>
      <w:r w:rsidR="005319EC" w:rsidRPr="00A15919">
        <w:rPr>
          <w:rFonts w:ascii="GHEA Grapalat" w:hAnsi="GHEA Grapalat"/>
          <w:bCs/>
          <w:iCs/>
          <w:lang w:val="hy-AM"/>
        </w:rPr>
        <w:t>4</w:t>
      </w:r>
      <w:r w:rsidR="00F5175C" w:rsidRPr="00A15919">
        <w:rPr>
          <w:rFonts w:ascii="GHEA Grapalat" w:hAnsi="GHEA Grapalat"/>
          <w:bCs/>
          <w:iCs/>
          <w:lang w:val="hy-AM"/>
        </w:rPr>
        <w:t xml:space="preserve">թ. համեմատ նշված </w:t>
      </w:r>
      <w:r w:rsidR="008910BA">
        <w:rPr>
          <w:rFonts w:ascii="GHEA Grapalat" w:hAnsi="GHEA Grapalat"/>
          <w:bCs/>
          <w:iCs/>
          <w:lang w:val="hy-AM"/>
        </w:rPr>
        <w:t>ծախսերն</w:t>
      </w:r>
      <w:r w:rsidR="00F5175C" w:rsidRPr="00A15919">
        <w:rPr>
          <w:rFonts w:ascii="GHEA Grapalat" w:hAnsi="GHEA Grapalat"/>
          <w:bCs/>
          <w:iCs/>
          <w:lang w:val="hy-AM"/>
        </w:rPr>
        <w:t xml:space="preserve"> </w:t>
      </w:r>
      <w:r w:rsidR="00657B4D" w:rsidRPr="00A15919">
        <w:rPr>
          <w:rFonts w:ascii="GHEA Grapalat" w:hAnsi="GHEA Grapalat"/>
          <w:bCs/>
          <w:iCs/>
          <w:lang w:val="hy-AM"/>
        </w:rPr>
        <w:t>ավելացել</w:t>
      </w:r>
      <w:r w:rsidR="00F5175C" w:rsidRPr="00A15919">
        <w:rPr>
          <w:rFonts w:ascii="GHEA Grapalat" w:hAnsi="GHEA Grapalat"/>
          <w:bCs/>
          <w:iCs/>
          <w:lang w:val="hy-AM"/>
        </w:rPr>
        <w:t xml:space="preserve"> են </w:t>
      </w:r>
      <w:r w:rsidR="00722C4A">
        <w:rPr>
          <w:rFonts w:ascii="GHEA Grapalat" w:hAnsi="GHEA Grapalat"/>
          <w:bCs/>
          <w:iCs/>
          <w:lang w:val="hy-AM"/>
        </w:rPr>
        <w:t>48.6</w:t>
      </w:r>
      <w:r w:rsidR="00F5175C" w:rsidRPr="00A15919">
        <w:rPr>
          <w:rFonts w:ascii="GHEA Grapalat" w:hAnsi="GHEA Grapalat"/>
          <w:bCs/>
          <w:iCs/>
          <w:lang w:val="hy-AM"/>
        </w:rPr>
        <w:t>%-ով (</w:t>
      </w:r>
      <w:r w:rsidR="00AD4800" w:rsidRPr="00A15919">
        <w:rPr>
          <w:rFonts w:ascii="GHEA Grapalat" w:hAnsi="GHEA Grapalat"/>
          <w:bCs/>
          <w:iCs/>
          <w:lang w:val="hy-AM"/>
        </w:rPr>
        <w:t>2.7</w:t>
      </w:r>
      <w:r w:rsidR="00F5175C" w:rsidRPr="00A15919">
        <w:rPr>
          <w:rFonts w:ascii="GHEA Grapalat" w:hAnsi="GHEA Grapalat"/>
          <w:bCs/>
          <w:iCs/>
          <w:lang w:val="hy-AM"/>
        </w:rPr>
        <w:t xml:space="preserve"> մլ</w:t>
      </w:r>
      <w:r w:rsidR="00B0417B" w:rsidRPr="00A15919">
        <w:rPr>
          <w:rFonts w:ascii="GHEA Grapalat" w:hAnsi="GHEA Grapalat"/>
          <w:bCs/>
          <w:iCs/>
          <w:lang w:val="hy-AM"/>
        </w:rPr>
        <w:t>րդ</w:t>
      </w:r>
      <w:r w:rsidR="00F5175C" w:rsidRPr="00A15919">
        <w:rPr>
          <w:rFonts w:ascii="GHEA Grapalat" w:hAnsi="GHEA Grapalat"/>
          <w:bCs/>
          <w:iCs/>
          <w:lang w:val="hy-AM"/>
        </w:rPr>
        <w:t xml:space="preserve"> դրամով)՝ պայմանավորված </w:t>
      </w:r>
      <w:r w:rsidR="00F96152" w:rsidRPr="00A15919">
        <w:rPr>
          <w:rFonts w:ascii="GHEA Grapalat" w:hAnsi="GHEA Grapalat"/>
          <w:bCs/>
          <w:iCs/>
          <w:lang w:val="hy-AM"/>
        </w:rPr>
        <w:t xml:space="preserve">որոշ </w:t>
      </w:r>
      <w:r w:rsidR="00B0417B" w:rsidRPr="00A15919">
        <w:rPr>
          <w:rFonts w:ascii="GHEA Grapalat" w:hAnsi="GHEA Grapalat"/>
          <w:bCs/>
          <w:iCs/>
          <w:lang w:val="hy-AM"/>
        </w:rPr>
        <w:t>ճանապարհահատվածներ</w:t>
      </w:r>
      <w:r w:rsidR="00BB19ED" w:rsidRPr="00A15919">
        <w:rPr>
          <w:rFonts w:ascii="GHEA Grapalat" w:hAnsi="GHEA Grapalat"/>
          <w:bCs/>
          <w:iCs/>
          <w:lang w:val="hy-AM"/>
        </w:rPr>
        <w:t xml:space="preserve">ի լրացուցիչ ընդգրկման </w:t>
      </w:r>
      <w:r w:rsidR="00B0417B" w:rsidRPr="00A15919">
        <w:rPr>
          <w:rFonts w:ascii="GHEA Grapalat" w:hAnsi="GHEA Grapalat"/>
          <w:bCs/>
          <w:iCs/>
          <w:lang w:val="hy-AM"/>
        </w:rPr>
        <w:t>անհրաժեշտությամբ</w:t>
      </w:r>
      <w:r w:rsidR="00F5175C" w:rsidRPr="00A15919">
        <w:rPr>
          <w:rFonts w:ascii="GHEA Grapalat" w:hAnsi="GHEA Grapalat"/>
          <w:bCs/>
          <w:iCs/>
          <w:lang w:val="hy-AM"/>
        </w:rPr>
        <w:t>։</w:t>
      </w:r>
    </w:p>
    <w:p w14:paraId="56B6FAEA" w14:textId="7AB7F9EA" w:rsidR="00DD5511" w:rsidRPr="00A15919" w:rsidRDefault="00DD5511" w:rsidP="004D2740">
      <w:pPr>
        <w:pStyle w:val="ListParagraph"/>
        <w:spacing w:after="0" w:line="276" w:lineRule="auto"/>
        <w:ind w:left="0" w:firstLine="567"/>
        <w:jc w:val="both"/>
        <w:rPr>
          <w:rFonts w:ascii="GHEA Grapalat" w:hAnsi="GHEA Grapalat"/>
          <w:lang w:val="hy-AM"/>
        </w:rPr>
      </w:pPr>
      <w:bookmarkStart w:id="10" w:name="_Hlk96936020"/>
      <w:r w:rsidRPr="00A15919">
        <w:rPr>
          <w:rFonts w:ascii="GHEA Grapalat" w:hAnsi="GHEA Grapalat"/>
          <w:bCs/>
          <w:iCs/>
          <w:lang w:val="hy-AM"/>
        </w:rPr>
        <w:t>Հյուսիս-հարավ միջանցքի զարգացման ծրագրի</w:t>
      </w:r>
      <w:bookmarkEnd w:id="10"/>
      <w:r w:rsidRPr="00A15919">
        <w:rPr>
          <w:rFonts w:ascii="GHEA Grapalat" w:hAnsi="GHEA Grapalat"/>
          <w:bCs/>
          <w:iCs/>
          <w:lang w:val="hy-AM"/>
        </w:rPr>
        <w:t>` տարբեր դոնորների աջակցությամբ իրականացվող միջոցառումների շրջանակներում օգտագործվել է նախատեսված միջոցների 9</w:t>
      </w:r>
      <w:r w:rsidR="003E3ACE" w:rsidRPr="00A15919">
        <w:rPr>
          <w:rFonts w:ascii="GHEA Grapalat" w:hAnsi="GHEA Grapalat"/>
          <w:bCs/>
          <w:iCs/>
          <w:lang w:val="hy-AM"/>
        </w:rPr>
        <w:t>9</w:t>
      </w:r>
      <w:r w:rsidRPr="00A15919">
        <w:rPr>
          <w:rFonts w:ascii="GHEA Grapalat" w:hAnsi="GHEA Grapalat"/>
          <w:bCs/>
          <w:iCs/>
          <w:lang w:val="hy-AM"/>
        </w:rPr>
        <w:t>%</w:t>
      </w:r>
      <w:r w:rsidRPr="00A15919">
        <w:rPr>
          <w:rFonts w:ascii="GHEA Grapalat" w:hAnsi="GHEA Grapalat"/>
          <w:bCs/>
          <w:iCs/>
          <w:lang w:val="hy-AM"/>
        </w:rPr>
        <w:noBreakHyphen/>
        <w:t>ը` 3</w:t>
      </w:r>
      <w:r w:rsidR="003E3ACE" w:rsidRPr="00A15919">
        <w:rPr>
          <w:rFonts w:ascii="GHEA Grapalat" w:hAnsi="GHEA Grapalat"/>
          <w:bCs/>
          <w:iCs/>
          <w:lang w:val="hy-AM"/>
        </w:rPr>
        <w:t>4</w:t>
      </w:r>
      <w:r w:rsidRPr="00A15919">
        <w:rPr>
          <w:rFonts w:ascii="GHEA Grapalat" w:hAnsi="GHEA Grapalat"/>
          <w:bCs/>
          <w:iCs/>
          <w:lang w:val="hy-AM"/>
        </w:rPr>
        <w:t>.</w:t>
      </w:r>
      <w:r w:rsidR="003E3ACE" w:rsidRPr="00A15919">
        <w:rPr>
          <w:rFonts w:ascii="GHEA Grapalat" w:hAnsi="GHEA Grapalat"/>
          <w:bCs/>
          <w:iCs/>
          <w:lang w:val="hy-AM"/>
        </w:rPr>
        <w:t>6</w:t>
      </w:r>
      <w:r w:rsidRPr="00A15919">
        <w:rPr>
          <w:rFonts w:ascii="GHEA Grapalat" w:hAnsi="GHEA Grapalat"/>
          <w:bCs/>
          <w:iCs/>
          <w:lang w:val="hy-AM"/>
        </w:rPr>
        <w:t xml:space="preserve"> մլրդ դրամ: Մասնավորապես՝ ԱԶԲ աջակցությամբ իրականացվող Հյուսիս-հարավ միջանցքի զարգացման վարկային ծրագրի 2-րդ տրանշի շրջանակներում օգտագործվել է նախատեսված միջոցների </w:t>
      </w:r>
      <w:r w:rsidR="002A3FED" w:rsidRPr="00A15919">
        <w:rPr>
          <w:rFonts w:ascii="GHEA Grapalat" w:hAnsi="GHEA Grapalat"/>
          <w:bCs/>
          <w:iCs/>
          <w:lang w:val="hy-AM"/>
        </w:rPr>
        <w:t>99.4</w:t>
      </w:r>
      <w:r w:rsidRPr="00A15919">
        <w:rPr>
          <w:rFonts w:ascii="GHEA Grapalat" w:hAnsi="GHEA Grapalat"/>
          <w:bCs/>
          <w:iCs/>
          <w:lang w:val="hy-AM"/>
        </w:rPr>
        <w:t>%-ը՝ 1</w:t>
      </w:r>
      <w:r w:rsidR="002A3FED" w:rsidRPr="00A15919">
        <w:rPr>
          <w:rFonts w:ascii="GHEA Grapalat" w:hAnsi="GHEA Grapalat"/>
          <w:bCs/>
          <w:iCs/>
          <w:lang w:val="hy-AM"/>
        </w:rPr>
        <w:t>3</w:t>
      </w:r>
      <w:r w:rsidRPr="00A15919">
        <w:rPr>
          <w:rFonts w:ascii="GHEA Grapalat" w:hAnsi="GHEA Grapalat"/>
          <w:bCs/>
          <w:iCs/>
          <w:lang w:val="hy-AM"/>
        </w:rPr>
        <w:t>.</w:t>
      </w:r>
      <w:r w:rsidR="002A3FED" w:rsidRPr="00A15919">
        <w:rPr>
          <w:rFonts w:ascii="GHEA Grapalat" w:hAnsi="GHEA Grapalat"/>
          <w:bCs/>
          <w:iCs/>
          <w:lang w:val="hy-AM"/>
        </w:rPr>
        <w:t>7</w:t>
      </w:r>
      <w:r w:rsidRPr="00A15919">
        <w:rPr>
          <w:rFonts w:ascii="GHEA Grapalat" w:hAnsi="GHEA Grapalat"/>
          <w:bCs/>
          <w:iCs/>
          <w:lang w:val="hy-AM"/>
        </w:rPr>
        <w:t xml:space="preserve"> մլրդ դրամ:</w:t>
      </w:r>
      <w:r w:rsidRPr="00A15919">
        <w:rPr>
          <w:rFonts w:ascii="GHEA Grapalat" w:hAnsi="GHEA Grapalat" w:cs="GHEA Grapalat"/>
          <w:lang w:val="hy-AM"/>
        </w:rPr>
        <w:t xml:space="preserve"> </w:t>
      </w:r>
      <w:r w:rsidRPr="004D2740">
        <w:rPr>
          <w:rFonts w:ascii="GHEA Grapalat" w:eastAsia="Times New Roman" w:hAnsi="GHEA Grapalat"/>
          <w:noProof/>
          <w:lang w:val="hy-AM"/>
        </w:rPr>
        <w:t>Ծրագրի</w:t>
      </w:r>
      <w:r w:rsidRPr="00A15919">
        <w:rPr>
          <w:rFonts w:ascii="GHEA Grapalat" w:hAnsi="GHEA Grapalat"/>
          <w:bCs/>
          <w:iCs/>
          <w:lang w:val="hy-AM"/>
        </w:rPr>
        <w:t xml:space="preserve"> շրջանակներում շարունակվել և ավարտվել են Հյուսիս-հարավ ճանապարհային միջանցքի մաս հանդիսացող</w:t>
      </w:r>
      <w:r w:rsidR="00C51DA7" w:rsidRPr="00B86AA3">
        <w:rPr>
          <w:rFonts w:ascii="GHEA Grapalat" w:hAnsi="GHEA Grapalat"/>
          <w:bCs/>
          <w:iCs/>
          <w:lang w:val="hy-AM"/>
        </w:rPr>
        <w:t>՝</w:t>
      </w:r>
      <w:r w:rsidRPr="00A15919">
        <w:rPr>
          <w:rFonts w:ascii="GHEA Grapalat" w:hAnsi="GHEA Grapalat"/>
          <w:bCs/>
          <w:iCs/>
          <w:lang w:val="hy-AM"/>
        </w:rPr>
        <w:t xml:space="preserve"> Աշտարակ-Թալին 42</w:t>
      </w:r>
      <w:r w:rsidRPr="00A15919">
        <w:rPr>
          <w:rFonts w:ascii="Calibri" w:hAnsi="Calibri" w:cs="Calibri"/>
          <w:bCs/>
          <w:iCs/>
          <w:lang w:val="hy-AM"/>
        </w:rPr>
        <w:t> </w:t>
      </w:r>
      <w:r w:rsidRPr="00A15919">
        <w:rPr>
          <w:rFonts w:ascii="GHEA Grapalat" w:hAnsi="GHEA Grapalat"/>
          <w:bCs/>
          <w:iCs/>
          <w:lang w:val="hy-AM"/>
        </w:rPr>
        <w:t>կմ ընդհանուր երկարությամբ հատվածի կառուցման աշխատանքները: Ճանապարհը հանձնվել է շահագործման:</w:t>
      </w:r>
      <w:r w:rsidR="002A3FED" w:rsidRPr="00A15919">
        <w:rPr>
          <w:rFonts w:ascii="GHEA Grapalat" w:hAnsi="GHEA Grapalat"/>
          <w:bCs/>
          <w:iCs/>
          <w:lang w:val="hy-AM"/>
        </w:rPr>
        <w:t xml:space="preserve"> </w:t>
      </w:r>
      <w:r w:rsidRPr="00A15919">
        <w:rPr>
          <w:rFonts w:ascii="GHEA Grapalat" w:hAnsi="GHEA Grapalat"/>
          <w:bCs/>
          <w:iCs/>
          <w:lang w:val="hy-AM"/>
        </w:rPr>
        <w:t>Ծրագրի շրջանակներում իրականացվել են նաև պահպանման ծախսեր, տարեկան ֆինանսական աուդիտ, ՀՕՏԾ</w:t>
      </w:r>
      <w:r w:rsidRPr="00A15919">
        <w:rPr>
          <w:rFonts w:ascii="GHEA Grapalat" w:hAnsi="GHEA Grapalat"/>
          <w:bCs/>
          <w:iCs/>
          <w:lang w:val="de-DE"/>
        </w:rPr>
        <w:t>-</w:t>
      </w:r>
      <w:r w:rsidRPr="00A15919">
        <w:rPr>
          <w:rFonts w:ascii="GHEA Grapalat" w:hAnsi="GHEA Grapalat"/>
          <w:bCs/>
          <w:iCs/>
          <w:lang w:val="hy-AM"/>
        </w:rPr>
        <w:t>ի</w:t>
      </w:r>
      <w:r w:rsidRPr="00A15919">
        <w:rPr>
          <w:rFonts w:ascii="GHEA Grapalat" w:hAnsi="GHEA Grapalat"/>
          <w:bCs/>
          <w:iCs/>
          <w:lang w:val="de-DE"/>
        </w:rPr>
        <w:t xml:space="preserve"> </w:t>
      </w:r>
      <w:r w:rsidRPr="00A15919">
        <w:rPr>
          <w:rFonts w:ascii="GHEA Grapalat" w:hAnsi="GHEA Grapalat"/>
          <w:bCs/>
          <w:iCs/>
          <w:lang w:val="hy-AM"/>
        </w:rPr>
        <w:t>գծով</w:t>
      </w:r>
      <w:r w:rsidRPr="00A15919">
        <w:rPr>
          <w:rFonts w:ascii="GHEA Grapalat" w:hAnsi="GHEA Grapalat"/>
          <w:bCs/>
          <w:iCs/>
          <w:lang w:val="de-DE"/>
        </w:rPr>
        <w:t xml:space="preserve"> </w:t>
      </w:r>
      <w:r w:rsidRPr="00A15919">
        <w:rPr>
          <w:rFonts w:ascii="GHEA Grapalat" w:hAnsi="GHEA Grapalat"/>
          <w:bCs/>
          <w:iCs/>
          <w:lang w:val="hy-AM"/>
        </w:rPr>
        <w:t>օտարումների</w:t>
      </w:r>
      <w:r w:rsidRPr="00A15919">
        <w:rPr>
          <w:rFonts w:ascii="GHEA Grapalat" w:hAnsi="GHEA Grapalat"/>
          <w:bCs/>
          <w:iCs/>
          <w:lang w:val="de-DE"/>
        </w:rPr>
        <w:t xml:space="preserve">, </w:t>
      </w:r>
      <w:r w:rsidRPr="00A15919">
        <w:rPr>
          <w:rFonts w:ascii="GHEA Grapalat" w:hAnsi="GHEA Grapalat"/>
          <w:bCs/>
          <w:iCs/>
          <w:lang w:val="hy-AM"/>
        </w:rPr>
        <w:t>գրանցումների</w:t>
      </w:r>
      <w:r w:rsidRPr="00A15919">
        <w:rPr>
          <w:rFonts w:ascii="GHEA Grapalat" w:hAnsi="GHEA Grapalat"/>
          <w:bCs/>
          <w:iCs/>
          <w:lang w:val="de-DE"/>
        </w:rPr>
        <w:t xml:space="preserve"> </w:t>
      </w:r>
      <w:r w:rsidRPr="00A15919">
        <w:rPr>
          <w:rFonts w:ascii="GHEA Grapalat" w:hAnsi="GHEA Grapalat"/>
          <w:bCs/>
          <w:iCs/>
          <w:lang w:val="hy-AM"/>
        </w:rPr>
        <w:t>և</w:t>
      </w:r>
      <w:r w:rsidRPr="00A15919">
        <w:rPr>
          <w:rFonts w:ascii="GHEA Grapalat" w:hAnsi="GHEA Grapalat"/>
          <w:bCs/>
          <w:iCs/>
          <w:lang w:val="de-DE"/>
        </w:rPr>
        <w:t xml:space="preserve"> </w:t>
      </w:r>
      <w:r w:rsidRPr="00A15919">
        <w:rPr>
          <w:rFonts w:ascii="GHEA Grapalat" w:hAnsi="GHEA Grapalat"/>
          <w:bCs/>
          <w:iCs/>
          <w:lang w:val="hy-AM"/>
        </w:rPr>
        <w:t>այլ</w:t>
      </w:r>
      <w:r w:rsidRPr="00A15919">
        <w:rPr>
          <w:rFonts w:ascii="GHEA Grapalat" w:hAnsi="GHEA Grapalat"/>
          <w:bCs/>
          <w:iCs/>
          <w:lang w:val="de-DE"/>
        </w:rPr>
        <w:t xml:space="preserve"> </w:t>
      </w:r>
      <w:r w:rsidRPr="00A15919">
        <w:rPr>
          <w:rFonts w:ascii="GHEA Grapalat" w:hAnsi="GHEA Grapalat"/>
          <w:bCs/>
          <w:iCs/>
          <w:lang w:val="hy-AM"/>
        </w:rPr>
        <w:t>պարտադիր</w:t>
      </w:r>
      <w:r w:rsidRPr="00A15919">
        <w:rPr>
          <w:rFonts w:ascii="GHEA Grapalat" w:hAnsi="GHEA Grapalat"/>
          <w:bCs/>
          <w:iCs/>
          <w:lang w:val="de-DE"/>
        </w:rPr>
        <w:t xml:space="preserve"> </w:t>
      </w:r>
      <w:r w:rsidRPr="00A15919">
        <w:rPr>
          <w:rFonts w:ascii="GHEA Grapalat" w:hAnsi="GHEA Grapalat"/>
          <w:bCs/>
          <w:iCs/>
          <w:lang w:val="hy-AM"/>
        </w:rPr>
        <w:t xml:space="preserve">վճարներ, ինչպես նաև </w:t>
      </w:r>
      <w:r w:rsidRPr="00A15919">
        <w:rPr>
          <w:rFonts w:ascii="GHEA Grapalat" w:hAnsi="GHEA Grapalat" w:cs="GHEA Grapalat"/>
          <w:bCs/>
          <w:iCs/>
          <w:lang w:val="hy-AM"/>
        </w:rPr>
        <w:t>շինարարական աշխատանքների տեխնիկական հսկողության ծառայությունը</w:t>
      </w:r>
      <w:r w:rsidRPr="00A15919">
        <w:rPr>
          <w:rFonts w:ascii="GHEA Grapalat" w:hAnsi="GHEA Grapalat"/>
          <w:bCs/>
          <w:iCs/>
          <w:lang w:val="hy-AM"/>
        </w:rPr>
        <w:t>:</w:t>
      </w:r>
    </w:p>
    <w:p w14:paraId="44C4D81F" w14:textId="78963D6B" w:rsidR="00DD5511" w:rsidRPr="00A15919" w:rsidRDefault="00DD5511" w:rsidP="004D2740">
      <w:pPr>
        <w:pStyle w:val="ListParagraph"/>
        <w:spacing w:after="0" w:line="276" w:lineRule="auto"/>
        <w:ind w:left="0" w:firstLine="567"/>
        <w:jc w:val="both"/>
        <w:rPr>
          <w:rFonts w:ascii="GHEA Grapalat" w:hAnsi="GHEA Grapalat" w:cs="GHEA Grapalat"/>
          <w:bCs/>
          <w:iCs/>
          <w:lang w:val="hy-AM"/>
        </w:rPr>
      </w:pPr>
      <w:r w:rsidRPr="00A15919">
        <w:rPr>
          <w:rFonts w:ascii="GHEA Grapalat" w:hAnsi="GHEA Grapalat" w:cs="GHEA Grapalat"/>
          <w:bCs/>
          <w:iCs/>
          <w:lang w:val="hy-AM"/>
        </w:rPr>
        <w:t>ԱԶԲ աջակցությամբ իրականացվող Հյուսիս-հարավ միջանցքի զարգացման վարկային ծրագրի 3-րդ տրանշի շրջանակներում</w:t>
      </w:r>
      <w:r w:rsidRPr="00A15919">
        <w:rPr>
          <w:rFonts w:ascii="GHEA Grapalat" w:hAnsi="GHEA Grapalat"/>
          <w:lang w:val="hy-AM"/>
        </w:rPr>
        <w:t xml:space="preserve"> </w:t>
      </w:r>
      <w:r w:rsidRPr="00A15919">
        <w:rPr>
          <w:rFonts w:ascii="GHEA Grapalat" w:hAnsi="GHEA Grapalat" w:cs="GHEA Grapalat"/>
          <w:bCs/>
          <w:iCs/>
          <w:lang w:val="hy-AM"/>
        </w:rPr>
        <w:t xml:space="preserve">իրականացվել են Թալին-Լանջիկ ճանապարհահատվածի վերջնական ընդունման աշխատանքները, մասնավորապես՝ թերությունների վերացման հետ կապված: Ծրագրի շրջանակներում իրականացվել են տրանշ 3-ի Թալին-Գյումրի հատվածի հաղորդակցուղիների տեղափոխման շինարարական աշխատանքների վերջնականացման, ինչպես նաև ծրագրի 3-րդ տրանշերի շրջանակներում ԾԻԳ-ի պահպանման ծախսերը, տարեկան ֆինանսական աուդիտը, շինարարական աշխատանքների տեխնիկական հսկողությունը, ՀՕՏԾ խորհրդատվական և արտաքին մոնիտորինգի ծառայությունները, հաղորդակցուղիների տեղափոխման տեխնիկական և հեղինակային հսկողության ծառայությունները: Նշված աշխատանքների համար օգտագործվել է նախատեսված միջոցների 83.5%-ը՝ 224.9 մլն դրամ, ինչը պայմանավորված է հիմնականում </w:t>
      </w:r>
      <w:r w:rsidRPr="00B97ADF">
        <w:rPr>
          <w:rFonts w:ascii="GHEA Grapalat" w:hAnsi="GHEA Grapalat" w:cs="GHEA Grapalat"/>
          <w:bCs/>
          <w:iCs/>
          <w:lang w:val="hy-AM"/>
        </w:rPr>
        <w:t>շին</w:t>
      </w:r>
      <w:r w:rsidR="00694E21" w:rsidRPr="00B86AA3">
        <w:rPr>
          <w:rFonts w:ascii="GHEA Grapalat" w:hAnsi="GHEA Grapalat" w:cs="GHEA Grapalat"/>
          <w:bCs/>
          <w:iCs/>
          <w:lang w:val="hy-AM"/>
        </w:rPr>
        <w:t xml:space="preserve">արարական </w:t>
      </w:r>
      <w:r w:rsidRPr="00B97ADF">
        <w:rPr>
          <w:rFonts w:ascii="GHEA Grapalat" w:hAnsi="GHEA Grapalat" w:cs="GHEA Grapalat"/>
          <w:bCs/>
          <w:iCs/>
          <w:lang w:val="hy-AM"/>
        </w:rPr>
        <w:t>աշխատանքների ամփոփման արդյունքում ծավալների կր</w:t>
      </w:r>
      <w:r w:rsidR="003E3ACE" w:rsidRPr="00B97ADF">
        <w:rPr>
          <w:rFonts w:ascii="GHEA Grapalat" w:hAnsi="GHEA Grapalat" w:cs="GHEA Grapalat"/>
          <w:bCs/>
          <w:iCs/>
          <w:lang w:val="hy-AM"/>
        </w:rPr>
        <w:t>ճ</w:t>
      </w:r>
      <w:r w:rsidRPr="00B97ADF">
        <w:rPr>
          <w:rFonts w:ascii="GHEA Grapalat" w:hAnsi="GHEA Grapalat" w:cs="GHEA Grapalat"/>
          <w:bCs/>
          <w:iCs/>
          <w:lang w:val="hy-AM"/>
        </w:rPr>
        <w:t>ատմամբ:</w:t>
      </w:r>
    </w:p>
    <w:p w14:paraId="4EA3F36E" w14:textId="6FEF34B2" w:rsidR="00DD5511" w:rsidRPr="00A15919" w:rsidRDefault="00DD5511" w:rsidP="004D2740">
      <w:pPr>
        <w:pStyle w:val="ListParagraph"/>
        <w:spacing w:after="0" w:line="276" w:lineRule="auto"/>
        <w:ind w:left="0" w:firstLine="567"/>
        <w:jc w:val="both"/>
        <w:rPr>
          <w:rFonts w:ascii="GHEA Grapalat" w:hAnsi="GHEA Grapalat" w:cs="GHEA Grapalat"/>
          <w:bCs/>
          <w:iCs/>
          <w:lang w:val="hy-AM"/>
        </w:rPr>
      </w:pPr>
      <w:r w:rsidRPr="00A15919">
        <w:rPr>
          <w:rFonts w:ascii="GHEA Grapalat" w:hAnsi="GHEA Grapalat" w:cs="GHEA Grapalat"/>
          <w:bCs/>
          <w:iCs/>
          <w:lang w:val="hy-AM"/>
        </w:rPr>
        <w:t xml:space="preserve"> </w:t>
      </w:r>
      <w:r w:rsidR="00694E21" w:rsidRPr="00B86AA3">
        <w:rPr>
          <w:rFonts w:ascii="GHEA Grapalat" w:hAnsi="GHEA Grapalat" w:cs="GHEA Grapalat"/>
          <w:bCs/>
          <w:iCs/>
          <w:lang w:val="hy-AM"/>
        </w:rPr>
        <w:t>ԿԶԵՀ</w:t>
      </w:r>
      <w:r w:rsidRPr="00A15919">
        <w:rPr>
          <w:rFonts w:ascii="GHEA Grapalat" w:hAnsi="GHEA Grapalat" w:cs="GHEA Grapalat"/>
          <w:bCs/>
          <w:iCs/>
          <w:lang w:val="hy-AM"/>
        </w:rPr>
        <w:t xml:space="preserve"> աջակցությամբ իրականացվող Հյուսիս-հարավ միջանցքի զարգացման ծրագրի շրջանակներում իրականացվել է 32 կմ ընդհանուր երկարությամբ Ագարակ (ԻԻՀ-ի սահման)-Վարդանիձոր-Քաջարանի թունելի ելք հատվածի շինարարությունը, ինչպես նաև ծրագրի տեխնիկական և հեղինակային </w:t>
      </w:r>
      <w:r w:rsidRPr="004D2740">
        <w:rPr>
          <w:rFonts w:ascii="GHEA Grapalat" w:eastAsia="Times New Roman" w:hAnsi="GHEA Grapalat"/>
          <w:noProof/>
          <w:lang w:val="hy-AM"/>
        </w:rPr>
        <w:t>հսկողությունները</w:t>
      </w:r>
      <w:r w:rsidRPr="00A15919">
        <w:rPr>
          <w:rFonts w:ascii="GHEA Grapalat" w:hAnsi="GHEA Grapalat" w:cs="GHEA Grapalat"/>
          <w:bCs/>
          <w:iCs/>
          <w:lang w:val="hy-AM"/>
        </w:rPr>
        <w:t>։ Ծրագրի շրջանակներում ծախսերը կազմել են 20.2</w:t>
      </w:r>
      <w:r w:rsidR="00073A4F" w:rsidRPr="00B86AA3">
        <w:rPr>
          <w:rFonts w:ascii="Calibri" w:hAnsi="Calibri" w:cs="Calibri"/>
          <w:bCs/>
          <w:iCs/>
          <w:lang w:val="hy-AM"/>
        </w:rPr>
        <w:t> </w:t>
      </w:r>
      <w:r w:rsidRPr="00A15919">
        <w:rPr>
          <w:rFonts w:ascii="GHEA Grapalat" w:hAnsi="GHEA Grapalat" w:cs="GHEA Grapalat"/>
          <w:bCs/>
          <w:iCs/>
          <w:lang w:val="hy-AM"/>
        </w:rPr>
        <w:t>մլրդ դրամ կամ ծրագրված ցուցանիշի 99.5%-</w:t>
      </w:r>
      <w:r w:rsidR="00694E21">
        <w:rPr>
          <w:rFonts w:ascii="GHEA Grapalat" w:hAnsi="GHEA Grapalat" w:cs="GHEA Grapalat"/>
          <w:bCs/>
          <w:iCs/>
          <w:lang w:val="hy-AM"/>
        </w:rPr>
        <w:t>ը</w:t>
      </w:r>
      <w:r w:rsidRPr="00A15919">
        <w:rPr>
          <w:rFonts w:ascii="GHEA Grapalat" w:hAnsi="GHEA Grapalat" w:cs="GHEA Grapalat"/>
          <w:bCs/>
          <w:iCs/>
          <w:lang w:val="hy-AM"/>
        </w:rPr>
        <w:t>:</w:t>
      </w:r>
      <w:r w:rsidR="00522792" w:rsidRPr="00A15919">
        <w:rPr>
          <w:rFonts w:ascii="GHEA Grapalat" w:hAnsi="GHEA Grapalat" w:cs="GHEA Grapalat"/>
          <w:bCs/>
          <w:iCs/>
          <w:lang w:val="hy-AM"/>
        </w:rPr>
        <w:t xml:space="preserve"> 2024թ. համեմատ </w:t>
      </w:r>
      <w:r w:rsidR="00694E21" w:rsidRPr="00B86AA3">
        <w:rPr>
          <w:rFonts w:ascii="GHEA Grapalat" w:hAnsi="GHEA Grapalat" w:cs="GHEA Grapalat"/>
          <w:bCs/>
          <w:iCs/>
          <w:lang w:val="hy-AM"/>
        </w:rPr>
        <w:t xml:space="preserve">ծախսերի </w:t>
      </w:r>
      <w:r w:rsidR="007139AF" w:rsidRPr="00B86AA3">
        <w:rPr>
          <w:rFonts w:ascii="GHEA Grapalat" w:hAnsi="GHEA Grapalat" w:cs="GHEA Grapalat"/>
          <w:bCs/>
          <w:iCs/>
          <w:lang w:val="hy-AM"/>
        </w:rPr>
        <w:t>83.5%</w:t>
      </w:r>
      <w:r w:rsidR="00522792" w:rsidRPr="00A15919">
        <w:rPr>
          <w:rFonts w:ascii="GHEA Grapalat" w:hAnsi="GHEA Grapalat" w:cs="GHEA Grapalat"/>
          <w:bCs/>
          <w:iCs/>
          <w:lang w:val="hy-AM"/>
        </w:rPr>
        <w:t xml:space="preserve"> աճը պայմանավորված է այն հանգամանքով, որ նախորդ տարի տրամադրվել է</w:t>
      </w:r>
      <w:r w:rsidR="007139AF" w:rsidRPr="00B86AA3">
        <w:rPr>
          <w:rFonts w:ascii="GHEA Grapalat" w:hAnsi="GHEA Grapalat" w:cs="GHEA Grapalat"/>
          <w:bCs/>
          <w:iCs/>
          <w:lang w:val="hy-AM"/>
        </w:rPr>
        <w:t>ր</w:t>
      </w:r>
      <w:r w:rsidR="00522792" w:rsidRPr="00A15919">
        <w:rPr>
          <w:rFonts w:ascii="GHEA Grapalat" w:hAnsi="GHEA Grapalat" w:cs="GHEA Grapalat"/>
          <w:bCs/>
          <w:iCs/>
          <w:lang w:val="hy-AM"/>
        </w:rPr>
        <w:t xml:space="preserve"> միայն շինարարության գծով կանխավճար, իսկ շինարարական </w:t>
      </w:r>
      <w:r w:rsidR="007139AF">
        <w:rPr>
          <w:rFonts w:ascii="GHEA Grapalat" w:hAnsi="GHEA Grapalat" w:cs="GHEA Grapalat"/>
          <w:bCs/>
          <w:iCs/>
          <w:lang w:val="hy-AM"/>
        </w:rPr>
        <w:t>աշխատանքներն</w:t>
      </w:r>
      <w:r w:rsidR="00522792" w:rsidRPr="00A15919">
        <w:rPr>
          <w:rFonts w:ascii="GHEA Grapalat" w:hAnsi="GHEA Grapalat" w:cs="GHEA Grapalat"/>
          <w:bCs/>
          <w:iCs/>
          <w:lang w:val="hy-AM"/>
        </w:rPr>
        <w:t xml:space="preserve"> իրականացվել են 2025թ.։</w:t>
      </w:r>
    </w:p>
    <w:p w14:paraId="02BE9875" w14:textId="470A2288" w:rsidR="00DD5511" w:rsidRPr="00A15919" w:rsidRDefault="00993222" w:rsidP="004D2740">
      <w:pPr>
        <w:pStyle w:val="ListParagraph"/>
        <w:spacing w:after="0" w:line="276" w:lineRule="auto"/>
        <w:ind w:left="0" w:firstLine="567"/>
        <w:jc w:val="both"/>
        <w:rPr>
          <w:rFonts w:ascii="GHEA Grapalat" w:hAnsi="GHEA Grapalat" w:cs="GHEA Grapalat"/>
          <w:bCs/>
          <w:iCs/>
          <w:lang w:val="hy-AM"/>
        </w:rPr>
      </w:pPr>
      <w:r w:rsidRPr="00B86AA3">
        <w:rPr>
          <w:rFonts w:ascii="GHEA Grapalat" w:hAnsi="GHEA Grapalat" w:cs="GHEA Grapalat"/>
          <w:bCs/>
          <w:iCs/>
          <w:lang w:val="hy-AM"/>
        </w:rPr>
        <w:t xml:space="preserve">ԿԶԵՀ </w:t>
      </w:r>
      <w:r w:rsidR="00DD5511" w:rsidRPr="00B97ADF">
        <w:rPr>
          <w:rFonts w:ascii="GHEA Grapalat" w:hAnsi="GHEA Grapalat" w:cs="GHEA Grapalat"/>
          <w:bCs/>
          <w:iCs/>
          <w:lang w:val="hy-AM"/>
        </w:rPr>
        <w:t>աջակցությամբ իրականացվող Հյուսիս-հարավ միջանցքի զարգացման ծրագրի</w:t>
      </w:r>
      <w:r w:rsidR="00DD5511" w:rsidRPr="00A15919">
        <w:rPr>
          <w:rFonts w:ascii="GHEA Grapalat" w:hAnsi="GHEA Grapalat" w:cs="GHEA Grapalat"/>
          <w:bCs/>
          <w:iCs/>
          <w:lang w:val="hy-AM"/>
        </w:rPr>
        <w:t xml:space="preserve"> շրջանակներում 2025թ. մեկնարկել է 7 կմ ընդհանուր երկարությամբ Քաջարանի թունելի և 4 կմ մոտեցումների կառուց</w:t>
      </w:r>
      <w:r w:rsidR="00C00574" w:rsidRPr="00B86AA3">
        <w:rPr>
          <w:rFonts w:ascii="GHEA Grapalat" w:hAnsi="GHEA Grapalat" w:cs="GHEA Grapalat"/>
          <w:bCs/>
          <w:iCs/>
          <w:lang w:val="hy-AM"/>
        </w:rPr>
        <w:t>ման</w:t>
      </w:r>
      <w:r w:rsidR="00DD5511" w:rsidRPr="00A15919">
        <w:rPr>
          <w:rFonts w:ascii="GHEA Grapalat" w:hAnsi="GHEA Grapalat" w:cs="GHEA Grapalat"/>
          <w:bCs/>
          <w:iCs/>
          <w:lang w:val="hy-AM"/>
        </w:rPr>
        <w:t xml:space="preserve"> ծրագիրը, մասնավորապես՝ շինարարական ընկերության և տեխնիկական հսկողի ընտրության մրցութային գործընթացները։ Ծրագրի շրջանակներում ծախսերը կազմել են 42</w:t>
      </w:r>
      <w:r w:rsidR="005A6AFE" w:rsidRPr="00A15919">
        <w:rPr>
          <w:rFonts w:ascii="GHEA Grapalat" w:hAnsi="GHEA Grapalat" w:cs="GHEA Grapalat"/>
          <w:bCs/>
          <w:iCs/>
          <w:lang w:val="hy-AM"/>
        </w:rPr>
        <w:t>.</w:t>
      </w:r>
      <w:r w:rsidR="00DD5511" w:rsidRPr="00A15919">
        <w:rPr>
          <w:rFonts w:ascii="GHEA Grapalat" w:hAnsi="GHEA Grapalat" w:cs="GHEA Grapalat"/>
          <w:bCs/>
          <w:iCs/>
          <w:lang w:val="hy-AM"/>
        </w:rPr>
        <w:t>1 մլն դրամ կամ ծրագրված ցուցանիշի 24</w:t>
      </w:r>
      <w:r w:rsidR="005A6AFE" w:rsidRPr="00A15919">
        <w:rPr>
          <w:rFonts w:ascii="GHEA Grapalat" w:hAnsi="GHEA Grapalat" w:cs="GHEA Grapalat"/>
          <w:bCs/>
          <w:iCs/>
          <w:lang w:val="hy-AM"/>
        </w:rPr>
        <w:t>.</w:t>
      </w:r>
      <w:r w:rsidR="00DD5511" w:rsidRPr="00A15919">
        <w:rPr>
          <w:rFonts w:ascii="GHEA Grapalat" w:hAnsi="GHEA Grapalat" w:cs="GHEA Grapalat"/>
          <w:bCs/>
          <w:iCs/>
          <w:lang w:val="hy-AM"/>
        </w:rPr>
        <w:t xml:space="preserve">2%-ը: Շեղումը պայմանավորված է այն հանգամանքով, որ </w:t>
      </w:r>
      <w:r w:rsidR="00DD5511" w:rsidRPr="00A15919">
        <w:rPr>
          <w:rFonts w:ascii="GHEA Grapalat" w:hAnsi="GHEA Grapalat" w:cs="GHEA Grapalat"/>
          <w:bCs/>
          <w:iCs/>
          <w:lang w:val="hy-AM"/>
        </w:rPr>
        <w:lastRenderedPageBreak/>
        <w:t xml:space="preserve">ուղղիչ գործողությունների պլանի </w:t>
      </w:r>
      <w:r w:rsidR="00DD5511" w:rsidRPr="004D2740">
        <w:rPr>
          <w:rFonts w:ascii="GHEA Grapalat" w:eastAsia="Times New Roman" w:hAnsi="GHEA Grapalat"/>
          <w:noProof/>
          <w:lang w:val="hy-AM"/>
        </w:rPr>
        <w:t>հաստատման</w:t>
      </w:r>
      <w:r w:rsidR="00DD5511" w:rsidRPr="00A15919">
        <w:rPr>
          <w:rFonts w:ascii="GHEA Grapalat" w:hAnsi="GHEA Grapalat" w:cs="GHEA Grapalat"/>
          <w:bCs/>
          <w:iCs/>
          <w:lang w:val="hy-AM"/>
        </w:rPr>
        <w:t xml:space="preserve"> գործընթացի ձգձգման պատճառով ՀՕՏԾ գործընթացը չի իրականացվել և տեղափոխվել է հաջորդ տարի, իսկ ֆինանսական աուդիտի և պահպանման ծախսերի որոշ պայմանագրեր </w:t>
      </w:r>
      <w:r w:rsidR="00C00574">
        <w:rPr>
          <w:rFonts w:ascii="GHEA Grapalat" w:hAnsi="GHEA Grapalat" w:cs="GHEA Grapalat"/>
          <w:bCs/>
          <w:iCs/>
          <w:lang w:val="hy-AM"/>
        </w:rPr>
        <w:t>գտնվ</w:t>
      </w:r>
      <w:r w:rsidR="00C00574" w:rsidRPr="001C729C">
        <w:rPr>
          <w:rFonts w:ascii="GHEA Grapalat" w:hAnsi="GHEA Grapalat" w:cs="GHEA Grapalat"/>
          <w:bCs/>
          <w:iCs/>
          <w:lang w:val="hy-AM"/>
        </w:rPr>
        <w:t>ել</w:t>
      </w:r>
      <w:r w:rsidR="00DD5511" w:rsidRPr="00A15919">
        <w:rPr>
          <w:rFonts w:ascii="GHEA Grapalat" w:hAnsi="GHEA Grapalat" w:cs="GHEA Grapalat"/>
          <w:bCs/>
          <w:iCs/>
          <w:lang w:val="hy-AM"/>
        </w:rPr>
        <w:t xml:space="preserve"> են կնքման փուլում:</w:t>
      </w:r>
    </w:p>
    <w:p w14:paraId="63FC53FD" w14:textId="03B04B66" w:rsidR="00A15919" w:rsidRPr="00BB7002" w:rsidRDefault="00284FD2" w:rsidP="004D2740">
      <w:pPr>
        <w:pStyle w:val="ListParagraph"/>
        <w:spacing w:after="0" w:line="276" w:lineRule="auto"/>
        <w:ind w:left="0" w:firstLine="567"/>
        <w:jc w:val="both"/>
        <w:rPr>
          <w:rFonts w:ascii="GHEA Grapalat" w:hAnsi="GHEA Grapalat"/>
          <w:lang w:val="hy-AM"/>
        </w:rPr>
      </w:pPr>
      <w:r w:rsidRPr="00A15919">
        <w:rPr>
          <w:rFonts w:ascii="GHEA Grapalat" w:hAnsi="GHEA Grapalat" w:cs="GHEA Grapalat"/>
          <w:lang w:val="hy-AM"/>
        </w:rPr>
        <w:t>202</w:t>
      </w:r>
      <w:r w:rsidR="00E35EAA" w:rsidRPr="00A15919">
        <w:rPr>
          <w:rFonts w:ascii="GHEA Grapalat" w:hAnsi="GHEA Grapalat" w:cs="GHEA Grapalat"/>
          <w:lang w:val="hy-AM"/>
        </w:rPr>
        <w:t>4</w:t>
      </w:r>
      <w:r w:rsidRPr="00A15919">
        <w:rPr>
          <w:rFonts w:ascii="GHEA Grapalat" w:hAnsi="GHEA Grapalat" w:cs="GHEA Grapalat"/>
          <w:lang w:val="hy-AM"/>
        </w:rPr>
        <w:t xml:space="preserve">թ. համեմատ </w:t>
      </w:r>
      <w:r w:rsidRPr="004D2740">
        <w:rPr>
          <w:rFonts w:ascii="GHEA Grapalat" w:eastAsia="Times New Roman" w:hAnsi="GHEA Grapalat"/>
          <w:noProof/>
          <w:lang w:val="hy-AM"/>
        </w:rPr>
        <w:t>Ճանապարհային</w:t>
      </w:r>
      <w:r w:rsidRPr="00A15919">
        <w:rPr>
          <w:rFonts w:ascii="GHEA Grapalat" w:hAnsi="GHEA Grapalat" w:cs="GHEA Grapalat"/>
          <w:lang w:val="hy-AM"/>
        </w:rPr>
        <w:t xml:space="preserve"> ցանցի բարելավման ծրագրի </w:t>
      </w:r>
      <w:r w:rsidRPr="00A15919">
        <w:rPr>
          <w:rFonts w:ascii="GHEA Grapalat" w:hAnsi="GHEA Grapalat" w:cs="Sylfaen"/>
          <w:lang w:val="hy-AM"/>
        </w:rPr>
        <w:t>շրջանակներում</w:t>
      </w:r>
      <w:r w:rsidRPr="00A15919">
        <w:rPr>
          <w:rFonts w:ascii="GHEA Grapalat" w:hAnsi="GHEA Grapalat" w:cs="GHEA Grapalat"/>
          <w:lang w:val="hy-AM"/>
        </w:rPr>
        <w:t xml:space="preserve"> կատարված</w:t>
      </w:r>
      <w:r w:rsidR="003B7F3F" w:rsidRPr="00A15919">
        <w:rPr>
          <w:rFonts w:ascii="GHEA Grapalat" w:hAnsi="GHEA Grapalat" w:cs="GHEA Grapalat"/>
          <w:lang w:val="hy-AM"/>
        </w:rPr>
        <w:t xml:space="preserve"> </w:t>
      </w:r>
      <w:r w:rsidRPr="00A15919">
        <w:rPr>
          <w:rFonts w:ascii="GHEA Grapalat" w:hAnsi="GHEA Grapalat" w:cs="GHEA Grapalat"/>
          <w:lang w:val="hy-AM"/>
        </w:rPr>
        <w:t>ծախսեր</w:t>
      </w:r>
      <w:r w:rsidR="002A3FED" w:rsidRPr="00A15919">
        <w:rPr>
          <w:rFonts w:ascii="GHEA Grapalat" w:hAnsi="GHEA Grapalat" w:cs="GHEA Grapalat"/>
          <w:lang w:val="hy-AM"/>
        </w:rPr>
        <w:t>ը</w:t>
      </w:r>
      <w:r w:rsidRPr="00A15919">
        <w:rPr>
          <w:rFonts w:ascii="GHEA Grapalat" w:hAnsi="GHEA Grapalat" w:cs="GHEA Grapalat"/>
          <w:lang w:val="hy-AM"/>
        </w:rPr>
        <w:t xml:space="preserve"> </w:t>
      </w:r>
      <w:r w:rsidR="002A3FED" w:rsidRPr="00A15919">
        <w:rPr>
          <w:rFonts w:ascii="GHEA Grapalat" w:hAnsi="GHEA Grapalat" w:cs="GHEA Grapalat"/>
          <w:lang w:val="hy-AM"/>
        </w:rPr>
        <w:t>նվազ</w:t>
      </w:r>
      <w:r w:rsidRPr="00A15919">
        <w:rPr>
          <w:rFonts w:ascii="GHEA Grapalat" w:hAnsi="GHEA Grapalat" w:cs="GHEA Grapalat"/>
          <w:lang w:val="hy-AM"/>
        </w:rPr>
        <w:t xml:space="preserve">ել են </w:t>
      </w:r>
      <w:r w:rsidR="00E35EAA" w:rsidRPr="00A15919">
        <w:rPr>
          <w:rFonts w:ascii="GHEA Grapalat" w:hAnsi="GHEA Grapalat" w:cs="GHEA Grapalat"/>
          <w:lang w:val="hy-AM"/>
        </w:rPr>
        <w:t>3.4</w:t>
      </w:r>
      <w:r w:rsidRPr="00A15919">
        <w:rPr>
          <w:rFonts w:ascii="GHEA Grapalat" w:hAnsi="GHEA Grapalat" w:cs="GHEA Grapalat"/>
          <w:lang w:val="hy-AM"/>
        </w:rPr>
        <w:t xml:space="preserve">%-ով կամ </w:t>
      </w:r>
      <w:r w:rsidR="00E35EAA" w:rsidRPr="00A15919">
        <w:rPr>
          <w:rFonts w:ascii="GHEA Grapalat" w:hAnsi="GHEA Grapalat" w:cs="GHEA Grapalat"/>
          <w:lang w:val="hy-AM"/>
        </w:rPr>
        <w:t>3.</w:t>
      </w:r>
      <w:r w:rsidR="002A3FED" w:rsidRPr="00A15919">
        <w:rPr>
          <w:rFonts w:ascii="GHEA Grapalat" w:hAnsi="GHEA Grapalat" w:cs="GHEA Grapalat"/>
          <w:lang w:val="hy-AM"/>
        </w:rPr>
        <w:t>6</w:t>
      </w:r>
      <w:r w:rsidRPr="00A15919">
        <w:rPr>
          <w:rFonts w:ascii="GHEA Grapalat" w:hAnsi="GHEA Grapalat" w:cs="GHEA Grapalat"/>
          <w:lang w:val="hy-AM"/>
        </w:rPr>
        <w:t xml:space="preserve"> մլրդ </w:t>
      </w:r>
      <w:r w:rsidRPr="00EC4AC8">
        <w:rPr>
          <w:rFonts w:ascii="GHEA Grapalat" w:hAnsi="GHEA Grapalat" w:cs="GHEA Grapalat"/>
          <w:lang w:val="hy-AM"/>
        </w:rPr>
        <w:t>դրամով</w:t>
      </w:r>
      <w:r w:rsidR="001E7A68" w:rsidRPr="00EC4AC8">
        <w:rPr>
          <w:rFonts w:ascii="GHEA Grapalat" w:hAnsi="GHEA Grapalat" w:cs="GHEA Grapalat"/>
          <w:lang w:val="hy-AM"/>
        </w:rPr>
        <w:t>:</w:t>
      </w:r>
    </w:p>
    <w:p w14:paraId="0093E066" w14:textId="7EF44FCA"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B97ADF">
        <w:rPr>
          <w:rFonts w:ascii="GHEA Grapalat" w:hAnsi="GHEA Grapalat" w:cs="GHEA Grapalat"/>
          <w:bCs/>
          <w:lang w:val="de-DE"/>
        </w:rPr>
        <w:t>2025</w:t>
      </w:r>
      <w:r w:rsidRPr="00B97ADF">
        <w:rPr>
          <w:rFonts w:ascii="GHEA Grapalat" w:hAnsi="GHEA Grapalat" w:cs="GHEA Grapalat"/>
          <w:bCs/>
          <w:lang w:val="hy-AM"/>
        </w:rPr>
        <w:t>թ.</w:t>
      </w:r>
      <w:r w:rsidRPr="00B97ADF">
        <w:rPr>
          <w:rFonts w:ascii="GHEA Grapalat" w:hAnsi="GHEA Grapalat" w:cs="GHEA Grapalat"/>
          <w:bCs/>
          <w:lang w:val="de-DE"/>
        </w:rPr>
        <w:t xml:space="preserve"> </w:t>
      </w:r>
      <w:r w:rsidRPr="00B97ADF">
        <w:rPr>
          <w:rFonts w:ascii="GHEA Grapalat" w:hAnsi="GHEA Grapalat" w:cs="GHEA Grapalat"/>
          <w:bCs/>
          <w:lang w:val="hy-AM"/>
        </w:rPr>
        <w:t>ընթացքում</w:t>
      </w:r>
      <w:r w:rsidRPr="00B97ADF">
        <w:rPr>
          <w:rFonts w:ascii="GHEA Grapalat" w:hAnsi="GHEA Grapalat" w:cs="GHEA Grapalat"/>
          <w:bCs/>
          <w:lang w:val="de-DE"/>
        </w:rPr>
        <w:t xml:space="preserve"> </w:t>
      </w:r>
      <w:r w:rsidRPr="00B97ADF">
        <w:rPr>
          <w:rFonts w:ascii="GHEA Grapalat" w:hAnsi="GHEA Grapalat" w:cs="GHEA Grapalat"/>
          <w:bCs/>
          <w:i/>
          <w:lang w:val="hy-AM"/>
        </w:rPr>
        <w:t>Ջրամատակարարման</w:t>
      </w:r>
      <w:r w:rsidRPr="00B97ADF">
        <w:rPr>
          <w:rFonts w:ascii="GHEA Grapalat" w:hAnsi="GHEA Grapalat" w:cs="GHEA Grapalat"/>
          <w:bCs/>
          <w:i/>
          <w:lang w:val="de-DE"/>
        </w:rPr>
        <w:t xml:space="preserve"> </w:t>
      </w:r>
      <w:r w:rsidRPr="00B97ADF">
        <w:rPr>
          <w:rFonts w:ascii="GHEA Grapalat" w:hAnsi="GHEA Grapalat" w:cs="GHEA Grapalat"/>
          <w:bCs/>
          <w:i/>
          <w:lang w:val="hy-AM"/>
        </w:rPr>
        <w:t>և</w:t>
      </w:r>
      <w:r w:rsidRPr="00B97ADF">
        <w:rPr>
          <w:rFonts w:ascii="GHEA Grapalat" w:hAnsi="GHEA Grapalat" w:cs="GHEA Grapalat"/>
          <w:bCs/>
          <w:i/>
          <w:lang w:val="de-DE"/>
        </w:rPr>
        <w:t xml:space="preserve"> </w:t>
      </w:r>
      <w:r w:rsidRPr="00B97ADF">
        <w:rPr>
          <w:rFonts w:ascii="GHEA Grapalat" w:hAnsi="GHEA Grapalat" w:cs="GHEA Grapalat"/>
          <w:bCs/>
          <w:i/>
          <w:lang w:val="hy-AM"/>
        </w:rPr>
        <w:t>ջրահեռացման</w:t>
      </w:r>
      <w:r w:rsidRPr="00B97ADF">
        <w:rPr>
          <w:rFonts w:ascii="GHEA Grapalat" w:hAnsi="GHEA Grapalat" w:cs="GHEA Grapalat"/>
          <w:bCs/>
          <w:i/>
          <w:lang w:val="de-DE"/>
        </w:rPr>
        <w:t xml:space="preserve"> </w:t>
      </w:r>
      <w:r w:rsidRPr="00B97ADF">
        <w:rPr>
          <w:rFonts w:ascii="GHEA Grapalat" w:hAnsi="GHEA Grapalat" w:cs="GHEA Grapalat"/>
          <w:bCs/>
          <w:i/>
          <w:lang w:val="hy-AM"/>
        </w:rPr>
        <w:t>բարելավ</w:t>
      </w:r>
      <w:r w:rsidR="00BD7E24" w:rsidRPr="00B86AA3">
        <w:rPr>
          <w:rFonts w:ascii="GHEA Grapalat" w:hAnsi="GHEA Grapalat" w:cs="GHEA Grapalat"/>
          <w:bCs/>
          <w:i/>
          <w:lang w:val="hy-AM"/>
        </w:rPr>
        <w:t>ման</w:t>
      </w:r>
      <w:r w:rsidRPr="00B97ADF">
        <w:rPr>
          <w:rFonts w:ascii="GHEA Grapalat" w:hAnsi="GHEA Grapalat" w:cs="GHEA Grapalat"/>
          <w:bCs/>
          <w:lang w:val="de-DE"/>
        </w:rPr>
        <w:t xml:space="preserve"> </w:t>
      </w:r>
      <w:r w:rsidRPr="00B97ADF">
        <w:rPr>
          <w:rFonts w:ascii="GHEA Grapalat" w:hAnsi="GHEA Grapalat" w:cs="GHEA Grapalat"/>
          <w:bCs/>
          <w:lang w:val="hy-AM"/>
        </w:rPr>
        <w:t>ծրագրի</w:t>
      </w:r>
      <w:r w:rsidRPr="00A15919">
        <w:rPr>
          <w:rFonts w:ascii="GHEA Grapalat" w:hAnsi="GHEA Grapalat" w:cs="GHEA Grapalat"/>
          <w:bCs/>
          <w:lang w:val="de-DE"/>
        </w:rPr>
        <w:t xml:space="preserve"> </w:t>
      </w:r>
      <w:r w:rsidRPr="00A15919">
        <w:rPr>
          <w:rFonts w:ascii="GHEA Grapalat" w:hAnsi="GHEA Grapalat" w:cs="GHEA Grapalat"/>
          <w:bCs/>
          <w:lang w:val="hy-AM"/>
        </w:rPr>
        <w:t>շրջանակներում</w:t>
      </w:r>
      <w:r w:rsidRPr="00A15919">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Pr="00A15919">
        <w:rPr>
          <w:rFonts w:ascii="GHEA Grapalat" w:hAnsi="GHEA Grapalat" w:cs="GHEA Grapalat"/>
          <w:bCs/>
          <w:lang w:val="hy-AM"/>
        </w:rPr>
        <w:t>նախատեսված</w:t>
      </w:r>
      <w:r w:rsidRPr="00A15919">
        <w:rPr>
          <w:rFonts w:ascii="GHEA Grapalat" w:hAnsi="GHEA Grapalat" w:cs="GHEA Grapalat"/>
          <w:bCs/>
          <w:lang w:val="de-DE"/>
        </w:rPr>
        <w:t xml:space="preserve"> </w:t>
      </w:r>
      <w:r w:rsidRPr="00A15919">
        <w:rPr>
          <w:rFonts w:ascii="GHEA Grapalat" w:hAnsi="GHEA Grapalat" w:cs="GHEA Grapalat"/>
          <w:bCs/>
          <w:lang w:val="hy-AM"/>
        </w:rPr>
        <w:t>միջոցների</w:t>
      </w:r>
      <w:r w:rsidRPr="00A15919">
        <w:rPr>
          <w:rFonts w:ascii="GHEA Grapalat" w:hAnsi="GHEA Grapalat" w:cs="GHEA Grapalat"/>
          <w:bCs/>
          <w:lang w:val="de-DE"/>
        </w:rPr>
        <w:t xml:space="preserve"> 69.1%-</w:t>
      </w:r>
      <w:r w:rsidRPr="00A15919">
        <w:rPr>
          <w:rFonts w:ascii="GHEA Grapalat" w:hAnsi="GHEA Grapalat" w:cs="GHEA Grapalat"/>
          <w:bCs/>
          <w:lang w:val="hy-AM"/>
        </w:rPr>
        <w:t>ը՝</w:t>
      </w:r>
      <w:r w:rsidRPr="00A15919">
        <w:rPr>
          <w:rFonts w:ascii="GHEA Grapalat" w:hAnsi="GHEA Grapalat" w:cs="GHEA Grapalat"/>
          <w:bCs/>
          <w:lang w:val="de-DE"/>
        </w:rPr>
        <w:t xml:space="preserve"> </w:t>
      </w:r>
      <w:r w:rsidR="00EC4AC8">
        <w:rPr>
          <w:rFonts w:ascii="GHEA Grapalat" w:hAnsi="GHEA Grapalat" w:cs="GHEA Grapalat"/>
          <w:bCs/>
          <w:lang w:val="hy-AM"/>
        </w:rPr>
        <w:t>6.4 մլրդ</w:t>
      </w:r>
      <w:r w:rsidRPr="00A15919">
        <w:rPr>
          <w:rFonts w:ascii="GHEA Grapalat" w:hAnsi="GHEA Grapalat" w:cs="GHEA Grapalat"/>
          <w:bCs/>
          <w:lang w:val="de-DE"/>
        </w:rPr>
        <w:t xml:space="preserve"> </w:t>
      </w:r>
      <w:r w:rsidRPr="00A15919">
        <w:rPr>
          <w:rFonts w:ascii="GHEA Grapalat" w:hAnsi="GHEA Grapalat" w:cs="GHEA Grapalat"/>
          <w:bCs/>
          <w:lang w:val="hy-AM"/>
        </w:rPr>
        <w:t>դրամ</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Ծրագրից շեղումը հիմնականում պայմանավորված է </w:t>
      </w:r>
      <w:r w:rsidRPr="004D2740">
        <w:rPr>
          <w:rFonts w:ascii="GHEA Grapalat" w:eastAsia="Times New Roman" w:hAnsi="GHEA Grapalat"/>
          <w:noProof/>
          <w:lang w:val="hy-AM"/>
        </w:rPr>
        <w:t>ջրամատակարարման</w:t>
      </w:r>
      <w:r w:rsidRPr="00A15919">
        <w:rPr>
          <w:rFonts w:ascii="GHEA Grapalat" w:hAnsi="GHEA Grapalat" w:cs="GHEA Grapalat"/>
          <w:bCs/>
          <w:lang w:val="hy-AM"/>
        </w:rPr>
        <w:t xml:space="preserve"> և ջրահեռացման համակարգի հիմնանորոգման</w:t>
      </w:r>
      <w:r w:rsidRPr="00A15919">
        <w:rPr>
          <w:rFonts w:ascii="GHEA Grapalat" w:hAnsi="GHEA Grapalat" w:cs="GHEA Grapalat"/>
          <w:bCs/>
          <w:lang w:val="de-DE"/>
        </w:rPr>
        <w:t>,</w:t>
      </w:r>
      <w:r w:rsidRPr="00A15919">
        <w:rPr>
          <w:rFonts w:ascii="GHEA Grapalat" w:hAnsi="GHEA Grapalat" w:cs="GHEA Grapalat"/>
          <w:bCs/>
          <w:lang w:val="hy-AM"/>
        </w:rPr>
        <w:t xml:space="preserve"> պարտադիր կապիտալ աշխատանքների ծրագրի շրջանակներում ջրամատակարարման և ջրահեռացման ենթակառուցվածքների հիմնանորոգման, ինչպես նաև </w:t>
      </w:r>
      <w:r w:rsidR="007D48DA" w:rsidRPr="00B86AA3">
        <w:rPr>
          <w:rFonts w:ascii="GHEA Grapalat" w:hAnsi="GHEA Grapalat" w:cs="GHEA Grapalat"/>
          <w:bCs/>
          <w:lang w:val="hy-AM"/>
        </w:rPr>
        <w:t>ԳԶՎԲ</w:t>
      </w:r>
      <w:r w:rsidR="007D48DA" w:rsidRPr="007D48DA">
        <w:rPr>
          <w:rFonts w:ascii="GHEA Grapalat" w:hAnsi="GHEA Grapalat" w:cs="GHEA Grapalat"/>
          <w:bCs/>
          <w:lang w:val="hy-AM"/>
        </w:rPr>
        <w:t xml:space="preserve"> աջակցությամբ իրականացվող ջրամատակարարման և ջրահեռացման ենթակառուցվածքների վերականգնման ծրագրի երրորդ փուլի շրջանակներում ջրամատակարարման և ջրահեռացման ենթակառուցվածքների </w:t>
      </w:r>
      <w:r w:rsidR="007D48DA">
        <w:rPr>
          <w:rFonts w:ascii="GHEA Grapalat" w:hAnsi="GHEA Grapalat" w:cs="GHEA Grapalat"/>
          <w:bCs/>
          <w:lang w:val="hy-AM"/>
        </w:rPr>
        <w:t>հիմնանորոգմ</w:t>
      </w:r>
      <w:r w:rsidR="007D48DA" w:rsidRPr="00B86AA3">
        <w:rPr>
          <w:rFonts w:ascii="GHEA Grapalat" w:hAnsi="GHEA Grapalat" w:cs="GHEA Grapalat"/>
          <w:bCs/>
          <w:lang w:val="hy-AM"/>
        </w:rPr>
        <w:t>ան միջոցառումն</w:t>
      </w:r>
      <w:r w:rsidRPr="00A15919">
        <w:rPr>
          <w:rFonts w:ascii="GHEA Grapalat" w:hAnsi="GHEA Grapalat" w:cs="GHEA Grapalat"/>
          <w:bCs/>
          <w:lang w:val="hy-AM"/>
        </w:rPr>
        <w:t xml:space="preserve">երի </w:t>
      </w:r>
      <w:r w:rsidR="007D48DA">
        <w:rPr>
          <w:rFonts w:ascii="GHEA Grapalat" w:hAnsi="GHEA Grapalat" w:cs="GHEA Grapalat"/>
          <w:bCs/>
          <w:lang w:val="hy-AM"/>
        </w:rPr>
        <w:t>կատարողական</w:t>
      </w:r>
      <w:r w:rsidRPr="00A15919">
        <w:rPr>
          <w:rFonts w:ascii="GHEA Grapalat" w:hAnsi="GHEA Grapalat" w:cs="GHEA Grapalat"/>
          <w:bCs/>
          <w:lang w:val="hy-AM"/>
        </w:rPr>
        <w:t xml:space="preserve">ով: </w:t>
      </w:r>
    </w:p>
    <w:p w14:paraId="4ECAF45B" w14:textId="4EBE4491" w:rsidR="00864805" w:rsidRDefault="00143C29" w:rsidP="004D2740">
      <w:pPr>
        <w:pStyle w:val="ListParagraph"/>
        <w:spacing w:after="0" w:line="276" w:lineRule="auto"/>
        <w:ind w:left="0" w:firstLine="567"/>
        <w:jc w:val="both"/>
        <w:rPr>
          <w:rFonts w:ascii="GHEA Grapalat" w:hAnsi="GHEA Grapalat" w:cs="GHEA Grapalat"/>
          <w:bCs/>
          <w:lang w:val="hy-AM"/>
        </w:rPr>
      </w:pPr>
      <w:r w:rsidRPr="00294BD0">
        <w:rPr>
          <w:rFonts w:ascii="GHEA Grapalat" w:hAnsi="GHEA Grapalat" w:cs="GHEA Grapalat"/>
          <w:bCs/>
          <w:lang w:val="hy-AM"/>
        </w:rPr>
        <w:t>Ջրամատակարարման</w:t>
      </w:r>
      <w:r w:rsidRPr="00294BD0">
        <w:rPr>
          <w:rFonts w:ascii="GHEA Grapalat" w:hAnsi="GHEA Grapalat" w:cs="GHEA Grapalat"/>
          <w:bCs/>
          <w:lang w:val="de-DE"/>
        </w:rPr>
        <w:t xml:space="preserve"> </w:t>
      </w:r>
      <w:r w:rsidRPr="00294BD0">
        <w:rPr>
          <w:rFonts w:ascii="GHEA Grapalat" w:hAnsi="GHEA Grapalat" w:cs="GHEA Grapalat"/>
          <w:bCs/>
          <w:lang w:val="hy-AM"/>
        </w:rPr>
        <w:t>և</w:t>
      </w:r>
      <w:r w:rsidRPr="00294BD0">
        <w:rPr>
          <w:rFonts w:ascii="GHEA Grapalat" w:hAnsi="GHEA Grapalat" w:cs="GHEA Grapalat"/>
          <w:bCs/>
          <w:lang w:val="de-DE"/>
        </w:rPr>
        <w:t xml:space="preserve"> </w:t>
      </w:r>
      <w:r w:rsidRPr="00294BD0">
        <w:rPr>
          <w:rFonts w:ascii="GHEA Grapalat" w:hAnsi="GHEA Grapalat" w:cs="GHEA Grapalat"/>
          <w:bCs/>
          <w:lang w:val="hy-AM"/>
        </w:rPr>
        <w:t>ջրահեռացման</w:t>
      </w:r>
      <w:r w:rsidRPr="00294BD0">
        <w:rPr>
          <w:rFonts w:ascii="GHEA Grapalat" w:hAnsi="GHEA Grapalat" w:cs="GHEA Grapalat"/>
          <w:bCs/>
          <w:lang w:val="de-DE"/>
        </w:rPr>
        <w:t xml:space="preserve"> </w:t>
      </w:r>
      <w:r w:rsidRPr="00294BD0">
        <w:rPr>
          <w:rFonts w:ascii="GHEA Grapalat" w:hAnsi="GHEA Grapalat" w:cs="GHEA Grapalat"/>
          <w:bCs/>
          <w:lang w:val="hy-AM"/>
        </w:rPr>
        <w:t>համակարգի</w:t>
      </w:r>
      <w:r w:rsidRPr="00294BD0">
        <w:rPr>
          <w:rFonts w:ascii="GHEA Grapalat" w:hAnsi="GHEA Grapalat" w:cs="GHEA Grapalat"/>
          <w:bCs/>
          <w:lang w:val="de-DE"/>
        </w:rPr>
        <w:t xml:space="preserve"> </w:t>
      </w:r>
      <w:r w:rsidRPr="00294BD0">
        <w:rPr>
          <w:rFonts w:ascii="GHEA Grapalat" w:hAnsi="GHEA Grapalat" w:cs="GHEA Grapalat"/>
          <w:bCs/>
          <w:lang w:val="hy-AM"/>
        </w:rPr>
        <w:t>հիմնանորոգման</w:t>
      </w:r>
      <w:r w:rsidRPr="00294BD0">
        <w:rPr>
          <w:rFonts w:ascii="GHEA Grapalat" w:hAnsi="GHEA Grapalat" w:cs="GHEA Grapalat"/>
          <w:bCs/>
          <w:lang w:val="de-DE"/>
        </w:rPr>
        <w:t xml:space="preserve"> </w:t>
      </w:r>
      <w:r w:rsidRPr="00294BD0">
        <w:rPr>
          <w:rFonts w:ascii="GHEA Grapalat" w:hAnsi="GHEA Grapalat" w:cs="GHEA Grapalat"/>
          <w:bCs/>
          <w:lang w:val="hy-AM"/>
        </w:rPr>
        <w:t>միջոցառման</w:t>
      </w:r>
      <w:r w:rsidRPr="00294BD0">
        <w:rPr>
          <w:rFonts w:ascii="GHEA Grapalat" w:hAnsi="GHEA Grapalat" w:cs="GHEA Grapalat"/>
          <w:bCs/>
          <w:lang w:val="de-DE"/>
        </w:rPr>
        <w:t xml:space="preserve"> </w:t>
      </w:r>
      <w:r w:rsidRPr="00294BD0">
        <w:rPr>
          <w:rFonts w:ascii="GHEA Grapalat" w:hAnsi="GHEA Grapalat" w:cs="GHEA Grapalat"/>
          <w:bCs/>
          <w:lang w:val="hy-AM"/>
        </w:rPr>
        <w:t>շրջանակներում</w:t>
      </w:r>
      <w:r w:rsidRPr="00294BD0">
        <w:rPr>
          <w:rFonts w:ascii="GHEA Grapalat" w:hAnsi="GHEA Grapalat" w:cs="GHEA Grapalat"/>
          <w:bCs/>
          <w:lang w:val="de-DE"/>
        </w:rPr>
        <w:t xml:space="preserve"> 2025թ. </w:t>
      </w:r>
      <w:r w:rsidR="00954710">
        <w:rPr>
          <w:rFonts w:ascii="GHEA Grapalat" w:hAnsi="GHEA Grapalat" w:cs="GHEA Grapalat"/>
          <w:bCs/>
          <w:lang w:val="hy-AM"/>
        </w:rPr>
        <w:t>օգտագործվել է 1 մլրդ դրամ՝ ապահովելով 42.6</w:t>
      </w:r>
      <w:r w:rsidR="00954710" w:rsidRPr="00954710">
        <w:rPr>
          <w:rFonts w:ascii="GHEA Grapalat" w:hAnsi="GHEA Grapalat" w:cs="GHEA Grapalat"/>
          <w:bCs/>
          <w:lang w:val="hy-AM"/>
        </w:rPr>
        <w:t>%</w:t>
      </w:r>
      <w:r w:rsidR="00954710">
        <w:rPr>
          <w:rFonts w:ascii="GHEA Grapalat" w:hAnsi="GHEA Grapalat" w:cs="GHEA Grapalat"/>
          <w:bCs/>
          <w:lang w:val="hy-AM"/>
        </w:rPr>
        <w:t xml:space="preserve"> կատարողական</w:t>
      </w:r>
      <w:r w:rsidR="004B2D82">
        <w:rPr>
          <w:rFonts w:ascii="GHEA Grapalat" w:hAnsi="GHEA Grapalat" w:cs="GHEA Grapalat"/>
          <w:bCs/>
          <w:lang w:val="hy-AM"/>
        </w:rPr>
        <w:t xml:space="preserve"> և 22.8</w:t>
      </w:r>
      <w:r w:rsidR="004B2D82" w:rsidRPr="004B2D82">
        <w:rPr>
          <w:rFonts w:ascii="GHEA Grapalat" w:hAnsi="GHEA Grapalat" w:cs="GHEA Grapalat"/>
          <w:bCs/>
          <w:lang w:val="hy-AM"/>
        </w:rPr>
        <w:t>%</w:t>
      </w:r>
      <w:r w:rsidR="00FC5836">
        <w:rPr>
          <w:rFonts w:ascii="GHEA Grapalat" w:hAnsi="GHEA Grapalat" w:cs="GHEA Grapalat"/>
          <w:bCs/>
          <w:lang w:val="hy-AM"/>
        </w:rPr>
        <w:noBreakHyphen/>
      </w:r>
      <w:r w:rsidR="004B2D82">
        <w:rPr>
          <w:rFonts w:ascii="GHEA Grapalat" w:hAnsi="GHEA Grapalat" w:cs="GHEA Grapalat"/>
          <w:bCs/>
          <w:lang w:val="hy-AM"/>
        </w:rPr>
        <w:t xml:space="preserve">ով </w:t>
      </w:r>
      <w:r w:rsidR="00FC5836">
        <w:rPr>
          <w:rFonts w:ascii="GHEA Grapalat" w:hAnsi="GHEA Grapalat" w:cs="GHEA Grapalat"/>
          <w:bCs/>
          <w:lang w:val="hy-AM"/>
        </w:rPr>
        <w:t>զիջելով</w:t>
      </w:r>
      <w:r w:rsidR="004B2D82">
        <w:rPr>
          <w:rFonts w:ascii="GHEA Grapalat" w:hAnsi="GHEA Grapalat" w:cs="GHEA Grapalat"/>
          <w:bCs/>
          <w:lang w:val="hy-AM"/>
        </w:rPr>
        <w:t xml:space="preserve"> նախորդ տարվա ցուցանիշը:</w:t>
      </w:r>
      <w:r w:rsidR="00954710">
        <w:rPr>
          <w:rFonts w:ascii="GHEA Grapalat" w:hAnsi="GHEA Grapalat" w:cs="GHEA Grapalat"/>
          <w:bCs/>
          <w:lang w:val="hy-AM"/>
        </w:rPr>
        <w:t xml:space="preserve"> </w:t>
      </w:r>
      <w:r w:rsidR="004B2D82">
        <w:rPr>
          <w:rFonts w:ascii="GHEA Grapalat" w:hAnsi="GHEA Grapalat" w:cs="GHEA Grapalat"/>
          <w:bCs/>
          <w:lang w:val="hy-AM"/>
        </w:rPr>
        <w:t xml:space="preserve">Ծրագրից շեղումը հիմնականում պայմանավորված է </w:t>
      </w:r>
      <w:r w:rsidRPr="00A15919">
        <w:rPr>
          <w:rFonts w:ascii="GHEA Grapalat" w:hAnsi="GHEA Grapalat" w:cs="GHEA Grapalat"/>
          <w:bCs/>
          <w:lang w:val="hy-AM"/>
        </w:rPr>
        <w:t>ՀՀ Սյունիքի մարզի Մեղրի քաղաքի</w:t>
      </w:r>
      <w:r w:rsidR="00226C59" w:rsidRPr="00B86AA3">
        <w:rPr>
          <w:rFonts w:ascii="GHEA Grapalat" w:hAnsi="GHEA Grapalat" w:cs="GHEA Grapalat"/>
          <w:bCs/>
          <w:lang w:val="hy-AM"/>
        </w:rPr>
        <w:t xml:space="preserve"> նոր</w:t>
      </w:r>
      <w:r w:rsidRPr="00A15919">
        <w:rPr>
          <w:rFonts w:ascii="GHEA Grapalat" w:hAnsi="GHEA Grapalat" w:cs="GHEA Grapalat"/>
          <w:bCs/>
          <w:lang w:val="hy-AM"/>
        </w:rPr>
        <w:t xml:space="preserve"> ջրի մաքրման կայանի կառուցման նախագծ</w:t>
      </w:r>
      <w:r w:rsidR="00226C59" w:rsidRPr="00B86AA3">
        <w:rPr>
          <w:rFonts w:ascii="GHEA Grapalat" w:hAnsi="GHEA Grapalat" w:cs="GHEA Grapalat"/>
          <w:bCs/>
          <w:lang w:val="hy-AM"/>
        </w:rPr>
        <w:t xml:space="preserve">ում </w:t>
      </w:r>
      <w:r w:rsidR="00702344" w:rsidRPr="00B86AA3">
        <w:rPr>
          <w:rFonts w:ascii="GHEA Grapalat" w:hAnsi="GHEA Grapalat" w:cs="GHEA Grapalat"/>
          <w:bCs/>
          <w:lang w:val="hy-AM"/>
        </w:rPr>
        <w:t>եղած</w:t>
      </w:r>
      <w:r w:rsidRPr="00A15919">
        <w:rPr>
          <w:rFonts w:ascii="GHEA Grapalat" w:hAnsi="GHEA Grapalat" w:cs="GHEA Grapalat"/>
          <w:bCs/>
          <w:lang w:val="hy-AM"/>
        </w:rPr>
        <w:t xml:space="preserve"> բազմաթիվ բացթողումներ</w:t>
      </w:r>
      <w:r w:rsidR="00702344" w:rsidRPr="00B86AA3">
        <w:rPr>
          <w:rFonts w:ascii="GHEA Grapalat" w:hAnsi="GHEA Grapalat" w:cs="GHEA Grapalat"/>
          <w:bCs/>
          <w:lang w:val="hy-AM"/>
        </w:rPr>
        <w:t>ով</w:t>
      </w:r>
      <w:r w:rsidRPr="00A15919">
        <w:rPr>
          <w:rFonts w:ascii="GHEA Grapalat" w:hAnsi="GHEA Grapalat" w:cs="GHEA Grapalat"/>
          <w:bCs/>
          <w:lang w:val="hy-AM"/>
        </w:rPr>
        <w:t xml:space="preserve"> և անճշտություններ</w:t>
      </w:r>
      <w:r w:rsidR="00702344" w:rsidRPr="00B86AA3">
        <w:rPr>
          <w:rFonts w:ascii="GHEA Grapalat" w:hAnsi="GHEA Grapalat" w:cs="GHEA Grapalat"/>
          <w:bCs/>
          <w:lang w:val="hy-AM"/>
        </w:rPr>
        <w:t>ով, որոնց</w:t>
      </w:r>
      <w:r w:rsidRPr="00A15919">
        <w:rPr>
          <w:rFonts w:ascii="GHEA Grapalat" w:hAnsi="GHEA Grapalat" w:cs="GHEA Grapalat"/>
          <w:bCs/>
          <w:lang w:val="hy-AM"/>
        </w:rPr>
        <w:t xml:space="preserve"> պատճառով շինարարությունը ձգձգվել է։ ՀՀ Սյունիքի մարզի Ագարակ քաղաքի ջրի մաքրման կայանի հիմնանորոգման և լրացուցիչ նոր կայանի կառուցման աշխատանքների մասով 2025թ.</w:t>
      </w:r>
      <w:r w:rsidR="001E41C3">
        <w:rPr>
          <w:rFonts w:ascii="GHEA Grapalat" w:hAnsi="GHEA Grapalat" w:cs="GHEA Grapalat"/>
          <w:bCs/>
          <w:lang w:val="hy-AM"/>
        </w:rPr>
        <w:t xml:space="preserve"> </w:t>
      </w:r>
      <w:r w:rsidRPr="00A15919">
        <w:rPr>
          <w:rFonts w:ascii="GHEA Grapalat" w:hAnsi="GHEA Grapalat" w:cs="GHEA Grapalat"/>
          <w:bCs/>
          <w:lang w:val="hy-AM"/>
        </w:rPr>
        <w:t xml:space="preserve">իրականացվել </w:t>
      </w:r>
      <w:r w:rsidR="00E60C21" w:rsidRPr="00B86AA3">
        <w:rPr>
          <w:rFonts w:ascii="GHEA Grapalat" w:hAnsi="GHEA Grapalat" w:cs="GHEA Grapalat"/>
          <w:bCs/>
          <w:lang w:val="hy-AM"/>
        </w:rPr>
        <w:t>են</w:t>
      </w:r>
      <w:r w:rsidRPr="00A15919">
        <w:rPr>
          <w:rFonts w:ascii="GHEA Grapalat" w:hAnsi="GHEA Grapalat" w:cs="GHEA Grapalat"/>
          <w:bCs/>
          <w:lang w:val="hy-AM"/>
        </w:rPr>
        <w:t xml:space="preserve"> շինմոնտաժային աշխատանքներ։ Սակայն նախագծո</w:t>
      </w:r>
      <w:r w:rsidR="00E60C21" w:rsidRPr="00B86AA3">
        <w:rPr>
          <w:rFonts w:ascii="GHEA Grapalat" w:hAnsi="GHEA Grapalat" w:cs="GHEA Grapalat"/>
          <w:bCs/>
          <w:lang w:val="hy-AM"/>
        </w:rPr>
        <w:t>ւմ եղած</w:t>
      </w:r>
      <w:r w:rsidRPr="00A15919">
        <w:rPr>
          <w:rFonts w:ascii="GHEA Grapalat" w:hAnsi="GHEA Grapalat" w:cs="GHEA Grapalat"/>
          <w:bCs/>
          <w:lang w:val="hy-AM"/>
        </w:rPr>
        <w:t xml:space="preserve"> բազմաթիվ բացթողումների և անճշտությունների պատճառով շինմոնտաժային աշխատանքները</w:t>
      </w:r>
      <w:r w:rsidR="00E60C21" w:rsidRPr="00B86AA3">
        <w:rPr>
          <w:rFonts w:ascii="GHEA Grapalat" w:hAnsi="GHEA Grapalat" w:cs="GHEA Grapalat"/>
          <w:bCs/>
          <w:lang w:val="hy-AM"/>
        </w:rPr>
        <w:t xml:space="preserve"> դանդաղել են</w:t>
      </w:r>
      <w:r w:rsidRPr="00A15919">
        <w:rPr>
          <w:rFonts w:ascii="GHEA Grapalat" w:hAnsi="GHEA Grapalat" w:cs="GHEA Grapalat"/>
          <w:bCs/>
          <w:lang w:val="hy-AM"/>
        </w:rPr>
        <w:t xml:space="preserve">, </w:t>
      </w:r>
      <w:r w:rsidR="00E60C21">
        <w:rPr>
          <w:rFonts w:ascii="GHEA Grapalat" w:hAnsi="GHEA Grapalat" w:cs="GHEA Grapalat"/>
          <w:bCs/>
          <w:lang w:val="hy-AM"/>
        </w:rPr>
        <w:t>որը</w:t>
      </w:r>
      <w:r w:rsidRPr="00A15919">
        <w:rPr>
          <w:rFonts w:ascii="GHEA Grapalat" w:hAnsi="GHEA Grapalat" w:cs="GHEA Grapalat"/>
          <w:bCs/>
          <w:lang w:val="hy-AM"/>
        </w:rPr>
        <w:t xml:space="preserve"> հիմք </w:t>
      </w:r>
      <w:r w:rsidR="00E60C21" w:rsidRPr="00B86AA3">
        <w:rPr>
          <w:rFonts w:ascii="GHEA Grapalat" w:hAnsi="GHEA Grapalat" w:cs="GHEA Grapalat"/>
          <w:bCs/>
          <w:lang w:val="hy-AM"/>
        </w:rPr>
        <w:t>է</w:t>
      </w:r>
      <w:r w:rsidRPr="00A15919">
        <w:rPr>
          <w:rFonts w:ascii="GHEA Grapalat" w:hAnsi="GHEA Grapalat" w:cs="GHEA Grapalat"/>
          <w:bCs/>
          <w:lang w:val="hy-AM"/>
        </w:rPr>
        <w:t xml:space="preserve"> հանդիսացել</w:t>
      </w:r>
      <w:r w:rsidR="00D17C98" w:rsidRPr="00B86AA3">
        <w:rPr>
          <w:rFonts w:ascii="GHEA Grapalat" w:hAnsi="GHEA Grapalat" w:cs="GHEA Grapalat"/>
          <w:bCs/>
          <w:lang w:val="hy-AM"/>
        </w:rPr>
        <w:t xml:space="preserve"> 2025թ. հուլիսի 19-ից</w:t>
      </w:r>
      <w:r w:rsidRPr="00A15919">
        <w:rPr>
          <w:rFonts w:ascii="GHEA Grapalat" w:hAnsi="GHEA Grapalat" w:cs="GHEA Grapalat"/>
          <w:bCs/>
          <w:lang w:val="hy-AM"/>
        </w:rPr>
        <w:t xml:space="preserve"> աշխատանքների կասեցման։</w:t>
      </w:r>
      <w:r w:rsidR="001E41C3">
        <w:rPr>
          <w:rFonts w:ascii="GHEA Grapalat" w:hAnsi="GHEA Grapalat" w:cs="GHEA Grapalat"/>
          <w:bCs/>
          <w:lang w:val="hy-AM"/>
        </w:rPr>
        <w:t xml:space="preserve"> </w:t>
      </w:r>
      <w:r w:rsidR="00722C4A">
        <w:rPr>
          <w:rFonts w:ascii="GHEA Grapalat" w:hAnsi="GHEA Grapalat" w:cs="GHEA Grapalat"/>
          <w:bCs/>
          <w:lang w:val="hy-AM"/>
        </w:rPr>
        <w:t>Հատկացված գումարների</w:t>
      </w:r>
      <w:r w:rsidR="00864805" w:rsidRPr="004B2D82">
        <w:rPr>
          <w:rFonts w:ascii="GHEA Grapalat" w:hAnsi="GHEA Grapalat" w:cs="GHEA Grapalat"/>
          <w:bCs/>
          <w:lang w:val="hy-AM"/>
        </w:rPr>
        <w:t xml:space="preserve"> շրջանակներում 22 հասցեներում կատարվել </w:t>
      </w:r>
      <w:r w:rsidR="00D17C98" w:rsidRPr="00B86AA3">
        <w:rPr>
          <w:rFonts w:ascii="GHEA Grapalat" w:hAnsi="GHEA Grapalat" w:cs="GHEA Grapalat"/>
          <w:bCs/>
          <w:lang w:val="hy-AM"/>
        </w:rPr>
        <w:t>են</w:t>
      </w:r>
      <w:r w:rsidR="00864805" w:rsidRPr="004B2D82">
        <w:rPr>
          <w:rFonts w:ascii="GHEA Grapalat" w:hAnsi="GHEA Grapalat" w:cs="GHEA Grapalat"/>
          <w:bCs/>
          <w:lang w:val="hy-AM"/>
        </w:rPr>
        <w:t xml:space="preserve"> գործող կոյուղագծերի վերակառուցման և չկոյուղացված փողոցներում նոր կոյուղագծերի կառուցման աշխատանքներ</w:t>
      </w:r>
      <w:r w:rsidR="004B2D82" w:rsidRPr="004B2D82">
        <w:rPr>
          <w:rFonts w:ascii="GHEA Grapalat" w:hAnsi="GHEA Grapalat" w:cs="GHEA Grapalat"/>
          <w:bCs/>
          <w:lang w:val="hy-AM"/>
        </w:rPr>
        <w:t>, ինչի համար օգտագործվել է 814 մլն դրամ՝ նախատեսված 882.8 մլն դրամի դիմաց՝</w:t>
      </w:r>
      <w:r w:rsidR="00864805" w:rsidRPr="004B2D82">
        <w:rPr>
          <w:rFonts w:ascii="GHEA Grapalat" w:hAnsi="GHEA Grapalat" w:cs="GHEA Grapalat"/>
          <w:bCs/>
          <w:lang w:val="hy-AM"/>
        </w:rPr>
        <w:t xml:space="preserve"> պայմանավորված նրանով, որ մեկ հասցե</w:t>
      </w:r>
      <w:r w:rsidR="002204E1" w:rsidRPr="00B86AA3">
        <w:rPr>
          <w:rFonts w:ascii="GHEA Grapalat" w:hAnsi="GHEA Grapalat" w:cs="GHEA Grapalat"/>
          <w:bCs/>
          <w:lang w:val="hy-AM"/>
        </w:rPr>
        <w:t>ում</w:t>
      </w:r>
      <w:r w:rsidR="00864805" w:rsidRPr="004B2D82">
        <w:rPr>
          <w:rFonts w:ascii="GHEA Grapalat" w:hAnsi="GHEA Grapalat" w:cs="GHEA Grapalat"/>
          <w:bCs/>
          <w:lang w:val="hy-AM"/>
        </w:rPr>
        <w:t xml:space="preserve"> աշխատանքների ավարտը, համաձայն </w:t>
      </w:r>
      <w:r w:rsidR="00954710" w:rsidRPr="004B2D82">
        <w:rPr>
          <w:rFonts w:ascii="GHEA Grapalat" w:hAnsi="GHEA Grapalat" w:cs="GHEA Grapalat"/>
          <w:bCs/>
          <w:lang w:val="hy-AM"/>
        </w:rPr>
        <w:t xml:space="preserve">կնքված </w:t>
      </w:r>
      <w:r w:rsidR="00864805" w:rsidRPr="004B2D82">
        <w:rPr>
          <w:rFonts w:ascii="GHEA Grapalat" w:hAnsi="GHEA Grapalat" w:cs="GHEA Grapalat"/>
          <w:bCs/>
          <w:lang w:val="hy-AM"/>
        </w:rPr>
        <w:t>պայմանագրի, նախատեսվել է</w:t>
      </w:r>
      <w:r w:rsidR="001E41C3">
        <w:rPr>
          <w:rFonts w:ascii="GHEA Grapalat" w:hAnsi="GHEA Grapalat" w:cs="GHEA Grapalat"/>
          <w:bCs/>
          <w:lang w:val="hy-AM"/>
        </w:rPr>
        <w:t xml:space="preserve"> </w:t>
      </w:r>
      <w:r w:rsidR="00864805" w:rsidRPr="004B2D82">
        <w:rPr>
          <w:rFonts w:ascii="GHEA Grapalat" w:hAnsi="GHEA Grapalat" w:cs="GHEA Grapalat"/>
          <w:bCs/>
          <w:lang w:val="hy-AM"/>
        </w:rPr>
        <w:t>2026թ</w:t>
      </w:r>
      <w:r w:rsidR="002204E1" w:rsidRPr="00B86AA3">
        <w:rPr>
          <w:rFonts w:ascii="GHEA Grapalat" w:hAnsi="GHEA Grapalat" w:cs="GHEA Grapalat"/>
          <w:bCs/>
          <w:lang w:val="hy-AM"/>
        </w:rPr>
        <w:t>. փետրվարի 20-ին</w:t>
      </w:r>
      <w:r w:rsidR="00864805" w:rsidRPr="004B2D82">
        <w:rPr>
          <w:rFonts w:ascii="GHEA Grapalat" w:hAnsi="GHEA Grapalat" w:cs="GHEA Grapalat"/>
          <w:bCs/>
          <w:lang w:val="hy-AM"/>
        </w:rPr>
        <w:t>:</w:t>
      </w:r>
    </w:p>
    <w:p w14:paraId="228BE1E2" w14:textId="4FDAEE54" w:rsidR="00E04A57" w:rsidRPr="00A15919" w:rsidRDefault="00E04A57"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Պարտադիր կապիտալ աշխատանքների ծրագրի շրջանակներում ջրամատակարարման և ջրահեռացման համակարգերի կառուցման միջոցառմա</w:t>
      </w:r>
      <w:r w:rsidR="002204E1" w:rsidRPr="00B86AA3">
        <w:rPr>
          <w:rFonts w:ascii="GHEA Grapalat" w:hAnsi="GHEA Grapalat" w:cs="GHEA Grapalat"/>
          <w:bCs/>
          <w:lang w:val="hy-AM"/>
        </w:rPr>
        <w:t>ն շրջանակներում</w:t>
      </w:r>
      <w:r w:rsidRPr="00A15919">
        <w:rPr>
          <w:rFonts w:ascii="GHEA Grapalat" w:hAnsi="GHEA Grapalat" w:cs="GHEA Grapalat"/>
          <w:bCs/>
          <w:lang w:val="hy-AM"/>
        </w:rPr>
        <w:t xml:space="preserve"> կնքվել է 13 պայմանագիր, որոնց</w:t>
      </w:r>
      <w:r w:rsidRPr="00A15919">
        <w:rPr>
          <w:rFonts w:ascii="GHEA Grapalat" w:hAnsi="GHEA Grapalat" w:cs="GHEA Grapalat"/>
          <w:bCs/>
          <w:lang w:val="de-DE"/>
        </w:rPr>
        <w:t xml:space="preserve"> </w:t>
      </w:r>
      <w:r w:rsidRPr="00A15919">
        <w:rPr>
          <w:rFonts w:ascii="GHEA Grapalat" w:hAnsi="GHEA Grapalat" w:cs="GHEA Grapalat"/>
          <w:bCs/>
          <w:lang w:val="hy-AM"/>
        </w:rPr>
        <w:t>հիման</w:t>
      </w:r>
      <w:r w:rsidRPr="00A15919">
        <w:rPr>
          <w:rFonts w:ascii="GHEA Grapalat" w:hAnsi="GHEA Grapalat" w:cs="GHEA Grapalat"/>
          <w:bCs/>
          <w:lang w:val="de-DE"/>
        </w:rPr>
        <w:t xml:space="preserve"> </w:t>
      </w:r>
      <w:r w:rsidRPr="00A15919">
        <w:rPr>
          <w:rFonts w:ascii="GHEA Grapalat" w:hAnsi="GHEA Grapalat" w:cs="GHEA Grapalat"/>
          <w:bCs/>
          <w:lang w:val="hy-AM"/>
        </w:rPr>
        <w:t>վրա</w:t>
      </w:r>
      <w:r w:rsidRPr="00A15919">
        <w:rPr>
          <w:rFonts w:ascii="GHEA Grapalat" w:hAnsi="GHEA Grapalat" w:cs="GHEA Grapalat"/>
          <w:bCs/>
          <w:lang w:val="de-DE"/>
        </w:rPr>
        <w:t xml:space="preserve"> </w:t>
      </w:r>
      <w:r w:rsidRPr="00A15919">
        <w:rPr>
          <w:rFonts w:ascii="GHEA Grapalat" w:hAnsi="GHEA Grapalat" w:cs="GHEA Grapalat"/>
          <w:bCs/>
          <w:lang w:val="hy-AM"/>
        </w:rPr>
        <w:t>մեկնարկել</w:t>
      </w:r>
      <w:r w:rsidRPr="00A15919">
        <w:rPr>
          <w:rFonts w:ascii="GHEA Grapalat" w:hAnsi="GHEA Grapalat" w:cs="GHEA Grapalat"/>
          <w:bCs/>
          <w:lang w:val="de-DE"/>
        </w:rPr>
        <w:t xml:space="preserve"> </w:t>
      </w:r>
      <w:r w:rsidRPr="00A15919">
        <w:rPr>
          <w:rFonts w:ascii="GHEA Grapalat" w:hAnsi="GHEA Grapalat" w:cs="GHEA Grapalat"/>
          <w:bCs/>
          <w:lang w:val="hy-AM"/>
        </w:rPr>
        <w:t>են</w:t>
      </w:r>
      <w:r w:rsidRPr="00A15919">
        <w:rPr>
          <w:rFonts w:ascii="GHEA Grapalat" w:hAnsi="GHEA Grapalat" w:cs="GHEA Grapalat"/>
          <w:bCs/>
          <w:lang w:val="de-DE"/>
        </w:rPr>
        <w:t xml:space="preserve"> </w:t>
      </w:r>
      <w:r w:rsidRPr="00A15919">
        <w:rPr>
          <w:rFonts w:ascii="GHEA Grapalat" w:hAnsi="GHEA Grapalat" w:cs="GHEA Grapalat"/>
          <w:bCs/>
          <w:lang w:val="hy-AM"/>
        </w:rPr>
        <w:t>շինարարական</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աշխատանքներ: 2025թ. միջոցառման գումարները նախատեսվել են նախահաշվով նախատեսված 20% կանխավճար </w:t>
      </w:r>
      <w:r w:rsidRPr="004D2740">
        <w:rPr>
          <w:rFonts w:ascii="GHEA Grapalat" w:eastAsia="Times New Roman" w:hAnsi="GHEA Grapalat"/>
          <w:noProof/>
          <w:lang w:val="hy-AM"/>
        </w:rPr>
        <w:t>տրամադրելու</w:t>
      </w:r>
      <w:r w:rsidRPr="00A15919">
        <w:rPr>
          <w:rFonts w:ascii="GHEA Grapalat" w:hAnsi="GHEA Grapalat" w:cs="GHEA Grapalat"/>
          <w:bCs/>
          <w:lang w:val="hy-AM"/>
        </w:rPr>
        <w:t xml:space="preserve"> նպատակով: Միջոցառման</w:t>
      </w:r>
      <w:r w:rsidRPr="00A15919">
        <w:rPr>
          <w:rFonts w:ascii="GHEA Grapalat" w:hAnsi="GHEA Grapalat" w:cs="GHEA Grapalat"/>
          <w:bCs/>
          <w:lang w:val="de-DE"/>
        </w:rPr>
        <w:t xml:space="preserve"> </w:t>
      </w:r>
      <w:r w:rsidRPr="00A15919">
        <w:rPr>
          <w:rFonts w:ascii="GHEA Grapalat" w:hAnsi="GHEA Grapalat" w:cs="GHEA Grapalat"/>
          <w:bCs/>
          <w:lang w:val="hy-AM"/>
        </w:rPr>
        <w:t>համար</w:t>
      </w:r>
      <w:r w:rsidRPr="00A15919">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Pr="00A15919">
        <w:rPr>
          <w:rFonts w:ascii="GHEA Grapalat" w:hAnsi="GHEA Grapalat" w:cs="GHEA Grapalat"/>
          <w:bCs/>
          <w:lang w:val="hy-AM"/>
        </w:rPr>
        <w:t>նախատեսված</w:t>
      </w:r>
      <w:r w:rsidRPr="00A15919">
        <w:rPr>
          <w:rFonts w:ascii="GHEA Grapalat" w:hAnsi="GHEA Grapalat" w:cs="GHEA Grapalat"/>
          <w:bCs/>
          <w:lang w:val="de-DE"/>
        </w:rPr>
        <w:t xml:space="preserve"> </w:t>
      </w:r>
      <w:r w:rsidRPr="00A15919">
        <w:rPr>
          <w:rFonts w:ascii="GHEA Grapalat" w:hAnsi="GHEA Grapalat" w:cs="GHEA Grapalat"/>
          <w:bCs/>
          <w:lang w:val="hy-AM"/>
        </w:rPr>
        <w:t>միջոցների</w:t>
      </w:r>
      <w:r w:rsidRPr="00A15919">
        <w:rPr>
          <w:rFonts w:ascii="GHEA Grapalat" w:hAnsi="GHEA Grapalat" w:cs="GHEA Grapalat"/>
          <w:bCs/>
          <w:lang w:val="de-DE"/>
        </w:rPr>
        <w:t xml:space="preserve"> 57.</w:t>
      </w:r>
      <w:r w:rsidRPr="00A15919">
        <w:rPr>
          <w:rFonts w:ascii="GHEA Grapalat" w:hAnsi="GHEA Grapalat" w:cs="GHEA Grapalat"/>
          <w:bCs/>
          <w:lang w:val="hy-AM"/>
        </w:rPr>
        <w:t>6</w:t>
      </w:r>
      <w:r w:rsidRPr="00A15919">
        <w:rPr>
          <w:rFonts w:ascii="GHEA Grapalat" w:hAnsi="GHEA Grapalat" w:cs="GHEA Grapalat"/>
          <w:bCs/>
          <w:lang w:val="de-DE"/>
        </w:rPr>
        <w:t>%-</w:t>
      </w:r>
      <w:r w:rsidRPr="00A15919">
        <w:rPr>
          <w:rFonts w:ascii="GHEA Grapalat" w:hAnsi="GHEA Grapalat" w:cs="GHEA Grapalat"/>
          <w:bCs/>
          <w:lang w:val="hy-AM"/>
        </w:rPr>
        <w:t>ը՝</w:t>
      </w:r>
      <w:r w:rsidRPr="00A15919">
        <w:rPr>
          <w:rFonts w:ascii="GHEA Grapalat" w:hAnsi="GHEA Grapalat" w:cs="GHEA Grapalat"/>
          <w:bCs/>
          <w:lang w:val="de-DE"/>
        </w:rPr>
        <w:t xml:space="preserve"> 555.1 </w:t>
      </w:r>
      <w:r w:rsidRPr="00A15919">
        <w:rPr>
          <w:rFonts w:ascii="GHEA Grapalat" w:hAnsi="GHEA Grapalat" w:cs="GHEA Grapalat"/>
          <w:bCs/>
          <w:lang w:val="hy-AM"/>
        </w:rPr>
        <w:t>մլն</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դրամ, քանի որ որոշ կազմակերպություններ </w:t>
      </w:r>
      <w:r w:rsidR="00D4742B">
        <w:rPr>
          <w:rFonts w:ascii="GHEA Grapalat" w:hAnsi="GHEA Grapalat" w:cs="GHEA Grapalat"/>
          <w:bCs/>
          <w:lang w:val="hy-AM"/>
        </w:rPr>
        <w:t>պայմանագրերում</w:t>
      </w:r>
      <w:r w:rsidRPr="00A15919">
        <w:rPr>
          <w:rFonts w:ascii="GHEA Grapalat" w:hAnsi="GHEA Grapalat" w:cs="GHEA Grapalat"/>
          <w:bCs/>
          <w:lang w:val="hy-AM"/>
        </w:rPr>
        <w:t xml:space="preserve"> կանխավճարի պահանջ չեն ներկայացրել։ 2024թ. տվյալ միջոցառման շրջանակներում միջոցներ չ</w:t>
      </w:r>
      <w:r w:rsidR="00D4742B" w:rsidRPr="00B86AA3">
        <w:rPr>
          <w:rFonts w:ascii="GHEA Grapalat" w:hAnsi="GHEA Grapalat" w:cs="GHEA Grapalat"/>
          <w:bCs/>
          <w:lang w:val="hy-AM"/>
        </w:rPr>
        <w:t>էի</w:t>
      </w:r>
      <w:r w:rsidRPr="00A15919">
        <w:rPr>
          <w:rFonts w:ascii="GHEA Grapalat" w:hAnsi="GHEA Grapalat" w:cs="GHEA Grapalat"/>
          <w:bCs/>
          <w:lang w:val="hy-AM"/>
        </w:rPr>
        <w:t>ն հատկացվել:</w:t>
      </w:r>
    </w:p>
    <w:p w14:paraId="5C4E3DA8" w14:textId="1580AD67" w:rsidR="00143C29" w:rsidRPr="00680C1C" w:rsidRDefault="002C5729" w:rsidP="004D2740">
      <w:pPr>
        <w:pStyle w:val="ListParagraph"/>
        <w:spacing w:after="0" w:line="276" w:lineRule="auto"/>
        <w:ind w:left="0" w:firstLine="567"/>
        <w:jc w:val="both"/>
        <w:rPr>
          <w:rFonts w:ascii="GHEA Grapalat" w:hAnsi="GHEA Grapalat" w:cs="GHEA Grapalat"/>
          <w:bCs/>
          <w:lang w:val="hy-AM"/>
        </w:rPr>
      </w:pPr>
      <w:r w:rsidRPr="00B86AA3">
        <w:rPr>
          <w:rFonts w:ascii="GHEA Grapalat" w:hAnsi="GHEA Grapalat"/>
          <w:bCs/>
          <w:lang w:val="hy-AM"/>
        </w:rPr>
        <w:t>ԳԶՎԲ</w:t>
      </w:r>
      <w:r w:rsidR="00143C29" w:rsidRPr="00A15919">
        <w:rPr>
          <w:rFonts w:ascii="GHEA Grapalat" w:hAnsi="GHEA Grapalat"/>
          <w:bCs/>
          <w:lang w:val="hy-AM"/>
        </w:rPr>
        <w:t xml:space="preserve"> և ԵՆԲ աջակցությամբ իրականացվող ջրամատակարարման և ջրահեռացման ենթակառուցվածք</w:t>
      </w:r>
      <w:r w:rsidR="0002595B" w:rsidRPr="00B86AA3">
        <w:rPr>
          <w:rFonts w:ascii="GHEA Grapalat" w:hAnsi="GHEA Grapalat"/>
          <w:bCs/>
          <w:lang w:val="hy-AM"/>
        </w:rPr>
        <w:t xml:space="preserve">ների վերականգնման </w:t>
      </w:r>
      <w:r w:rsidR="00C14779" w:rsidRPr="00A15919">
        <w:rPr>
          <w:rFonts w:ascii="GHEA Grapalat" w:hAnsi="GHEA Grapalat"/>
          <w:bCs/>
          <w:lang w:val="hy-AM"/>
        </w:rPr>
        <w:t>ծրագրի</w:t>
      </w:r>
      <w:r w:rsidR="00C14779" w:rsidRPr="00B86AA3">
        <w:rPr>
          <w:rFonts w:ascii="GHEA Grapalat" w:hAnsi="GHEA Grapalat"/>
          <w:bCs/>
          <w:lang w:val="hy-AM"/>
        </w:rPr>
        <w:t xml:space="preserve"> (ներառյալ՝</w:t>
      </w:r>
      <w:r w:rsidR="0002595B" w:rsidRPr="00B86AA3">
        <w:rPr>
          <w:rFonts w:ascii="GHEA Grapalat" w:hAnsi="GHEA Grapalat"/>
          <w:bCs/>
          <w:lang w:val="hy-AM"/>
        </w:rPr>
        <w:t xml:space="preserve"> </w:t>
      </w:r>
      <w:r w:rsidR="00C14779" w:rsidRPr="00B86AA3">
        <w:rPr>
          <w:rFonts w:ascii="GHEA Grapalat" w:hAnsi="GHEA Grapalat"/>
          <w:bCs/>
          <w:lang w:val="hy-AM"/>
        </w:rPr>
        <w:t>համայնքային ենթակառուցվածքների երկրորդ</w:t>
      </w:r>
      <w:r w:rsidR="00143C29" w:rsidRPr="00B86AA3">
        <w:rPr>
          <w:rFonts w:ascii="GHEA Grapalat" w:hAnsi="GHEA Grapalat"/>
          <w:bCs/>
          <w:lang w:val="hy-AM"/>
        </w:rPr>
        <w:t xml:space="preserve"> </w:t>
      </w:r>
      <w:r w:rsidR="00C14779" w:rsidRPr="00B86AA3">
        <w:rPr>
          <w:rFonts w:ascii="GHEA Grapalat" w:hAnsi="GHEA Grapalat"/>
          <w:bCs/>
          <w:lang w:val="hy-AM"/>
        </w:rPr>
        <w:t xml:space="preserve">ծրագիրը) </w:t>
      </w:r>
      <w:r w:rsidR="00143C29" w:rsidRPr="00A15919">
        <w:rPr>
          <w:rFonts w:ascii="GHEA Grapalat" w:hAnsi="GHEA Grapalat"/>
          <w:bCs/>
          <w:lang w:val="hy-AM"/>
        </w:rPr>
        <w:t xml:space="preserve">շրջանակներում շարունակվել և ավարտվել են 45 համայնքների ջրամատակարարման և ջրահեռացման հիմնանորոգման </w:t>
      </w:r>
      <w:r w:rsidR="0018396A">
        <w:rPr>
          <w:rFonts w:ascii="GHEA Grapalat" w:hAnsi="GHEA Grapalat"/>
          <w:bCs/>
          <w:lang w:val="hy-AM"/>
        </w:rPr>
        <w:t>աշխատանքները</w:t>
      </w:r>
      <w:r w:rsidR="00143C29" w:rsidRPr="00A15919">
        <w:rPr>
          <w:rFonts w:ascii="GHEA Grapalat" w:hAnsi="GHEA Grapalat"/>
          <w:bCs/>
          <w:lang w:val="hy-AM"/>
        </w:rPr>
        <w:t xml:space="preserve">։ Վարձակալի կողմից չսպասարկվող 4 </w:t>
      </w:r>
      <w:r w:rsidR="00143C29" w:rsidRPr="004D2740">
        <w:rPr>
          <w:rFonts w:ascii="GHEA Grapalat" w:eastAsia="Times New Roman" w:hAnsi="GHEA Grapalat"/>
          <w:noProof/>
          <w:lang w:val="hy-AM"/>
        </w:rPr>
        <w:t>համայնքներում</w:t>
      </w:r>
      <w:r w:rsidR="00143C29" w:rsidRPr="00A15919">
        <w:rPr>
          <w:rFonts w:ascii="GHEA Grapalat" w:hAnsi="GHEA Grapalat"/>
          <w:bCs/>
          <w:lang w:val="hy-AM"/>
        </w:rPr>
        <w:t xml:space="preserve"> 2025</w:t>
      </w:r>
      <w:r w:rsidR="00E87FDB">
        <w:rPr>
          <w:rFonts w:ascii="GHEA Grapalat" w:hAnsi="GHEA Grapalat"/>
          <w:bCs/>
          <w:lang w:val="hy-AM"/>
        </w:rPr>
        <w:t>թ.</w:t>
      </w:r>
      <w:r w:rsidR="00143C29" w:rsidRPr="00A15919">
        <w:rPr>
          <w:rFonts w:ascii="GHEA Grapalat" w:hAnsi="GHEA Grapalat"/>
          <w:bCs/>
          <w:lang w:val="hy-AM"/>
        </w:rPr>
        <w:t xml:space="preserve"> մեկնարկել են ջրամատակարարման և ջրահեռացման համակարգերի կառուցման աշխատանքնե</w:t>
      </w:r>
      <w:r w:rsidR="0018396A">
        <w:rPr>
          <w:rFonts w:ascii="GHEA Grapalat" w:hAnsi="GHEA Grapalat"/>
          <w:bCs/>
          <w:lang w:val="hy-AM"/>
        </w:rPr>
        <w:t>րը</w:t>
      </w:r>
      <w:r w:rsidR="0018396A" w:rsidRPr="00B86AA3">
        <w:rPr>
          <w:rFonts w:ascii="GHEA Grapalat" w:hAnsi="GHEA Grapalat"/>
          <w:bCs/>
          <w:lang w:val="hy-AM"/>
        </w:rPr>
        <w:t>, ինչպես</w:t>
      </w:r>
      <w:r w:rsidR="00143C29" w:rsidRPr="00A15919">
        <w:rPr>
          <w:rFonts w:ascii="GHEA Grapalat" w:hAnsi="GHEA Grapalat"/>
          <w:bCs/>
          <w:lang w:val="hy-AM"/>
        </w:rPr>
        <w:t xml:space="preserve"> նաև </w:t>
      </w:r>
      <w:r w:rsidR="0018396A" w:rsidRPr="00B86AA3">
        <w:rPr>
          <w:rFonts w:ascii="GHEA Grapalat" w:hAnsi="GHEA Grapalat"/>
          <w:bCs/>
          <w:lang w:val="hy-AM"/>
        </w:rPr>
        <w:t>ՀՀ</w:t>
      </w:r>
      <w:r w:rsidR="00143C29" w:rsidRPr="00A15919">
        <w:rPr>
          <w:rFonts w:ascii="GHEA Grapalat" w:hAnsi="GHEA Grapalat"/>
          <w:bCs/>
          <w:lang w:val="hy-AM"/>
        </w:rPr>
        <w:t xml:space="preserve"> 9 համայնքների ջրամատակարարման բարելավման աշխատանքների իրականացման նախագծահետազոտական աշխատանքները</w:t>
      </w:r>
      <w:r w:rsidR="0018396A" w:rsidRPr="00B86AA3">
        <w:rPr>
          <w:rFonts w:ascii="GHEA Grapalat" w:hAnsi="GHEA Grapalat"/>
          <w:bCs/>
          <w:lang w:val="hy-AM"/>
        </w:rPr>
        <w:t>:</w:t>
      </w:r>
      <w:r w:rsidR="00143C29" w:rsidRPr="00A15919">
        <w:rPr>
          <w:rFonts w:ascii="GHEA Grapalat" w:hAnsi="GHEA Grapalat"/>
          <w:bCs/>
          <w:lang w:val="hy-AM"/>
        </w:rPr>
        <w:t xml:space="preserve"> </w:t>
      </w:r>
      <w:r w:rsidR="0018396A" w:rsidRPr="00A15919">
        <w:rPr>
          <w:rFonts w:ascii="GHEA Grapalat" w:hAnsi="GHEA Grapalat"/>
          <w:bCs/>
          <w:lang w:val="hy-AM"/>
        </w:rPr>
        <w:t xml:space="preserve">Ծրագրի </w:t>
      </w:r>
      <w:r w:rsidR="0018396A">
        <w:rPr>
          <w:rFonts w:ascii="GHEA Grapalat" w:hAnsi="GHEA Grapalat"/>
          <w:bCs/>
          <w:lang w:val="hy-AM"/>
        </w:rPr>
        <w:t>շրջանակներում</w:t>
      </w:r>
      <w:r w:rsidR="0018396A" w:rsidRPr="00A15919">
        <w:rPr>
          <w:rFonts w:ascii="GHEA Grapalat" w:hAnsi="GHEA Grapalat"/>
          <w:bCs/>
          <w:lang w:val="hy-AM"/>
        </w:rPr>
        <w:t xml:space="preserve"> </w:t>
      </w:r>
      <w:r w:rsidR="00143C29" w:rsidRPr="00A15919">
        <w:rPr>
          <w:rFonts w:ascii="GHEA Grapalat" w:hAnsi="GHEA Grapalat"/>
          <w:bCs/>
          <w:lang w:val="hy-AM"/>
        </w:rPr>
        <w:t xml:space="preserve">օգտագործվել է </w:t>
      </w:r>
      <w:r w:rsidR="00C14779" w:rsidRPr="00B86AA3">
        <w:rPr>
          <w:rFonts w:ascii="GHEA Grapalat" w:hAnsi="GHEA Grapalat"/>
          <w:bCs/>
          <w:lang w:val="hy-AM"/>
        </w:rPr>
        <w:t xml:space="preserve">նախատեսված միջոցների </w:t>
      </w:r>
      <w:r w:rsidR="00C14779" w:rsidRPr="00A15919">
        <w:rPr>
          <w:rFonts w:ascii="GHEA Grapalat" w:hAnsi="GHEA Grapalat"/>
          <w:bCs/>
          <w:lang w:val="hy-AM"/>
        </w:rPr>
        <w:t>80.4%-ը</w:t>
      </w:r>
      <w:r w:rsidR="00C14779" w:rsidRPr="00B86AA3">
        <w:rPr>
          <w:rFonts w:ascii="GHEA Grapalat" w:hAnsi="GHEA Grapalat"/>
          <w:bCs/>
          <w:lang w:val="hy-AM"/>
        </w:rPr>
        <w:t>՝</w:t>
      </w:r>
      <w:r w:rsidR="00C14779" w:rsidRPr="00A15919">
        <w:rPr>
          <w:rFonts w:ascii="GHEA Grapalat" w:hAnsi="GHEA Grapalat"/>
          <w:bCs/>
          <w:lang w:val="hy-AM"/>
        </w:rPr>
        <w:t xml:space="preserve"> </w:t>
      </w:r>
      <w:r w:rsidR="00143C29" w:rsidRPr="00A15919">
        <w:rPr>
          <w:rFonts w:ascii="GHEA Grapalat" w:hAnsi="GHEA Grapalat"/>
          <w:bCs/>
          <w:lang w:val="hy-AM"/>
        </w:rPr>
        <w:t xml:space="preserve">3.6 մլրդ դրամ: Շեղումը </w:t>
      </w:r>
      <w:r w:rsidR="00143C29" w:rsidRPr="00A15919">
        <w:rPr>
          <w:rFonts w:ascii="GHEA Grapalat" w:hAnsi="GHEA Grapalat"/>
          <w:bCs/>
          <w:lang w:val="hy-AM"/>
        </w:rPr>
        <w:lastRenderedPageBreak/>
        <w:t xml:space="preserve">պայմանավորված է շինարարական աշխատանքների ընդունման-հանձնման գործընթացների </w:t>
      </w:r>
      <w:r w:rsidR="0020665C">
        <w:rPr>
          <w:rFonts w:ascii="GHEA Grapalat" w:hAnsi="GHEA Grapalat"/>
          <w:bCs/>
          <w:lang w:val="hy-AM"/>
        </w:rPr>
        <w:t>ժամանակա</w:t>
      </w:r>
      <w:r w:rsidR="0020665C" w:rsidRPr="00B86AA3">
        <w:rPr>
          <w:rFonts w:ascii="GHEA Grapalat" w:hAnsi="GHEA Grapalat"/>
          <w:bCs/>
          <w:lang w:val="hy-AM"/>
        </w:rPr>
        <w:t>տար</w:t>
      </w:r>
      <w:r w:rsidR="00FA237C">
        <w:rPr>
          <w:rFonts w:ascii="GHEA Grapalat" w:hAnsi="GHEA Grapalat"/>
          <w:bCs/>
          <w:lang w:val="hy-AM"/>
        </w:rPr>
        <w:t>ությամբ</w:t>
      </w:r>
      <w:r w:rsidR="00143C29" w:rsidRPr="00A15919">
        <w:rPr>
          <w:rFonts w:ascii="GHEA Grapalat" w:hAnsi="GHEA Grapalat"/>
          <w:bCs/>
          <w:lang w:val="hy-AM"/>
        </w:rPr>
        <w:t xml:space="preserve"> և վճարումների հետաձգմամբ, </w:t>
      </w:r>
      <w:r w:rsidR="00143C29" w:rsidRPr="00680C1C">
        <w:rPr>
          <w:rFonts w:ascii="GHEA Grapalat" w:hAnsi="GHEA Grapalat" w:cs="GHEA Grapalat"/>
          <w:bCs/>
          <w:lang w:val="hy-AM"/>
        </w:rPr>
        <w:t xml:space="preserve">ինչպես նաև ավարտվող </w:t>
      </w:r>
      <w:r w:rsidR="0020665C" w:rsidRPr="00680C1C">
        <w:rPr>
          <w:rFonts w:ascii="GHEA Grapalat" w:hAnsi="GHEA Grapalat" w:cs="GHEA Grapalat"/>
          <w:bCs/>
          <w:lang w:val="hy-AM"/>
        </w:rPr>
        <w:t>աշխատանքների գծով</w:t>
      </w:r>
      <w:r w:rsidR="00143C29" w:rsidRPr="00680C1C">
        <w:rPr>
          <w:rFonts w:ascii="GHEA Grapalat" w:hAnsi="GHEA Grapalat" w:cs="GHEA Grapalat"/>
          <w:bCs/>
          <w:lang w:val="hy-AM"/>
        </w:rPr>
        <w:t xml:space="preserve"> առաջացած խնայողություններով։ 2024թ. համեմատ</w:t>
      </w:r>
      <w:r w:rsidR="0000411B" w:rsidRPr="00B86AA3">
        <w:rPr>
          <w:rFonts w:ascii="GHEA Grapalat" w:hAnsi="GHEA Grapalat" w:cs="GHEA Grapalat"/>
          <w:bCs/>
          <w:lang w:val="hy-AM"/>
        </w:rPr>
        <w:t xml:space="preserve"> նշված ծախսերը նվազել են 31.5%-ով՝</w:t>
      </w:r>
      <w:r w:rsidR="00143C29" w:rsidRPr="00680C1C">
        <w:rPr>
          <w:rFonts w:ascii="GHEA Grapalat" w:hAnsi="GHEA Grapalat" w:cs="GHEA Grapalat"/>
          <w:bCs/>
          <w:lang w:val="hy-AM"/>
        </w:rPr>
        <w:t xml:space="preserve"> պայմանավորված ավարտվող պայմանագրերի </w:t>
      </w:r>
      <w:r w:rsidR="00680C1C" w:rsidRPr="00680C1C">
        <w:rPr>
          <w:rFonts w:ascii="GHEA Grapalat" w:hAnsi="GHEA Grapalat" w:cs="GHEA Grapalat"/>
          <w:bCs/>
          <w:lang w:val="hy-AM"/>
        </w:rPr>
        <w:t>շրջանակներում</w:t>
      </w:r>
      <w:r w:rsidR="00143C29" w:rsidRPr="00680C1C">
        <w:rPr>
          <w:rFonts w:ascii="GHEA Grapalat" w:hAnsi="GHEA Grapalat" w:cs="GHEA Grapalat"/>
          <w:bCs/>
          <w:lang w:val="hy-AM"/>
        </w:rPr>
        <w:t xml:space="preserve"> կատարված աշխատանքների ծավալի նվազմամբ, ինչպես նաև տեխնիկական աուդիտի հաշվետվությունների հաստատումների </w:t>
      </w:r>
      <w:r w:rsidR="00FA237C" w:rsidRPr="00680C1C">
        <w:rPr>
          <w:rFonts w:ascii="GHEA Grapalat" w:hAnsi="GHEA Grapalat" w:cs="GHEA Grapalat"/>
          <w:bCs/>
          <w:lang w:val="hy-AM"/>
        </w:rPr>
        <w:t>ժամանակա</w:t>
      </w:r>
      <w:r w:rsidR="00680C1C" w:rsidRPr="00680C1C">
        <w:rPr>
          <w:rFonts w:ascii="GHEA Grapalat" w:hAnsi="GHEA Grapalat" w:cs="GHEA Grapalat"/>
          <w:bCs/>
          <w:lang w:val="hy-AM"/>
        </w:rPr>
        <w:t>տար</w:t>
      </w:r>
      <w:r w:rsidR="00FA237C" w:rsidRPr="00680C1C">
        <w:rPr>
          <w:rFonts w:ascii="GHEA Grapalat" w:hAnsi="GHEA Grapalat" w:cs="GHEA Grapalat"/>
          <w:bCs/>
          <w:lang w:val="hy-AM"/>
        </w:rPr>
        <w:t>ությա</w:t>
      </w:r>
      <w:r w:rsidR="0000411B" w:rsidRPr="00B86AA3">
        <w:rPr>
          <w:rFonts w:ascii="GHEA Grapalat" w:hAnsi="GHEA Grapalat" w:cs="GHEA Grapalat"/>
          <w:bCs/>
          <w:lang w:val="hy-AM"/>
        </w:rPr>
        <w:t>ն պատճառով</w:t>
      </w:r>
      <w:r w:rsidR="00143C29" w:rsidRPr="00680C1C">
        <w:rPr>
          <w:rFonts w:ascii="GHEA Grapalat" w:hAnsi="GHEA Grapalat" w:cs="GHEA Grapalat"/>
          <w:bCs/>
          <w:lang w:val="hy-AM"/>
        </w:rPr>
        <w:t xml:space="preserve"> վճարումների գործընթացի ուշացմամբ (վճարումը կատարվել է 2026թ</w:t>
      </w:r>
      <w:r w:rsidR="00143C29" w:rsidRPr="00680C1C">
        <w:rPr>
          <w:rFonts w:ascii="Cambria Math" w:hAnsi="Cambria Math" w:cs="Cambria Math"/>
          <w:bCs/>
          <w:lang w:val="hy-AM"/>
        </w:rPr>
        <w:t>․</w:t>
      </w:r>
      <w:r w:rsidR="00680C1C" w:rsidRPr="00680C1C">
        <w:rPr>
          <w:rFonts w:ascii="GHEA Grapalat" w:hAnsi="GHEA Grapalat" w:cs="GHEA Grapalat"/>
          <w:bCs/>
          <w:lang w:val="hy-AM"/>
        </w:rPr>
        <w:t xml:space="preserve"> փետրվարին</w:t>
      </w:r>
      <w:r w:rsidR="00143C29" w:rsidRPr="00680C1C">
        <w:rPr>
          <w:rFonts w:ascii="GHEA Grapalat" w:hAnsi="GHEA Grapalat" w:cs="GHEA Grapalat"/>
          <w:bCs/>
          <w:lang w:val="hy-AM"/>
        </w:rPr>
        <w:t>)։</w:t>
      </w:r>
    </w:p>
    <w:p w14:paraId="40A033EB" w14:textId="1DDC058A" w:rsidR="00143C29" w:rsidRPr="0000411B" w:rsidRDefault="00FA237C" w:rsidP="004D2740">
      <w:pPr>
        <w:pStyle w:val="ListParagraph"/>
        <w:spacing w:after="0" w:line="276" w:lineRule="auto"/>
        <w:ind w:left="0" w:firstLine="567"/>
        <w:jc w:val="both"/>
        <w:rPr>
          <w:rFonts w:ascii="GHEA Grapalat" w:hAnsi="GHEA Grapalat" w:cs="GHEA Grapalat"/>
          <w:bCs/>
          <w:lang w:val="hy-AM"/>
        </w:rPr>
      </w:pPr>
      <w:r w:rsidRPr="0000411B">
        <w:rPr>
          <w:rFonts w:ascii="GHEA Grapalat" w:hAnsi="GHEA Grapalat" w:cs="GHEA Grapalat"/>
          <w:bCs/>
          <w:lang w:val="hy-AM"/>
        </w:rPr>
        <w:t>ԵՆՔ</w:t>
      </w:r>
      <w:r w:rsidR="00143C29" w:rsidRPr="0000411B">
        <w:rPr>
          <w:rFonts w:ascii="GHEA Grapalat" w:hAnsi="GHEA Grapalat" w:cs="GHEA Grapalat"/>
          <w:bCs/>
          <w:lang w:val="hy-AM"/>
        </w:rPr>
        <w:t xml:space="preserve">-ի աջակցությամբ </w:t>
      </w:r>
      <w:r w:rsidR="00143C29" w:rsidRPr="00A15919">
        <w:rPr>
          <w:rFonts w:ascii="GHEA Grapalat" w:hAnsi="GHEA Grapalat" w:cs="GHEA Grapalat"/>
          <w:bCs/>
          <w:lang w:val="hy-AM"/>
        </w:rPr>
        <w:t>իրականացվող</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Երևանի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ջրամատակարարման</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բարելավման</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վարկային</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ծրագրի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շրջանակներում</w:t>
      </w:r>
      <w:r w:rsidR="00143C29" w:rsidRPr="0000411B">
        <w:rPr>
          <w:rFonts w:ascii="GHEA Grapalat" w:hAnsi="GHEA Grapalat" w:cs="GHEA Grapalat"/>
          <w:bCs/>
          <w:lang w:val="hy-AM"/>
        </w:rPr>
        <w:t xml:space="preserve"> 2025թ. շարունակվել և ավարտվել են Մալաթիա-Հաղթանակ և Նոր Խարբերդ թաղամասերի ջրամատակարարման համակարգերի վերականգնման աշխատանքները։ </w:t>
      </w:r>
      <w:r w:rsidR="00143C29" w:rsidRPr="00A15919">
        <w:rPr>
          <w:rFonts w:ascii="GHEA Grapalat" w:hAnsi="GHEA Grapalat" w:cs="GHEA Grapalat"/>
          <w:bCs/>
          <w:lang w:val="hy-AM"/>
        </w:rPr>
        <w:t>Ծրագրի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շրջանակներում օգտագործվել</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է</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1</w:t>
      </w:r>
      <w:r w:rsidR="00143C29" w:rsidRPr="0000411B">
        <w:rPr>
          <w:rFonts w:ascii="Cambria Math" w:hAnsi="Cambria Math" w:cs="Cambria Math"/>
          <w:bCs/>
          <w:lang w:val="hy-AM"/>
        </w:rPr>
        <w:t>․</w:t>
      </w:r>
      <w:r w:rsidR="00143C29" w:rsidRPr="00A15919">
        <w:rPr>
          <w:rFonts w:ascii="GHEA Grapalat" w:hAnsi="GHEA Grapalat" w:cs="GHEA Grapalat"/>
          <w:bCs/>
          <w:lang w:val="hy-AM"/>
        </w:rPr>
        <w:t>2</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մլրդ դրամ՝</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կազմելով</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ծրագրված</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ցուցանիշի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84.1</w:t>
      </w:r>
      <w:r w:rsidR="00143C29" w:rsidRPr="0000411B">
        <w:rPr>
          <w:rFonts w:ascii="GHEA Grapalat" w:hAnsi="GHEA Grapalat" w:cs="GHEA Grapalat"/>
          <w:bCs/>
          <w:lang w:val="hy-AM"/>
        </w:rPr>
        <w:t>%-</w:t>
      </w:r>
      <w:r w:rsidR="00143C29" w:rsidRPr="00A15919">
        <w:rPr>
          <w:rFonts w:ascii="GHEA Grapalat" w:hAnsi="GHEA Grapalat" w:cs="GHEA Grapalat"/>
          <w:bCs/>
          <w:lang w:val="hy-AM"/>
        </w:rPr>
        <w:t>ը</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Շեղումը</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պայմանավորված</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է</w:t>
      </w:r>
      <w:r w:rsidR="00143C29" w:rsidRPr="0000411B">
        <w:rPr>
          <w:rFonts w:ascii="GHEA Grapalat" w:hAnsi="GHEA Grapalat" w:cs="GHEA Grapalat"/>
          <w:bCs/>
          <w:lang w:val="hy-AM"/>
        </w:rPr>
        <w:t xml:space="preserve"> ծրագրի շրջանակներում</w:t>
      </w:r>
      <w:r w:rsidR="00143C29" w:rsidRPr="00A15919">
        <w:rPr>
          <w:rFonts w:ascii="GHEA Grapalat" w:hAnsi="GHEA Grapalat" w:cs="GHEA Grapalat"/>
          <w:bCs/>
          <w:lang w:val="hy-AM"/>
        </w:rPr>
        <w:t xml:space="preserve"> ավարտվող պայմանագրերի</w:t>
      </w:r>
      <w:r w:rsidR="00143C29" w:rsidRPr="0000411B">
        <w:rPr>
          <w:rFonts w:ascii="GHEA Grapalat" w:hAnsi="GHEA Grapalat" w:cs="GHEA Grapalat"/>
          <w:bCs/>
          <w:lang w:val="hy-AM"/>
        </w:rPr>
        <w:t xml:space="preserve"> </w:t>
      </w:r>
      <w:r w:rsidR="000943D9" w:rsidRPr="001C729C">
        <w:rPr>
          <w:rFonts w:ascii="GHEA Grapalat" w:hAnsi="GHEA Grapalat" w:cs="GHEA Grapalat"/>
          <w:bCs/>
          <w:lang w:val="hy-AM"/>
        </w:rPr>
        <w:t xml:space="preserve">գծով առաջացած </w:t>
      </w:r>
      <w:r w:rsidR="00143C29" w:rsidRPr="0000411B">
        <w:rPr>
          <w:rFonts w:ascii="GHEA Grapalat" w:hAnsi="GHEA Grapalat" w:cs="GHEA Grapalat"/>
          <w:bCs/>
          <w:lang w:val="hy-AM"/>
        </w:rPr>
        <w:t>խնայողություններով և</w:t>
      </w:r>
      <w:r w:rsidR="00143C29" w:rsidRPr="00A15919">
        <w:rPr>
          <w:rFonts w:ascii="GHEA Grapalat" w:hAnsi="GHEA Grapalat" w:cs="GHEA Grapalat"/>
          <w:bCs/>
          <w:lang w:val="hy-AM"/>
        </w:rPr>
        <w:t xml:space="preserve"> </w:t>
      </w:r>
      <w:r w:rsidR="00143C29" w:rsidRPr="004D2740">
        <w:rPr>
          <w:rFonts w:ascii="GHEA Grapalat" w:eastAsia="Times New Roman" w:hAnsi="GHEA Grapalat"/>
          <w:noProof/>
          <w:lang w:val="hy-AM"/>
        </w:rPr>
        <w:t>աշխատանքների</w:t>
      </w:r>
      <w:r w:rsidR="00143C29" w:rsidRPr="00A15919">
        <w:rPr>
          <w:rFonts w:ascii="GHEA Grapalat" w:hAnsi="GHEA Grapalat" w:cs="GHEA Grapalat"/>
          <w:bCs/>
          <w:lang w:val="hy-AM"/>
        </w:rPr>
        <w:t xml:space="preserve"> նախատեսվող ծավալների կրճատմամբ՝ հաշվի առնելով ծրագրի փակման հանգամանքը։ 2024թ. </w:t>
      </w:r>
      <w:r w:rsidR="00143C29" w:rsidRPr="0000411B">
        <w:rPr>
          <w:rFonts w:ascii="GHEA Grapalat" w:hAnsi="GHEA Grapalat" w:cs="GHEA Grapalat"/>
          <w:bCs/>
          <w:lang w:val="hy-AM"/>
        </w:rPr>
        <w:t>համեմատ</w:t>
      </w:r>
      <w:r w:rsidR="005258D4" w:rsidRPr="00B86AA3">
        <w:rPr>
          <w:rFonts w:ascii="GHEA Grapalat" w:hAnsi="GHEA Grapalat" w:cs="GHEA Grapalat"/>
          <w:bCs/>
          <w:lang w:val="hy-AM"/>
        </w:rPr>
        <w:t xml:space="preserve"> նշված ծախսերը նվազել են 25.8%-ով՝</w:t>
      </w:r>
      <w:r w:rsidR="00143C29" w:rsidRPr="0000411B">
        <w:rPr>
          <w:rFonts w:ascii="GHEA Grapalat" w:hAnsi="GHEA Grapalat" w:cs="GHEA Grapalat"/>
          <w:bCs/>
          <w:lang w:val="hy-AM"/>
        </w:rPr>
        <w:t xml:space="preserve"> պայմանավորված ծրագրի ավարտով։</w:t>
      </w:r>
    </w:p>
    <w:p w14:paraId="5CF488B3" w14:textId="5C938637"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00411B">
        <w:rPr>
          <w:rFonts w:ascii="GHEA Grapalat" w:hAnsi="GHEA Grapalat" w:cs="GHEA Grapalat"/>
          <w:bCs/>
          <w:lang w:val="hy-AM"/>
        </w:rPr>
        <w:t xml:space="preserve">Նախորդ տարվա համեմատ Ջրամատակարարման և ջրահեռացման բարելավման ծրագրի ծախսերը նվազել են </w:t>
      </w:r>
      <w:r w:rsidR="00EC4AC8" w:rsidRPr="0000411B">
        <w:rPr>
          <w:rFonts w:ascii="GHEA Grapalat" w:hAnsi="GHEA Grapalat" w:cs="GHEA Grapalat"/>
          <w:bCs/>
          <w:lang w:val="hy-AM"/>
        </w:rPr>
        <w:t>42.3</w:t>
      </w:r>
      <w:r w:rsidRPr="0000411B">
        <w:rPr>
          <w:rFonts w:ascii="GHEA Grapalat" w:hAnsi="GHEA Grapalat" w:cs="GHEA Grapalat"/>
          <w:bCs/>
          <w:lang w:val="hy-AM"/>
        </w:rPr>
        <w:t>%-ով կամ 4</w:t>
      </w:r>
      <w:r w:rsidR="00EC4AC8" w:rsidRPr="0000411B">
        <w:rPr>
          <w:rFonts w:ascii="GHEA Grapalat" w:hAnsi="GHEA Grapalat" w:cs="GHEA Grapalat"/>
          <w:bCs/>
          <w:lang w:val="hy-AM"/>
        </w:rPr>
        <w:t>.</w:t>
      </w:r>
      <w:r w:rsidRPr="0000411B">
        <w:rPr>
          <w:rFonts w:ascii="GHEA Grapalat" w:hAnsi="GHEA Grapalat" w:cs="GHEA Grapalat"/>
          <w:bCs/>
          <w:lang w:val="hy-AM"/>
        </w:rPr>
        <w:t>7 մլրդ դրամով՝ հիմնականում պայմանավորված տվյալ բնագավառում արտաքին աջակցությամբ իրականացվող վարկային ծրագրերի և որոշ բնակավայրերում ջրամատակարարման և ջրահեռացման համակարգերի հիմնանորոգման աշխատանքների, խմելու ջրի մատակարարման և ջրահեռացման ծառայությունների սուբսիդավորման համար կատարված ծախսերի ծավալների նվազեցմամբ՝ 2025թ</w:t>
      </w:r>
      <w:r w:rsidR="008C6498" w:rsidRPr="0000411B">
        <w:rPr>
          <w:rFonts w:ascii="GHEA Grapalat" w:hAnsi="GHEA Grapalat" w:cs="GHEA Grapalat"/>
          <w:bCs/>
          <w:lang w:val="hy-AM"/>
        </w:rPr>
        <w:t xml:space="preserve">. </w:t>
      </w:r>
      <w:r w:rsidRPr="0000411B">
        <w:rPr>
          <w:rFonts w:ascii="GHEA Grapalat" w:hAnsi="GHEA Grapalat" w:cs="GHEA Grapalat"/>
          <w:bCs/>
          <w:lang w:val="hy-AM"/>
        </w:rPr>
        <w:t>վճարվել է 2024թ</w:t>
      </w:r>
      <w:r w:rsidR="008C6498" w:rsidRPr="0000411B">
        <w:rPr>
          <w:rFonts w:ascii="GHEA Grapalat" w:hAnsi="GHEA Grapalat" w:cs="GHEA Grapalat"/>
          <w:bCs/>
          <w:lang w:val="hy-AM"/>
        </w:rPr>
        <w:t>.</w:t>
      </w:r>
      <w:r w:rsidRPr="0000411B">
        <w:rPr>
          <w:rFonts w:ascii="GHEA Grapalat" w:hAnsi="GHEA Grapalat" w:cs="GHEA Grapalat"/>
          <w:bCs/>
          <w:lang w:val="hy-AM"/>
        </w:rPr>
        <w:t xml:space="preserve"> դեկտեմբեր ամսվա խմելու </w:t>
      </w:r>
      <w:r w:rsidRPr="004D2740">
        <w:rPr>
          <w:rFonts w:ascii="GHEA Grapalat" w:eastAsia="Times New Roman" w:hAnsi="GHEA Grapalat"/>
          <w:noProof/>
          <w:lang w:val="hy-AM"/>
        </w:rPr>
        <w:t>ջրի</w:t>
      </w:r>
      <w:r w:rsidRPr="0000411B">
        <w:rPr>
          <w:rFonts w:ascii="GHEA Grapalat" w:hAnsi="GHEA Grapalat" w:cs="GHEA Grapalat"/>
          <w:bCs/>
          <w:lang w:val="hy-AM"/>
        </w:rPr>
        <w:t xml:space="preserve"> մատակարարման և ջրահեռացման (կեղտաջրերի մաքրման) մանրածախ ծառայությունների դիմաց։ Խմելու ջրի մատակարարման և ջրահեռացման ծառայությունների սուբսիդավորմանը հատկացված 91.7 մլն դրամն օգտագործվել է ողջ ծավալով: 2024թ. համեմատ ծախսերի 773.3 մլն դրամով կրճատումը պայմանավորված է 2025</w:t>
      </w:r>
      <w:r w:rsidR="00E87FDB">
        <w:rPr>
          <w:rFonts w:ascii="GHEA Grapalat" w:hAnsi="GHEA Grapalat" w:cs="GHEA Grapalat"/>
          <w:bCs/>
          <w:lang w:val="hy-AM"/>
        </w:rPr>
        <w:t>թ.</w:t>
      </w:r>
      <w:r w:rsidR="00694D6A" w:rsidRPr="00021CD4">
        <w:rPr>
          <w:rFonts w:ascii="GHEA Grapalat" w:hAnsi="GHEA Grapalat" w:cs="GHEA Grapalat"/>
          <w:bCs/>
          <w:lang w:val="hy-AM"/>
        </w:rPr>
        <w:t xml:space="preserve"> պետական </w:t>
      </w:r>
      <w:r w:rsidR="00694D6A" w:rsidRPr="00BD6284">
        <w:rPr>
          <w:rFonts w:ascii="GHEA Grapalat" w:hAnsi="GHEA Grapalat" w:cs="GHEA Grapalat"/>
          <w:bCs/>
          <w:lang w:val="hy-AM"/>
        </w:rPr>
        <w:t>քաղաքականության փոփոխությամբ, որի համաձայն դադարեցվել է</w:t>
      </w:r>
      <w:r w:rsidRPr="0000411B">
        <w:rPr>
          <w:rFonts w:ascii="GHEA Grapalat" w:hAnsi="GHEA Grapalat" w:cs="GHEA Grapalat"/>
          <w:bCs/>
          <w:lang w:val="hy-AM"/>
        </w:rPr>
        <w:t xml:space="preserve"> </w:t>
      </w:r>
      <w:r w:rsidRPr="00BD6284">
        <w:rPr>
          <w:rFonts w:ascii="GHEA Grapalat" w:hAnsi="GHEA Grapalat" w:cs="GHEA Grapalat"/>
          <w:bCs/>
          <w:lang w:val="hy-AM"/>
        </w:rPr>
        <w:t>խմելու ջրի մատակարարման և ջրահեռացման ծառայությունների սուբսիդավոր</w:t>
      </w:r>
      <w:r w:rsidR="00694D6A" w:rsidRPr="00BD6284">
        <w:rPr>
          <w:rFonts w:ascii="GHEA Grapalat" w:hAnsi="GHEA Grapalat" w:cs="GHEA Grapalat"/>
          <w:bCs/>
          <w:lang w:val="hy-AM"/>
        </w:rPr>
        <w:t>ումը</w:t>
      </w:r>
      <w:r w:rsidRPr="00BD6284">
        <w:rPr>
          <w:rFonts w:ascii="GHEA Grapalat" w:hAnsi="GHEA Grapalat" w:cs="GHEA Grapalat"/>
          <w:bCs/>
          <w:lang w:val="hy-AM"/>
        </w:rPr>
        <w:t>։</w:t>
      </w:r>
      <w:r w:rsidRPr="00A15919">
        <w:rPr>
          <w:rFonts w:ascii="GHEA Grapalat" w:hAnsi="GHEA Grapalat" w:cs="GHEA Grapalat"/>
          <w:bCs/>
          <w:lang w:val="hy-AM"/>
        </w:rPr>
        <w:t xml:space="preserve"> </w:t>
      </w:r>
    </w:p>
    <w:p w14:paraId="4CE13C94" w14:textId="4AC2AC8B" w:rsidR="00344FD2" w:rsidRPr="00A15919" w:rsidRDefault="00344FD2" w:rsidP="004D2740">
      <w:pPr>
        <w:pStyle w:val="ListParagraph"/>
        <w:spacing w:after="0" w:line="276" w:lineRule="auto"/>
        <w:ind w:left="0" w:firstLine="567"/>
        <w:jc w:val="both"/>
        <w:rPr>
          <w:rFonts w:ascii="GHEA Grapalat" w:hAnsi="GHEA Grapalat" w:cs="GHEA Grapalat"/>
          <w:iCs/>
          <w:lang w:val="hy-AM"/>
        </w:rPr>
      </w:pPr>
      <w:r w:rsidRPr="00A15919">
        <w:rPr>
          <w:rFonts w:ascii="GHEA Grapalat" w:hAnsi="GHEA Grapalat" w:cs="GHEA Grapalat"/>
          <w:i/>
          <w:lang w:val="hy-AM"/>
        </w:rPr>
        <w:t>«Պետական</w:t>
      </w:r>
      <w:r w:rsidRPr="00A15919">
        <w:rPr>
          <w:rFonts w:ascii="GHEA Grapalat" w:hAnsi="GHEA Grapalat" w:cs="GHEA Grapalat"/>
          <w:i/>
          <w:lang w:val="fr-FR"/>
        </w:rPr>
        <w:t xml:space="preserve"> </w:t>
      </w:r>
      <w:r w:rsidRPr="00A15919">
        <w:rPr>
          <w:rFonts w:ascii="GHEA Grapalat" w:hAnsi="GHEA Grapalat" w:cs="GHEA Grapalat"/>
          <w:i/>
          <w:lang w:val="hy-AM"/>
        </w:rPr>
        <w:t>գույքի</w:t>
      </w:r>
      <w:r w:rsidRPr="00A15919">
        <w:rPr>
          <w:rFonts w:ascii="GHEA Grapalat" w:hAnsi="GHEA Grapalat" w:cs="GHEA Grapalat"/>
          <w:i/>
          <w:lang w:val="fr-FR"/>
        </w:rPr>
        <w:t xml:space="preserve"> </w:t>
      </w:r>
      <w:r w:rsidRPr="00A15919">
        <w:rPr>
          <w:rFonts w:ascii="GHEA Grapalat" w:hAnsi="GHEA Grapalat" w:cs="GHEA Grapalat"/>
          <w:i/>
          <w:lang w:val="hy-AM"/>
        </w:rPr>
        <w:t>կառավարում»</w:t>
      </w:r>
      <w:r w:rsidRPr="00A15919">
        <w:rPr>
          <w:rFonts w:ascii="GHEA Grapalat" w:hAnsi="GHEA Grapalat" w:cs="GHEA Grapalat"/>
          <w:lang w:val="fr-FR"/>
        </w:rPr>
        <w:t xml:space="preserve"> </w:t>
      </w:r>
      <w:r w:rsidRPr="00A15919">
        <w:rPr>
          <w:rFonts w:ascii="GHEA Grapalat" w:hAnsi="GHEA Grapalat" w:cs="GHEA Grapalat"/>
          <w:lang w:val="hy-AM"/>
        </w:rPr>
        <w:t>ծրագրի</w:t>
      </w:r>
      <w:r w:rsidRPr="00A15919">
        <w:rPr>
          <w:rFonts w:ascii="GHEA Grapalat" w:hAnsi="GHEA Grapalat" w:cs="GHEA Grapalat"/>
          <w:lang w:val="fr-FR"/>
        </w:rPr>
        <w:t xml:space="preserve"> </w:t>
      </w:r>
      <w:r w:rsidRPr="00A15919">
        <w:rPr>
          <w:rFonts w:ascii="GHEA Grapalat" w:hAnsi="GHEA Grapalat" w:cs="GHEA Grapalat"/>
          <w:lang w:val="hy-AM"/>
        </w:rPr>
        <w:t>գծով</w:t>
      </w:r>
      <w:r w:rsidRPr="00A15919">
        <w:rPr>
          <w:rFonts w:ascii="GHEA Grapalat" w:hAnsi="GHEA Grapalat" w:cs="GHEA Grapalat"/>
          <w:lang w:val="fr-FR"/>
        </w:rPr>
        <w:t xml:space="preserve"> </w:t>
      </w:r>
      <w:r w:rsidRPr="00A15919">
        <w:rPr>
          <w:rFonts w:ascii="GHEA Grapalat" w:hAnsi="GHEA Grapalat" w:cs="GHEA Grapalat"/>
          <w:lang w:val="hy-AM"/>
        </w:rPr>
        <w:t>փաստացի</w:t>
      </w:r>
      <w:r w:rsidRPr="00A15919">
        <w:rPr>
          <w:rFonts w:ascii="GHEA Grapalat" w:hAnsi="GHEA Grapalat" w:cs="GHEA Grapalat"/>
          <w:lang w:val="fr-FR"/>
        </w:rPr>
        <w:t xml:space="preserve"> </w:t>
      </w:r>
      <w:r w:rsidRPr="00A15919">
        <w:rPr>
          <w:rFonts w:ascii="GHEA Grapalat" w:hAnsi="GHEA Grapalat" w:cs="GHEA Grapalat"/>
          <w:lang w:val="hy-AM"/>
        </w:rPr>
        <w:t>ցուցանիշը</w:t>
      </w:r>
      <w:r w:rsidRPr="00A15919">
        <w:rPr>
          <w:rFonts w:ascii="GHEA Grapalat" w:hAnsi="GHEA Grapalat" w:cs="GHEA Grapalat"/>
          <w:lang w:val="fr-FR"/>
        </w:rPr>
        <w:t xml:space="preserve"> </w:t>
      </w:r>
      <w:r w:rsidRPr="00A15919">
        <w:rPr>
          <w:rFonts w:ascii="GHEA Grapalat" w:hAnsi="GHEA Grapalat" w:cs="GHEA Grapalat"/>
          <w:lang w:val="hy-AM"/>
        </w:rPr>
        <w:t>կազմել</w:t>
      </w:r>
      <w:r w:rsidRPr="00A15919">
        <w:rPr>
          <w:rFonts w:ascii="GHEA Grapalat" w:hAnsi="GHEA Grapalat" w:cs="GHEA Grapalat"/>
          <w:lang w:val="fr-FR"/>
        </w:rPr>
        <w:t xml:space="preserve"> </w:t>
      </w:r>
      <w:r w:rsidRPr="00A15919">
        <w:rPr>
          <w:rFonts w:ascii="GHEA Grapalat" w:hAnsi="GHEA Grapalat" w:cs="GHEA Grapalat"/>
          <w:lang w:val="hy-AM"/>
        </w:rPr>
        <w:t>է</w:t>
      </w:r>
      <w:r w:rsidRPr="00A15919">
        <w:rPr>
          <w:rFonts w:ascii="GHEA Grapalat" w:hAnsi="GHEA Grapalat" w:cs="GHEA Grapalat"/>
          <w:lang w:val="fr-FR"/>
        </w:rPr>
        <w:t xml:space="preserve"> -932.3 </w:t>
      </w:r>
      <w:r w:rsidRPr="00A15919">
        <w:rPr>
          <w:rFonts w:ascii="GHEA Grapalat" w:hAnsi="GHEA Grapalat" w:cs="GHEA Grapalat"/>
          <w:lang w:val="hy-AM"/>
        </w:rPr>
        <w:t>մլն</w:t>
      </w:r>
      <w:r w:rsidRPr="00A15919">
        <w:rPr>
          <w:rFonts w:ascii="GHEA Grapalat" w:hAnsi="GHEA Grapalat" w:cs="GHEA Grapalat"/>
          <w:lang w:val="fr-FR"/>
        </w:rPr>
        <w:t xml:space="preserve"> </w:t>
      </w:r>
      <w:r w:rsidRPr="00A15919">
        <w:rPr>
          <w:rFonts w:ascii="GHEA Grapalat" w:hAnsi="GHEA Grapalat" w:cs="GHEA Grapalat"/>
          <w:lang w:val="hy-AM"/>
        </w:rPr>
        <w:t>դրամ՝</w:t>
      </w:r>
      <w:r w:rsidRPr="00A15919">
        <w:rPr>
          <w:rFonts w:ascii="GHEA Grapalat" w:hAnsi="GHEA Grapalat" w:cs="GHEA Grapalat"/>
          <w:lang w:val="fr-FR"/>
        </w:rPr>
        <w:t xml:space="preserve"> </w:t>
      </w:r>
      <w:r w:rsidRPr="00A15919">
        <w:rPr>
          <w:rFonts w:ascii="GHEA Grapalat" w:hAnsi="GHEA Grapalat" w:cs="GHEA Grapalat"/>
          <w:iCs/>
          <w:lang w:val="hy-AM"/>
        </w:rPr>
        <w:t xml:space="preserve">15.8%-ով ապահովելով ծրագրված ցուցանիշը՝ պայմանավորված ոչ ֆինանսական ակտիվների օտարումից մուտքերի ցածր մակարդակով: 2025թ. ոչ ֆինանսական ակտիվների օտարումից պետական </w:t>
      </w:r>
      <w:r w:rsidR="00FA237C">
        <w:rPr>
          <w:rFonts w:ascii="GHEA Grapalat" w:hAnsi="GHEA Grapalat" w:cs="GHEA Grapalat"/>
          <w:iCs/>
          <w:lang w:val="hy-AM"/>
        </w:rPr>
        <w:t>բյուջե է</w:t>
      </w:r>
      <w:r w:rsidRPr="00A15919">
        <w:rPr>
          <w:rFonts w:ascii="GHEA Grapalat" w:hAnsi="GHEA Grapalat" w:cs="GHEA Grapalat"/>
          <w:iCs/>
          <w:lang w:val="hy-AM"/>
        </w:rPr>
        <w:t xml:space="preserve"> </w:t>
      </w:r>
      <w:r w:rsidRPr="004D2740">
        <w:rPr>
          <w:rFonts w:ascii="GHEA Grapalat" w:eastAsia="Times New Roman" w:hAnsi="GHEA Grapalat"/>
          <w:noProof/>
          <w:lang w:val="hy-AM"/>
        </w:rPr>
        <w:t>մուտքագրվել</w:t>
      </w:r>
      <w:r w:rsidRPr="00A15919">
        <w:rPr>
          <w:rFonts w:ascii="GHEA Grapalat" w:hAnsi="GHEA Grapalat" w:cs="GHEA Grapalat"/>
          <w:iCs/>
          <w:lang w:val="hy-AM"/>
        </w:rPr>
        <w:t xml:space="preserve"> 9.8 մլրդ դրամ՝ համապատասխանաբար 34.5%-ով և </w:t>
      </w:r>
      <w:r w:rsidR="00EC4AC8">
        <w:rPr>
          <w:rFonts w:ascii="GHEA Grapalat" w:hAnsi="GHEA Grapalat" w:cs="GHEA Grapalat"/>
          <w:iCs/>
          <w:lang w:val="hy-AM"/>
        </w:rPr>
        <w:t>38.8</w:t>
      </w:r>
      <w:r w:rsidRPr="00A15919">
        <w:rPr>
          <w:rFonts w:ascii="GHEA Grapalat" w:hAnsi="GHEA Grapalat" w:cs="GHEA Grapalat"/>
          <w:iCs/>
          <w:lang w:val="hy-AM"/>
        </w:rPr>
        <w:t>%-ով զիջելով կանխատեսված և նախորդ տարվա ցուցանիշ</w:t>
      </w:r>
      <w:r w:rsidR="008B3EE4" w:rsidRPr="00B86AA3">
        <w:rPr>
          <w:rFonts w:ascii="GHEA Grapalat" w:hAnsi="GHEA Grapalat" w:cs="GHEA Grapalat"/>
          <w:iCs/>
          <w:lang w:val="hy-AM"/>
        </w:rPr>
        <w:t>ներ</w:t>
      </w:r>
      <w:r w:rsidRPr="00A15919">
        <w:rPr>
          <w:rFonts w:ascii="GHEA Grapalat" w:hAnsi="GHEA Grapalat" w:cs="GHEA Grapalat"/>
          <w:iCs/>
          <w:lang w:val="hy-AM"/>
        </w:rPr>
        <w:t>ը</w:t>
      </w:r>
      <w:r w:rsidR="008B3EE4" w:rsidRPr="00B86AA3">
        <w:rPr>
          <w:rFonts w:ascii="GHEA Grapalat" w:hAnsi="GHEA Grapalat" w:cs="GHEA Grapalat"/>
          <w:iCs/>
          <w:lang w:val="hy-AM"/>
        </w:rPr>
        <w:t>՝</w:t>
      </w:r>
      <w:r w:rsidR="00EC4AC8">
        <w:rPr>
          <w:rFonts w:ascii="GHEA Grapalat" w:eastAsia="Times New Roman" w:hAnsi="GHEA Grapalat" w:cs="Times New Roman"/>
          <w:lang w:val="hy-AM"/>
        </w:rPr>
        <w:t xml:space="preserve"> </w:t>
      </w:r>
      <w:r w:rsidRPr="00A15919">
        <w:rPr>
          <w:rFonts w:ascii="GHEA Grapalat" w:hAnsi="GHEA Grapalat" w:cs="GHEA Grapalat"/>
          <w:iCs/>
          <w:lang w:val="hy-AM"/>
        </w:rPr>
        <w:t xml:space="preserve">պայմանավորված ոչ ֆինանսական ակտիվների օտարման գործարքների </w:t>
      </w:r>
      <w:r w:rsidR="008B3EE4">
        <w:rPr>
          <w:rFonts w:ascii="GHEA Grapalat" w:hAnsi="GHEA Grapalat" w:cs="GHEA Grapalat"/>
          <w:iCs/>
          <w:lang w:val="hy-AM"/>
        </w:rPr>
        <w:t>թվի նվազմամբ</w:t>
      </w:r>
      <w:r w:rsidRPr="00A15919">
        <w:rPr>
          <w:rFonts w:ascii="GHEA Grapalat" w:hAnsi="GHEA Grapalat" w:cs="GHEA Grapalat"/>
          <w:iCs/>
          <w:lang w:val="hy-AM"/>
        </w:rPr>
        <w:t>:</w:t>
      </w:r>
    </w:p>
    <w:p w14:paraId="77DDD699" w14:textId="6CB10577" w:rsidR="00344FD2" w:rsidRPr="00A15919" w:rsidRDefault="00344FD2" w:rsidP="004D2740">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fr-FR"/>
        </w:rPr>
        <w:t>202</w:t>
      </w:r>
      <w:r w:rsidRPr="00A15919">
        <w:rPr>
          <w:rFonts w:ascii="GHEA Grapalat" w:hAnsi="GHEA Grapalat" w:cs="GHEA Grapalat"/>
          <w:lang w:val="hy-AM"/>
        </w:rPr>
        <w:t>5թ.</w:t>
      </w:r>
      <w:r w:rsidRPr="00A15919">
        <w:rPr>
          <w:rFonts w:ascii="GHEA Grapalat" w:hAnsi="GHEA Grapalat" w:cs="GHEA Grapalat"/>
          <w:lang w:val="fr-FR"/>
        </w:rPr>
        <w:t xml:space="preserve"> </w:t>
      </w:r>
      <w:r w:rsidRPr="00A15919">
        <w:rPr>
          <w:rFonts w:ascii="GHEA Grapalat" w:hAnsi="GHEA Grapalat" w:cs="GHEA Grapalat"/>
          <w:lang w:val="hy-AM"/>
        </w:rPr>
        <w:t>ընթացքում</w:t>
      </w:r>
      <w:r w:rsidRPr="00A15919">
        <w:rPr>
          <w:rFonts w:ascii="GHEA Grapalat" w:hAnsi="GHEA Grapalat" w:cs="GHEA Grapalat"/>
          <w:lang w:val="fr-FR"/>
        </w:rPr>
        <w:t xml:space="preserve"> </w:t>
      </w:r>
      <w:r w:rsidRPr="00A15919">
        <w:rPr>
          <w:rFonts w:ascii="GHEA Grapalat" w:hAnsi="GHEA Grapalat" w:cs="GHEA Grapalat"/>
          <w:lang w:val="hy-AM"/>
        </w:rPr>
        <w:t>Պետական</w:t>
      </w:r>
      <w:r w:rsidRPr="00A15919">
        <w:rPr>
          <w:rFonts w:ascii="GHEA Grapalat" w:hAnsi="GHEA Grapalat" w:cs="GHEA Grapalat"/>
          <w:lang w:val="fr-FR"/>
        </w:rPr>
        <w:t xml:space="preserve"> </w:t>
      </w:r>
      <w:r w:rsidRPr="00A15919">
        <w:rPr>
          <w:rFonts w:ascii="GHEA Grapalat" w:hAnsi="GHEA Grapalat" w:cs="GHEA Grapalat"/>
          <w:lang w:val="hy-AM"/>
        </w:rPr>
        <w:t>գույքի</w:t>
      </w:r>
      <w:r w:rsidRPr="00A15919">
        <w:rPr>
          <w:rFonts w:ascii="GHEA Grapalat" w:hAnsi="GHEA Grapalat" w:cs="GHEA Grapalat"/>
          <w:lang w:val="fr-FR"/>
        </w:rPr>
        <w:t xml:space="preserve"> </w:t>
      </w:r>
      <w:r w:rsidRPr="00A15919">
        <w:rPr>
          <w:rFonts w:ascii="GHEA Grapalat" w:hAnsi="GHEA Grapalat" w:cs="GHEA Grapalat"/>
          <w:lang w:val="hy-AM"/>
        </w:rPr>
        <w:t>կառավարման</w:t>
      </w:r>
      <w:r w:rsidRPr="00A15919">
        <w:rPr>
          <w:rFonts w:ascii="GHEA Grapalat" w:hAnsi="GHEA Grapalat" w:cs="GHEA Grapalat"/>
          <w:lang w:val="fr-FR"/>
        </w:rPr>
        <w:t xml:space="preserve"> </w:t>
      </w:r>
      <w:r w:rsidRPr="00A15919">
        <w:rPr>
          <w:rFonts w:ascii="GHEA Grapalat" w:hAnsi="GHEA Grapalat" w:cs="GHEA Grapalat"/>
          <w:lang w:val="hy-AM"/>
        </w:rPr>
        <w:t>ծրագրի</w:t>
      </w:r>
      <w:r w:rsidRPr="00A15919">
        <w:rPr>
          <w:rFonts w:ascii="GHEA Grapalat" w:hAnsi="GHEA Grapalat" w:cs="GHEA Grapalat"/>
          <w:lang w:val="fr-FR"/>
        </w:rPr>
        <w:t xml:space="preserve"> </w:t>
      </w:r>
      <w:r w:rsidRPr="00A15919">
        <w:rPr>
          <w:rFonts w:ascii="GHEA Grapalat" w:hAnsi="GHEA Grapalat" w:cs="GHEA Grapalat"/>
          <w:lang w:val="hy-AM"/>
        </w:rPr>
        <w:t>շրջանակներում</w:t>
      </w:r>
      <w:r w:rsidRPr="00A15919">
        <w:rPr>
          <w:rFonts w:ascii="GHEA Grapalat" w:hAnsi="GHEA Grapalat" w:cs="GHEA Grapalat"/>
          <w:lang w:val="fr-FR"/>
        </w:rPr>
        <w:t xml:space="preserve"> </w:t>
      </w:r>
      <w:r w:rsidRPr="00A15919">
        <w:rPr>
          <w:rFonts w:ascii="GHEA Grapalat" w:hAnsi="GHEA Grapalat" w:cs="GHEA Grapalat"/>
          <w:lang w:val="hy-AM"/>
        </w:rPr>
        <w:t>կատարվել</w:t>
      </w:r>
      <w:r w:rsidRPr="00A15919">
        <w:rPr>
          <w:rFonts w:ascii="GHEA Grapalat" w:hAnsi="GHEA Grapalat" w:cs="GHEA Grapalat"/>
          <w:lang w:val="fr-FR"/>
        </w:rPr>
        <w:t xml:space="preserve"> </w:t>
      </w:r>
      <w:r w:rsidRPr="00A15919">
        <w:rPr>
          <w:rFonts w:ascii="GHEA Grapalat" w:hAnsi="GHEA Grapalat" w:cs="GHEA Grapalat"/>
          <w:lang w:val="hy-AM"/>
        </w:rPr>
        <w:t>են</w:t>
      </w:r>
      <w:r w:rsidRPr="00A15919">
        <w:rPr>
          <w:rFonts w:ascii="GHEA Grapalat" w:hAnsi="GHEA Grapalat" w:cs="GHEA Grapalat"/>
          <w:lang w:val="fr-FR"/>
        </w:rPr>
        <w:t xml:space="preserve"> </w:t>
      </w:r>
      <w:r w:rsidRPr="00A15919">
        <w:rPr>
          <w:rFonts w:ascii="GHEA Grapalat" w:hAnsi="GHEA Grapalat" w:cs="GHEA Grapalat"/>
          <w:lang w:val="hy-AM"/>
        </w:rPr>
        <w:t>շուրջ</w:t>
      </w:r>
      <w:r w:rsidRPr="00A15919">
        <w:rPr>
          <w:rFonts w:ascii="GHEA Grapalat" w:hAnsi="GHEA Grapalat" w:cs="GHEA Grapalat"/>
          <w:lang w:val="fr-FR"/>
        </w:rPr>
        <w:t xml:space="preserve"> </w:t>
      </w:r>
      <w:r w:rsidRPr="00A15919">
        <w:rPr>
          <w:rFonts w:ascii="GHEA Grapalat" w:hAnsi="GHEA Grapalat" w:cs="GHEA Grapalat"/>
          <w:lang w:val="hy-AM"/>
        </w:rPr>
        <w:t>8.9</w:t>
      </w:r>
      <w:r w:rsidRPr="00A15919">
        <w:rPr>
          <w:rFonts w:ascii="GHEA Grapalat" w:hAnsi="GHEA Grapalat" w:cs="GHEA Grapalat"/>
          <w:lang w:val="fr-FR"/>
        </w:rPr>
        <w:t xml:space="preserve"> </w:t>
      </w:r>
      <w:r w:rsidRPr="00A15919">
        <w:rPr>
          <w:rFonts w:ascii="GHEA Grapalat" w:hAnsi="GHEA Grapalat" w:cs="GHEA Grapalat"/>
          <w:lang w:val="hy-AM"/>
        </w:rPr>
        <w:t>մլրդ</w:t>
      </w:r>
      <w:r w:rsidRPr="00A15919">
        <w:rPr>
          <w:rFonts w:ascii="GHEA Grapalat" w:hAnsi="GHEA Grapalat" w:cs="GHEA Grapalat"/>
          <w:lang w:val="fr-FR"/>
        </w:rPr>
        <w:t xml:space="preserve"> </w:t>
      </w:r>
      <w:r w:rsidRPr="00A15919">
        <w:rPr>
          <w:rFonts w:ascii="GHEA Grapalat" w:hAnsi="GHEA Grapalat" w:cs="GHEA Grapalat"/>
          <w:lang w:val="hy-AM"/>
        </w:rPr>
        <w:t>դրամի</w:t>
      </w:r>
      <w:r w:rsidRPr="00A15919">
        <w:rPr>
          <w:rFonts w:ascii="GHEA Grapalat" w:hAnsi="GHEA Grapalat" w:cs="GHEA Grapalat"/>
          <w:lang w:val="fr-FR"/>
        </w:rPr>
        <w:t xml:space="preserve"> </w:t>
      </w:r>
      <w:r w:rsidRPr="00A15919">
        <w:rPr>
          <w:rFonts w:ascii="GHEA Grapalat" w:hAnsi="GHEA Grapalat" w:cs="GHEA Grapalat"/>
          <w:lang w:val="hy-AM"/>
        </w:rPr>
        <w:t>ծախսեր՝</w:t>
      </w:r>
      <w:r w:rsidRPr="00A15919">
        <w:rPr>
          <w:rFonts w:ascii="GHEA Grapalat" w:hAnsi="GHEA Grapalat" w:cs="GHEA Grapalat"/>
          <w:lang w:val="fr-FR"/>
        </w:rPr>
        <w:t xml:space="preserve"> </w:t>
      </w:r>
      <w:r w:rsidRPr="00A15919">
        <w:rPr>
          <w:rFonts w:ascii="GHEA Grapalat" w:hAnsi="GHEA Grapalat" w:cs="GHEA Grapalat"/>
          <w:lang w:val="hy-AM"/>
        </w:rPr>
        <w:t>կազմելով</w:t>
      </w:r>
      <w:r w:rsidRPr="00A15919">
        <w:rPr>
          <w:rFonts w:ascii="GHEA Grapalat" w:hAnsi="GHEA Grapalat" w:cs="GHEA Grapalat"/>
          <w:lang w:val="fr-FR"/>
        </w:rPr>
        <w:t xml:space="preserve"> </w:t>
      </w:r>
      <w:r w:rsidRPr="00A15919">
        <w:rPr>
          <w:rFonts w:ascii="GHEA Grapalat" w:hAnsi="GHEA Grapalat" w:cs="GHEA Grapalat"/>
          <w:lang w:val="hy-AM"/>
        </w:rPr>
        <w:t>ծրագրված</w:t>
      </w:r>
      <w:r w:rsidRPr="00A15919">
        <w:rPr>
          <w:rFonts w:ascii="GHEA Grapalat" w:hAnsi="GHEA Grapalat" w:cs="GHEA Grapalat"/>
          <w:lang w:val="fr-FR"/>
        </w:rPr>
        <w:t xml:space="preserve"> </w:t>
      </w:r>
      <w:r w:rsidRPr="00A15919">
        <w:rPr>
          <w:rFonts w:ascii="GHEA Grapalat" w:hAnsi="GHEA Grapalat" w:cs="GHEA Grapalat"/>
          <w:lang w:val="hy-AM"/>
        </w:rPr>
        <w:t>ցուցանիշի</w:t>
      </w:r>
      <w:r w:rsidRPr="00A15919">
        <w:rPr>
          <w:rFonts w:ascii="GHEA Grapalat" w:hAnsi="GHEA Grapalat" w:cs="GHEA Grapalat"/>
          <w:lang w:val="fr-FR"/>
        </w:rPr>
        <w:t xml:space="preserve"> </w:t>
      </w:r>
      <w:r w:rsidRPr="00A15919">
        <w:rPr>
          <w:rFonts w:ascii="GHEA Grapalat" w:hAnsi="GHEA Grapalat" w:cs="GHEA Grapalat"/>
          <w:lang w:val="hy-AM"/>
        </w:rPr>
        <w:t>97.7</w:t>
      </w:r>
      <w:r w:rsidRPr="00A15919">
        <w:rPr>
          <w:rFonts w:ascii="GHEA Grapalat" w:hAnsi="GHEA Grapalat" w:cs="GHEA Grapalat"/>
          <w:lang w:val="fr-FR"/>
        </w:rPr>
        <w:t>%-</w:t>
      </w:r>
      <w:r w:rsidRPr="00A15919">
        <w:rPr>
          <w:rFonts w:ascii="GHEA Grapalat" w:hAnsi="GHEA Grapalat" w:cs="GHEA Grapalat"/>
          <w:lang w:val="hy-AM"/>
        </w:rPr>
        <w:t>ը</w:t>
      </w:r>
      <w:r w:rsidRPr="00A15919">
        <w:rPr>
          <w:rFonts w:ascii="GHEA Grapalat" w:hAnsi="GHEA Grapalat" w:cs="GHEA Grapalat"/>
          <w:lang w:val="fr-FR"/>
        </w:rPr>
        <w:t>:</w:t>
      </w:r>
      <w:r w:rsidRPr="00A15919">
        <w:rPr>
          <w:rFonts w:ascii="GHEA Grapalat" w:hAnsi="GHEA Grapalat" w:cs="GHEA Grapalat"/>
          <w:lang w:val="hy-AM"/>
        </w:rPr>
        <w:t xml:space="preserve"> Ծրագրին հատկացված միջոցների զգալի մասը՝ 5.8 մլրդ դրամ</w:t>
      </w:r>
      <w:r w:rsidR="00AB73C5" w:rsidRPr="00B86AA3">
        <w:rPr>
          <w:rFonts w:ascii="GHEA Grapalat" w:hAnsi="GHEA Grapalat" w:cs="GHEA Grapalat"/>
          <w:lang w:val="hy-AM"/>
        </w:rPr>
        <w:t>ը</w:t>
      </w:r>
      <w:r w:rsidRPr="00A15919">
        <w:rPr>
          <w:rFonts w:ascii="GHEA Grapalat" w:hAnsi="GHEA Grapalat" w:cs="GHEA Grapalat"/>
          <w:lang w:val="hy-AM"/>
        </w:rPr>
        <w:t xml:space="preserve"> </w:t>
      </w:r>
      <w:r w:rsidR="00877137" w:rsidRPr="00877137">
        <w:rPr>
          <w:rFonts w:ascii="GHEA Grapalat" w:hAnsi="GHEA Grapalat" w:cs="GHEA Grapalat"/>
          <w:lang w:val="hy-AM"/>
        </w:rPr>
        <w:t>(</w:t>
      </w:r>
      <w:r w:rsidR="00877137">
        <w:rPr>
          <w:rFonts w:ascii="GHEA Grapalat" w:hAnsi="GHEA Grapalat" w:cs="GHEA Grapalat"/>
          <w:lang w:val="hy-AM"/>
        </w:rPr>
        <w:t>նախատեսվածի 100</w:t>
      </w:r>
      <w:r w:rsidR="00877137" w:rsidRPr="0073255A">
        <w:rPr>
          <w:rFonts w:ascii="GHEA Grapalat" w:hAnsi="GHEA Grapalat" w:cs="GHEA Grapalat"/>
          <w:lang w:val="hy-AM"/>
        </w:rPr>
        <w:t>%-</w:t>
      </w:r>
      <w:r w:rsidR="00877137">
        <w:rPr>
          <w:rFonts w:ascii="GHEA Grapalat" w:hAnsi="GHEA Grapalat" w:cs="GHEA Grapalat"/>
          <w:lang w:val="hy-AM"/>
        </w:rPr>
        <w:t>ը</w:t>
      </w:r>
      <w:r w:rsidR="00877137" w:rsidRPr="00877137">
        <w:rPr>
          <w:rFonts w:ascii="GHEA Grapalat" w:hAnsi="GHEA Grapalat" w:cs="GHEA Grapalat"/>
          <w:lang w:val="hy-AM"/>
        </w:rPr>
        <w:t>)</w:t>
      </w:r>
      <w:r w:rsidR="00877137" w:rsidRPr="0073255A">
        <w:rPr>
          <w:rFonts w:ascii="GHEA Grapalat" w:hAnsi="GHEA Grapalat" w:cs="GHEA Grapalat"/>
          <w:lang w:val="hy-AM"/>
        </w:rPr>
        <w:t xml:space="preserve"> </w:t>
      </w:r>
      <w:r w:rsidRPr="00A15919">
        <w:rPr>
          <w:rFonts w:ascii="GHEA Grapalat" w:hAnsi="GHEA Grapalat" w:cs="GHEA Grapalat"/>
          <w:lang w:val="hy-AM"/>
        </w:rPr>
        <w:t xml:space="preserve">կազմել են </w:t>
      </w:r>
      <w:r w:rsidRPr="00A15919">
        <w:rPr>
          <w:rFonts w:ascii="GHEA Grapalat" w:hAnsi="GHEA Grapalat" w:cs="GHEA Grapalat"/>
          <w:iCs/>
          <w:lang w:val="hy-AM"/>
        </w:rPr>
        <w:t xml:space="preserve">«COP 17 համաժողովի կազմակերպման ծառայություններ» միջոցառման շրջանակներում կատարված ծախսերը: </w:t>
      </w:r>
      <w:r w:rsidRPr="00A15919">
        <w:rPr>
          <w:rFonts w:ascii="GHEA Grapalat" w:hAnsi="GHEA Grapalat" w:cs="GHEA Grapalat"/>
          <w:lang w:val="hy-AM"/>
        </w:rPr>
        <w:t xml:space="preserve">2026թ. հոկտեմբերի 18-30-ը </w:t>
      </w:r>
      <w:r w:rsidRPr="004D2740">
        <w:rPr>
          <w:rFonts w:ascii="GHEA Grapalat" w:eastAsia="Times New Roman" w:hAnsi="GHEA Grapalat"/>
          <w:noProof/>
          <w:lang w:val="hy-AM"/>
        </w:rPr>
        <w:t>Հայաստանում</w:t>
      </w:r>
      <w:r w:rsidRPr="00A15919">
        <w:rPr>
          <w:rFonts w:ascii="GHEA Grapalat" w:hAnsi="GHEA Grapalat" w:cs="GHEA Grapalat"/>
          <w:lang w:val="hy-AM"/>
        </w:rPr>
        <w:t xml:space="preserve"> նախատեսվում է անցկացնել ՄԱԿ-ի «Կենսաբազմազանության մասին» կոնվենցիայի կողմերի 17-րդ (COP 17) համաժողովը, որի կազմակերպման համար նախատեսված միջոցները</w:t>
      </w:r>
      <w:r w:rsidR="00FA237C">
        <w:rPr>
          <w:rFonts w:ascii="GHEA Grapalat" w:hAnsi="GHEA Grapalat" w:cs="GHEA Grapalat"/>
          <w:lang w:val="hy-AM"/>
        </w:rPr>
        <w:t>, որպես կանխավճար,</w:t>
      </w:r>
      <w:r w:rsidRPr="00A15919">
        <w:rPr>
          <w:rFonts w:ascii="GHEA Grapalat" w:hAnsi="GHEA Grapalat" w:cs="GHEA Grapalat"/>
          <w:lang w:val="hy-AM"/>
        </w:rPr>
        <w:t xml:space="preserve"> տրամադրվել են</w:t>
      </w:r>
      <w:r w:rsidRPr="00A15919">
        <w:rPr>
          <w:rFonts w:ascii="GHEA Grapalat" w:hAnsi="GHEA Grapalat" w:cs="GHEA Grapalat"/>
          <w:lang w:val="fr-FR"/>
        </w:rPr>
        <w:t xml:space="preserve"> </w:t>
      </w:r>
      <w:r w:rsidRPr="00A15919">
        <w:rPr>
          <w:rFonts w:ascii="GHEA Grapalat" w:hAnsi="GHEA Grapalat" w:cs="GHEA Grapalat"/>
          <w:lang w:val="hy-AM"/>
        </w:rPr>
        <w:t xml:space="preserve">«Մերիդիան Հոլդինգ» ՓԲԸ-ին: </w:t>
      </w:r>
    </w:p>
    <w:p w14:paraId="147EADCF" w14:textId="37C43351" w:rsidR="00344FD2" w:rsidRPr="00A15919" w:rsidRDefault="00344FD2" w:rsidP="004D2740">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 xml:space="preserve">1.5 մլրդ դրամ </w:t>
      </w:r>
      <w:r w:rsidR="00516482" w:rsidRPr="00B86AA3">
        <w:rPr>
          <w:rFonts w:ascii="GHEA Grapalat" w:hAnsi="GHEA Grapalat" w:cs="GHEA Grapalat"/>
          <w:lang w:val="hy-AM"/>
        </w:rPr>
        <w:t>հատկաց</w:t>
      </w:r>
      <w:r w:rsidRPr="00A15919">
        <w:rPr>
          <w:rFonts w:ascii="GHEA Grapalat" w:hAnsi="GHEA Grapalat" w:cs="GHEA Grapalat"/>
          <w:lang w:val="hy-AM"/>
        </w:rPr>
        <w:t xml:space="preserve">վել է ավիացիոն ծառայությունների </w:t>
      </w:r>
      <w:r w:rsidR="00AB73C5">
        <w:rPr>
          <w:rFonts w:ascii="GHEA Grapalat" w:hAnsi="GHEA Grapalat" w:cs="GHEA Grapalat"/>
          <w:lang w:val="hy-AM"/>
        </w:rPr>
        <w:t>մատուցմանը, որն օգտագործվել է ամբողջությամբ և</w:t>
      </w:r>
      <w:r w:rsidRPr="00A15919">
        <w:rPr>
          <w:rFonts w:ascii="GHEA Grapalat" w:hAnsi="GHEA Grapalat" w:cs="GHEA Grapalat"/>
          <w:lang w:val="hy-AM"/>
        </w:rPr>
        <w:t xml:space="preserve"> 2.2%-ով </w:t>
      </w:r>
      <w:r w:rsidR="00AB73C5" w:rsidRPr="004D2740">
        <w:rPr>
          <w:rFonts w:ascii="GHEA Grapalat" w:eastAsia="Times New Roman" w:hAnsi="GHEA Grapalat"/>
          <w:noProof/>
          <w:lang w:val="hy-AM"/>
        </w:rPr>
        <w:t>գերազանցել</w:t>
      </w:r>
      <w:r w:rsidRPr="00A15919">
        <w:rPr>
          <w:rFonts w:ascii="GHEA Grapalat" w:hAnsi="GHEA Grapalat" w:cs="GHEA Grapalat"/>
          <w:lang w:val="hy-AM"/>
        </w:rPr>
        <w:t xml:space="preserve"> նախորդ տարվա ցուցանիշը:</w:t>
      </w:r>
    </w:p>
    <w:p w14:paraId="5ADEAC59" w14:textId="7FD69119" w:rsidR="00344FD2" w:rsidRPr="00A15919" w:rsidRDefault="00344FD2" w:rsidP="004D2740">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lastRenderedPageBreak/>
        <w:t xml:space="preserve">796.8 մլն դրամ (81.2%) </w:t>
      </w:r>
      <w:r w:rsidR="00070F83" w:rsidRPr="00B86AA3">
        <w:rPr>
          <w:rFonts w:ascii="GHEA Grapalat" w:hAnsi="GHEA Grapalat" w:cs="GHEA Grapalat"/>
          <w:lang w:val="hy-AM"/>
        </w:rPr>
        <w:t xml:space="preserve">են </w:t>
      </w:r>
      <w:r w:rsidRPr="00A15919">
        <w:rPr>
          <w:rFonts w:ascii="GHEA Grapalat" w:hAnsi="GHEA Grapalat" w:cs="GHEA Grapalat"/>
          <w:lang w:val="hy-AM"/>
        </w:rPr>
        <w:t xml:space="preserve">կազմել պետական գույքի կառավարման համակարգման, խորհրդատվության և </w:t>
      </w:r>
      <w:r w:rsidRPr="004D2740">
        <w:rPr>
          <w:rFonts w:ascii="GHEA Grapalat" w:eastAsia="Times New Roman" w:hAnsi="GHEA Grapalat"/>
          <w:noProof/>
          <w:lang w:val="hy-AM"/>
        </w:rPr>
        <w:t>մոնիտորինգի</w:t>
      </w:r>
      <w:r w:rsidRPr="00A15919">
        <w:rPr>
          <w:rFonts w:ascii="GHEA Grapalat" w:hAnsi="GHEA Grapalat" w:cs="GHEA Grapalat"/>
          <w:lang w:val="hy-AM"/>
        </w:rPr>
        <w:t xml:space="preserve"> ծառայությունների </w:t>
      </w:r>
      <w:r w:rsidR="00070F83" w:rsidRPr="00B86AA3">
        <w:rPr>
          <w:rFonts w:ascii="GHEA Grapalat" w:hAnsi="GHEA Grapalat" w:cs="GHEA Grapalat"/>
          <w:lang w:val="hy-AM"/>
        </w:rPr>
        <w:t>ծախսերը</w:t>
      </w:r>
      <w:r w:rsidR="00516482" w:rsidRPr="00B86AA3">
        <w:rPr>
          <w:rFonts w:ascii="GHEA Grapalat" w:hAnsi="GHEA Grapalat" w:cs="GHEA Grapalat"/>
          <w:lang w:val="hy-AM"/>
        </w:rPr>
        <w:t>, որոնք</w:t>
      </w:r>
      <w:r w:rsidRPr="00A15919">
        <w:rPr>
          <w:rFonts w:ascii="GHEA Grapalat" w:hAnsi="GHEA Grapalat" w:cs="GHEA Grapalat"/>
          <w:lang w:val="hy-AM"/>
        </w:rPr>
        <w:t xml:space="preserve"> 3.2%-ով գերազանցել</w:t>
      </w:r>
      <w:r w:rsidR="00516482" w:rsidRPr="00B86AA3">
        <w:rPr>
          <w:rFonts w:ascii="GHEA Grapalat" w:hAnsi="GHEA Grapalat" w:cs="GHEA Grapalat"/>
          <w:lang w:val="hy-AM"/>
        </w:rPr>
        <w:t xml:space="preserve"> են</w:t>
      </w:r>
      <w:r w:rsidRPr="00A15919">
        <w:rPr>
          <w:rFonts w:ascii="GHEA Grapalat" w:hAnsi="GHEA Grapalat" w:cs="GHEA Grapalat"/>
          <w:lang w:val="hy-AM"/>
        </w:rPr>
        <w:t xml:space="preserve"> նախորդ տարվա ցուցանիշը: Ծրագրից շեղումը հիմնականում պայմանավորված է </w:t>
      </w:r>
      <w:r w:rsidR="008729CB" w:rsidRPr="00B86AA3">
        <w:rPr>
          <w:rFonts w:ascii="GHEA Grapalat" w:hAnsi="GHEA Grapalat" w:cs="GHEA Grapalat"/>
          <w:lang w:val="hy-AM"/>
        </w:rPr>
        <w:t>ՀՀ ՏԿԵՆ պետական գույքի կառավարման կոմիտեի</w:t>
      </w:r>
      <w:r w:rsidRPr="00A15919">
        <w:rPr>
          <w:rFonts w:ascii="GHEA Grapalat" w:hAnsi="GHEA Grapalat" w:cs="GHEA Grapalat"/>
          <w:lang w:val="hy-AM"/>
        </w:rPr>
        <w:t xml:space="preserve"> ծախսերի տնտեսմամբ:</w:t>
      </w:r>
    </w:p>
    <w:p w14:paraId="2B86BD7B" w14:textId="7F90FA2E" w:rsidR="00344FD2" w:rsidRPr="00A15919" w:rsidRDefault="00344FD2" w:rsidP="004D2740">
      <w:pPr>
        <w:pStyle w:val="ListParagraph"/>
        <w:spacing w:after="0" w:line="276" w:lineRule="auto"/>
        <w:ind w:left="0" w:firstLine="567"/>
        <w:jc w:val="both"/>
        <w:rPr>
          <w:lang w:val="hy-AM"/>
        </w:rPr>
      </w:pPr>
      <w:r w:rsidRPr="00A15919">
        <w:rPr>
          <w:rFonts w:ascii="GHEA Grapalat" w:hAnsi="GHEA Grapalat" w:cs="GHEA Grapalat"/>
          <w:iCs/>
          <w:lang w:val="hy-AM"/>
        </w:rPr>
        <w:t xml:space="preserve">Նախորդ տարվա համեմատ Պետական գույքի կառավարման ծրագրի ծախսերն աճել են </w:t>
      </w:r>
      <w:r w:rsidR="003D58CE">
        <w:rPr>
          <w:rFonts w:ascii="GHEA Grapalat" w:hAnsi="GHEA Grapalat" w:cs="GHEA Grapalat"/>
          <w:iCs/>
          <w:lang w:val="hy-AM"/>
        </w:rPr>
        <w:t>62.4%</w:t>
      </w:r>
      <w:r w:rsidR="003D58CE">
        <w:rPr>
          <w:rFonts w:ascii="GHEA Grapalat" w:hAnsi="GHEA Grapalat" w:cs="GHEA Grapalat"/>
          <w:iCs/>
          <w:lang w:val="hy-AM"/>
        </w:rPr>
        <w:noBreakHyphen/>
      </w:r>
      <w:r w:rsidR="003D58CE" w:rsidRPr="00A15919">
        <w:rPr>
          <w:rFonts w:ascii="GHEA Grapalat" w:hAnsi="GHEA Grapalat" w:cs="GHEA Grapalat"/>
          <w:iCs/>
          <w:lang w:val="hy-AM"/>
        </w:rPr>
        <w:t xml:space="preserve">ով </w:t>
      </w:r>
      <w:r w:rsidR="003D58CE" w:rsidRPr="00B86AA3">
        <w:rPr>
          <w:rFonts w:ascii="GHEA Grapalat" w:hAnsi="GHEA Grapalat" w:cs="GHEA Grapalat"/>
          <w:iCs/>
          <w:lang w:val="hy-AM"/>
        </w:rPr>
        <w:t xml:space="preserve">կամ </w:t>
      </w:r>
      <w:r w:rsidRPr="00A15919">
        <w:rPr>
          <w:rFonts w:ascii="GHEA Grapalat" w:hAnsi="GHEA Grapalat" w:cs="GHEA Grapalat"/>
          <w:iCs/>
          <w:lang w:val="hy-AM"/>
        </w:rPr>
        <w:t xml:space="preserve">3.4 մլրդ դրամով՝ հիմնականում պայմանավորված «COP 17 համաժողովի կազմակերպման </w:t>
      </w:r>
      <w:r w:rsidRPr="004D2740">
        <w:rPr>
          <w:rFonts w:ascii="GHEA Grapalat" w:eastAsia="Times New Roman" w:hAnsi="GHEA Grapalat"/>
          <w:noProof/>
          <w:lang w:val="hy-AM"/>
        </w:rPr>
        <w:t>ծառայություններ</w:t>
      </w:r>
      <w:r w:rsidRPr="00A15919">
        <w:rPr>
          <w:rFonts w:ascii="GHEA Grapalat" w:hAnsi="GHEA Grapalat" w:cs="GHEA Grapalat"/>
          <w:iCs/>
          <w:lang w:val="hy-AM"/>
        </w:rPr>
        <w:t xml:space="preserve">» միջոցառման </w:t>
      </w:r>
      <w:r w:rsidR="00FA237C">
        <w:rPr>
          <w:rFonts w:ascii="GHEA Grapalat" w:hAnsi="GHEA Grapalat" w:cs="GHEA Grapalat"/>
          <w:iCs/>
          <w:lang w:val="hy-AM"/>
        </w:rPr>
        <w:t>ֆինանսավորմամբ</w:t>
      </w:r>
      <w:r w:rsidRPr="00A15919">
        <w:rPr>
          <w:rFonts w:ascii="GHEA Grapalat" w:hAnsi="GHEA Grapalat" w:cs="GHEA Grapalat"/>
          <w:iCs/>
          <w:lang w:val="hy-AM"/>
        </w:rPr>
        <w:t xml:space="preserve">: </w:t>
      </w:r>
      <w:r w:rsidR="000C710A" w:rsidRPr="00B86AA3">
        <w:rPr>
          <w:rFonts w:ascii="GHEA Grapalat" w:hAnsi="GHEA Grapalat" w:cs="GHEA Grapalat"/>
          <w:iCs/>
          <w:lang w:val="hy-AM"/>
        </w:rPr>
        <w:t>Մ</w:t>
      </w:r>
      <w:r w:rsidRPr="00A15919">
        <w:rPr>
          <w:rFonts w:ascii="GHEA Grapalat" w:hAnsi="GHEA Grapalat" w:cs="GHEA Grapalat"/>
          <w:iCs/>
          <w:lang w:val="hy-AM"/>
        </w:rPr>
        <w:t xml:space="preserve">իևնույն ժամանակ </w:t>
      </w:r>
      <w:r w:rsidR="00877137">
        <w:rPr>
          <w:rFonts w:ascii="GHEA Grapalat" w:hAnsi="GHEA Grapalat" w:cs="GHEA Grapalat"/>
          <w:iCs/>
          <w:lang w:val="hy-AM"/>
        </w:rPr>
        <w:t xml:space="preserve">«Ֆինանսական աջակցություն </w:t>
      </w:r>
      <w:r w:rsidRPr="00A15919">
        <w:rPr>
          <w:rFonts w:ascii="GHEA Grapalat" w:hAnsi="GHEA Grapalat" w:cs="GHEA Grapalat"/>
          <w:iCs/>
          <w:lang w:val="hy-AM"/>
        </w:rPr>
        <w:t>լուծարման գործընթացում գտնվող առևտրային կազմակերպությանը</w:t>
      </w:r>
      <w:r w:rsidR="00877137">
        <w:rPr>
          <w:rFonts w:ascii="GHEA Grapalat" w:hAnsi="GHEA Grapalat" w:cs="GHEA Grapalat"/>
          <w:iCs/>
          <w:lang w:val="hy-AM"/>
        </w:rPr>
        <w:t>»</w:t>
      </w:r>
      <w:r w:rsidRPr="00A15919">
        <w:rPr>
          <w:rFonts w:ascii="GHEA Grapalat" w:hAnsi="GHEA Grapalat" w:cs="GHEA Grapalat"/>
          <w:iCs/>
          <w:lang w:val="hy-AM"/>
        </w:rPr>
        <w:t xml:space="preserve"> </w:t>
      </w:r>
      <w:r w:rsidR="00877137">
        <w:rPr>
          <w:rFonts w:ascii="GHEA Grapalat" w:hAnsi="GHEA Grapalat" w:cs="GHEA Grapalat"/>
          <w:iCs/>
          <w:lang w:val="hy-AM"/>
        </w:rPr>
        <w:t xml:space="preserve">միջոցառման գծով հատկացումները </w:t>
      </w:r>
      <w:r w:rsidRPr="00A15919">
        <w:rPr>
          <w:rFonts w:ascii="GHEA Grapalat" w:hAnsi="GHEA Grapalat" w:cs="GHEA Grapalat"/>
          <w:iCs/>
          <w:lang w:val="hy-AM"/>
        </w:rPr>
        <w:t xml:space="preserve">հաշվետու տարում նվազել </w:t>
      </w:r>
      <w:r w:rsidR="00877137">
        <w:rPr>
          <w:rFonts w:ascii="GHEA Grapalat" w:hAnsi="GHEA Grapalat" w:cs="GHEA Grapalat"/>
          <w:iCs/>
          <w:lang w:val="hy-AM"/>
        </w:rPr>
        <w:t>են</w:t>
      </w:r>
      <w:r w:rsidR="00877137" w:rsidRPr="00A15919">
        <w:rPr>
          <w:rFonts w:ascii="GHEA Grapalat" w:hAnsi="GHEA Grapalat" w:cs="GHEA Grapalat"/>
          <w:iCs/>
          <w:lang w:val="hy-AM"/>
        </w:rPr>
        <w:t xml:space="preserve"> </w:t>
      </w:r>
      <w:r w:rsidR="00EC4AC8">
        <w:rPr>
          <w:rFonts w:ascii="GHEA Grapalat" w:hAnsi="GHEA Grapalat" w:cs="GHEA Grapalat"/>
          <w:iCs/>
          <w:lang w:val="hy-AM"/>
        </w:rPr>
        <w:t>94.4</w:t>
      </w:r>
      <w:r w:rsidRPr="00A15919">
        <w:rPr>
          <w:rFonts w:ascii="GHEA Grapalat" w:hAnsi="GHEA Grapalat" w:cs="GHEA Grapalat"/>
          <w:iCs/>
          <w:lang w:val="hy-AM"/>
        </w:rPr>
        <w:t>%-ով կամ 1.6 մլրդ դրամով, իսկ հանրային իշխանության մարմիններին տրանսպորտային միջոցներով ապահովվածության բարելավման նպատակով, որին 2024թ. տրամադրվել էր 925.9 մլն դրամ, 2025թ. միջոցներ չեն հատկացվել:</w:t>
      </w:r>
    </w:p>
    <w:p w14:paraId="595F644C" w14:textId="19315F17" w:rsidR="0042653C" w:rsidRPr="00A15919" w:rsidRDefault="00284FD2"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bCs/>
          <w:i/>
          <w:iCs/>
          <w:lang w:val="hy-AM"/>
        </w:rPr>
        <w:t>«Քաղաքային զարգացում»</w:t>
      </w:r>
      <w:r w:rsidR="001E41C3">
        <w:rPr>
          <w:rFonts w:ascii="GHEA Grapalat" w:hAnsi="GHEA Grapalat"/>
          <w:bCs/>
          <w:i/>
          <w:iCs/>
          <w:lang w:val="hy-AM"/>
        </w:rPr>
        <w:t xml:space="preserve"> </w:t>
      </w:r>
      <w:r w:rsidRPr="00A15919">
        <w:rPr>
          <w:rFonts w:ascii="GHEA Grapalat" w:hAnsi="GHEA Grapalat"/>
          <w:bCs/>
          <w:lang w:val="hy-AM"/>
        </w:rPr>
        <w:t>ծրագրի շրջանակներում</w:t>
      </w:r>
      <w:r w:rsidR="00982BC7" w:rsidRPr="00A15919">
        <w:rPr>
          <w:rFonts w:ascii="GHEA Grapalat" w:hAnsi="GHEA Grapalat"/>
          <w:bCs/>
          <w:lang w:val="hy-AM"/>
        </w:rPr>
        <w:t xml:space="preserve"> 2025</w:t>
      </w:r>
      <w:r w:rsidRPr="00A15919">
        <w:rPr>
          <w:rFonts w:ascii="GHEA Grapalat" w:hAnsi="GHEA Grapalat"/>
          <w:bCs/>
          <w:lang w:val="hy-AM"/>
        </w:rPr>
        <w:t>թ. օգտագործվել</w:t>
      </w:r>
      <w:r w:rsidR="00BD49AF" w:rsidRPr="00A15919">
        <w:rPr>
          <w:rFonts w:ascii="GHEA Grapalat" w:hAnsi="GHEA Grapalat"/>
          <w:bCs/>
          <w:lang w:val="hy-AM"/>
        </w:rPr>
        <w:t xml:space="preserve"> </w:t>
      </w:r>
      <w:r w:rsidRPr="00A15919">
        <w:rPr>
          <w:rFonts w:ascii="GHEA Grapalat" w:hAnsi="GHEA Grapalat"/>
          <w:bCs/>
          <w:lang w:val="hy-AM"/>
        </w:rPr>
        <w:t xml:space="preserve">է </w:t>
      </w:r>
      <w:r w:rsidR="00F02466" w:rsidRPr="00A15919">
        <w:rPr>
          <w:rFonts w:ascii="GHEA Grapalat" w:hAnsi="GHEA Grapalat"/>
          <w:bCs/>
          <w:lang w:val="hy-AM"/>
        </w:rPr>
        <w:t>11.</w:t>
      </w:r>
      <w:r w:rsidR="00D54BF8" w:rsidRPr="00A15919">
        <w:rPr>
          <w:rFonts w:ascii="GHEA Grapalat" w:hAnsi="GHEA Grapalat"/>
          <w:bCs/>
          <w:lang w:val="hy-AM"/>
        </w:rPr>
        <w:t>7</w:t>
      </w:r>
      <w:r w:rsidR="00884DB1" w:rsidRPr="00A15919">
        <w:rPr>
          <w:rFonts w:ascii="Calibri" w:hAnsi="Calibri" w:cs="Calibri"/>
          <w:bCs/>
          <w:lang w:val="hy-AM"/>
        </w:rPr>
        <w:t> </w:t>
      </w:r>
      <w:r w:rsidR="00F02466" w:rsidRPr="00A15919">
        <w:rPr>
          <w:rFonts w:ascii="GHEA Grapalat" w:hAnsi="GHEA Grapalat"/>
          <w:bCs/>
          <w:lang w:val="hy-AM"/>
        </w:rPr>
        <w:t>մլ</w:t>
      </w:r>
      <w:r w:rsidR="00D54BF8" w:rsidRPr="00A15919">
        <w:rPr>
          <w:rFonts w:ascii="GHEA Grapalat" w:hAnsi="GHEA Grapalat"/>
          <w:bCs/>
          <w:lang w:val="hy-AM"/>
        </w:rPr>
        <w:t>րդ</w:t>
      </w:r>
      <w:r w:rsidR="00F02466" w:rsidRPr="00A15919">
        <w:rPr>
          <w:rFonts w:ascii="GHEA Grapalat" w:hAnsi="GHEA Grapalat"/>
          <w:bCs/>
          <w:lang w:val="hy-AM"/>
        </w:rPr>
        <w:t xml:space="preserve"> </w:t>
      </w:r>
      <w:r w:rsidRPr="00A15919">
        <w:rPr>
          <w:rFonts w:ascii="GHEA Grapalat" w:hAnsi="GHEA Grapalat"/>
          <w:bCs/>
          <w:lang w:val="hy-AM"/>
        </w:rPr>
        <w:t>դրամ կամ նախատե</w:t>
      </w:r>
      <w:r w:rsidR="00884DB1" w:rsidRPr="00A15919">
        <w:rPr>
          <w:rFonts w:ascii="GHEA Grapalat" w:hAnsi="GHEA Grapalat"/>
          <w:bCs/>
          <w:lang w:val="hy-AM"/>
        </w:rPr>
        <w:t>ս</w:t>
      </w:r>
      <w:r w:rsidRPr="00A15919">
        <w:rPr>
          <w:rFonts w:ascii="GHEA Grapalat" w:hAnsi="GHEA Grapalat"/>
          <w:bCs/>
          <w:lang w:val="hy-AM"/>
        </w:rPr>
        <w:t xml:space="preserve">ված միջոցների </w:t>
      </w:r>
      <w:r w:rsidR="00982BC7" w:rsidRPr="00A15919">
        <w:rPr>
          <w:rFonts w:ascii="GHEA Grapalat" w:hAnsi="GHEA Grapalat"/>
          <w:bCs/>
          <w:lang w:val="hy-AM"/>
        </w:rPr>
        <w:t>66.7</w:t>
      </w:r>
      <w:r w:rsidRPr="00A15919">
        <w:rPr>
          <w:rFonts w:ascii="GHEA Grapalat" w:hAnsi="GHEA Grapalat"/>
          <w:bCs/>
          <w:lang w:val="hy-AM"/>
        </w:rPr>
        <w:t>%-ը</w:t>
      </w:r>
      <w:r w:rsidR="00810055" w:rsidRPr="00A15919">
        <w:rPr>
          <w:rFonts w:ascii="GHEA Grapalat" w:hAnsi="GHEA Grapalat"/>
          <w:bCs/>
          <w:lang w:val="hy-AM"/>
        </w:rPr>
        <w:t>: Շեղումը</w:t>
      </w:r>
      <w:r w:rsidRPr="00A15919">
        <w:rPr>
          <w:rFonts w:ascii="GHEA Grapalat" w:hAnsi="GHEA Grapalat" w:cs="GHEA Grapalat"/>
          <w:lang w:val="hy-AM"/>
        </w:rPr>
        <w:t xml:space="preserve"> հիմնականում պայմանավորված է </w:t>
      </w:r>
      <w:r w:rsidR="00DE4290" w:rsidRPr="00A15919">
        <w:rPr>
          <w:rFonts w:ascii="GHEA Grapalat" w:hAnsi="GHEA Grapalat" w:cs="GHEA Grapalat"/>
          <w:lang w:val="hy-AM"/>
        </w:rPr>
        <w:t xml:space="preserve">ԱԶԲ աջակցությամբ իրականացվող քաղաքային զարգացման ներդրումային ծրագրի, Երևանի մետրոպոլիտենի ենթակառուցվածքների </w:t>
      </w:r>
      <w:r w:rsidR="00DE4290" w:rsidRPr="004D2740">
        <w:rPr>
          <w:rFonts w:ascii="GHEA Grapalat" w:eastAsia="Times New Roman" w:hAnsi="GHEA Grapalat"/>
          <w:noProof/>
          <w:lang w:val="hy-AM"/>
        </w:rPr>
        <w:t>նորոգման</w:t>
      </w:r>
      <w:r w:rsidR="00CE78DB">
        <w:rPr>
          <w:rFonts w:ascii="GHEA Grapalat" w:hAnsi="GHEA Grapalat" w:cs="GHEA Grapalat"/>
          <w:lang w:val="hy-AM"/>
        </w:rPr>
        <w:t xml:space="preserve"> և</w:t>
      </w:r>
      <w:r w:rsidR="00DE4290" w:rsidRPr="00A15919">
        <w:rPr>
          <w:rFonts w:ascii="GHEA Grapalat" w:hAnsi="GHEA Grapalat"/>
          <w:bCs/>
          <w:lang w:val="hy-AM"/>
        </w:rPr>
        <w:t xml:space="preserve"> կառուցման ծրագրերի</w:t>
      </w:r>
      <w:r w:rsidR="00DE4290" w:rsidRPr="00A15919">
        <w:rPr>
          <w:rFonts w:ascii="GHEA Grapalat" w:hAnsi="GHEA Grapalat" w:cs="GHEA Grapalat"/>
          <w:lang w:val="hy-AM"/>
        </w:rPr>
        <w:t xml:space="preserve"> միջոցառումների</w:t>
      </w:r>
      <w:r w:rsidR="00DE4290" w:rsidRPr="00A15919">
        <w:rPr>
          <w:rFonts w:ascii="GHEA Grapalat" w:hAnsi="GHEA Grapalat"/>
          <w:bCs/>
          <w:lang w:val="hy-AM"/>
        </w:rPr>
        <w:t xml:space="preserve"> թերակատար</w:t>
      </w:r>
      <w:r w:rsidR="007313B5" w:rsidRPr="00B86AA3">
        <w:rPr>
          <w:rFonts w:ascii="GHEA Grapalat" w:hAnsi="GHEA Grapalat"/>
          <w:bCs/>
          <w:lang w:val="hy-AM"/>
        </w:rPr>
        <w:t>մամբ:</w:t>
      </w:r>
      <w:r w:rsidR="00152C59" w:rsidRPr="00A15919">
        <w:rPr>
          <w:rFonts w:ascii="GHEA Grapalat" w:hAnsi="GHEA Grapalat" w:cs="GHEA Grapalat"/>
          <w:iCs/>
          <w:lang w:val="hy-AM"/>
        </w:rPr>
        <w:t xml:space="preserve"> Նախորդ տարվա համեմատ ծրագրի ծախսերն աճել են 39.7</w:t>
      </w:r>
      <w:r w:rsidR="00152C59" w:rsidRPr="00A15919">
        <w:rPr>
          <w:rFonts w:ascii="GHEA Grapalat" w:hAnsi="GHEA Grapalat" w:cs="Tahoma"/>
          <w:lang w:val="hy-AM"/>
        </w:rPr>
        <w:t>%-ով</w:t>
      </w:r>
      <w:r w:rsidR="00D54BF8" w:rsidRPr="00A15919">
        <w:rPr>
          <w:rFonts w:ascii="GHEA Grapalat" w:hAnsi="GHEA Grapalat" w:cs="Tahoma"/>
          <w:lang w:val="hy-AM"/>
        </w:rPr>
        <w:t xml:space="preserve"> կամ 3.3 մլրդ դրամով</w:t>
      </w:r>
      <w:r w:rsidR="007313B5" w:rsidRPr="00B86AA3">
        <w:rPr>
          <w:rFonts w:ascii="GHEA Grapalat" w:hAnsi="GHEA Grapalat" w:cs="Tahoma"/>
          <w:lang w:val="hy-AM"/>
        </w:rPr>
        <w:t>՝ հիմնականում</w:t>
      </w:r>
      <w:r w:rsidR="00CE78DB">
        <w:rPr>
          <w:rFonts w:ascii="GHEA Grapalat" w:hAnsi="GHEA Grapalat" w:cs="Tahoma"/>
          <w:lang w:val="hy-AM"/>
        </w:rPr>
        <w:t xml:space="preserve"> </w:t>
      </w:r>
      <w:r w:rsidR="00152C59" w:rsidRPr="00A15919">
        <w:rPr>
          <w:rFonts w:ascii="GHEA Grapalat" w:hAnsi="GHEA Grapalat" w:cs="Tahoma"/>
          <w:lang w:val="hy-AM"/>
        </w:rPr>
        <w:t xml:space="preserve">պայմանավորված </w:t>
      </w:r>
      <w:r w:rsidR="00CE78DB">
        <w:rPr>
          <w:rFonts w:ascii="GHEA Grapalat" w:hAnsi="GHEA Grapalat" w:cs="Tahoma"/>
          <w:lang w:val="hy-AM"/>
        </w:rPr>
        <w:t>վեր</w:t>
      </w:r>
      <w:r w:rsidR="007313B5" w:rsidRPr="00B86AA3">
        <w:rPr>
          <w:rFonts w:ascii="GHEA Grapalat" w:hAnsi="GHEA Grapalat" w:cs="Tahoma"/>
          <w:lang w:val="hy-AM"/>
        </w:rPr>
        <w:t>ո</w:t>
      </w:r>
      <w:r w:rsidR="007313B5">
        <w:rPr>
          <w:rFonts w:ascii="GHEA Grapalat" w:hAnsi="GHEA Grapalat" w:cs="Tahoma"/>
          <w:lang w:val="hy-AM"/>
        </w:rPr>
        <w:t>նշ</w:t>
      </w:r>
      <w:r w:rsidR="007313B5" w:rsidRPr="00B86AA3">
        <w:rPr>
          <w:rFonts w:ascii="GHEA Grapalat" w:hAnsi="GHEA Grapalat" w:cs="Tahoma"/>
          <w:lang w:val="hy-AM"/>
        </w:rPr>
        <w:t>յալ</w:t>
      </w:r>
      <w:r w:rsidR="00CE78DB">
        <w:rPr>
          <w:rFonts w:ascii="GHEA Grapalat" w:hAnsi="GHEA Grapalat" w:cs="Tahoma"/>
          <w:lang w:val="hy-AM"/>
        </w:rPr>
        <w:t xml:space="preserve"> </w:t>
      </w:r>
      <w:r w:rsidR="0020317F" w:rsidRPr="00B86AA3">
        <w:rPr>
          <w:rFonts w:ascii="GHEA Grapalat" w:hAnsi="GHEA Grapalat" w:cs="Tahoma"/>
          <w:lang w:val="hy-AM"/>
        </w:rPr>
        <w:t xml:space="preserve">միջոցառումներին, </w:t>
      </w:r>
      <w:r w:rsidR="008B778A">
        <w:rPr>
          <w:rFonts w:ascii="GHEA Grapalat" w:hAnsi="GHEA Grapalat" w:cs="Tahoma"/>
          <w:lang w:val="en-US"/>
        </w:rPr>
        <w:t>ի</w:t>
      </w:r>
      <w:r w:rsidR="0020317F" w:rsidRPr="00B86AA3">
        <w:rPr>
          <w:rFonts w:ascii="GHEA Grapalat" w:hAnsi="GHEA Grapalat" w:cs="Tahoma"/>
          <w:lang w:val="hy-AM"/>
        </w:rPr>
        <w:t>նչպես նաև Երևանի բուսաբանական այգու տարածքում անտառապուրակի կառուցապատման աշխատանքներին</w:t>
      </w:r>
      <w:r w:rsidR="00CE78DB">
        <w:rPr>
          <w:rFonts w:ascii="GHEA Grapalat" w:hAnsi="GHEA Grapalat" w:cs="Tahoma"/>
          <w:lang w:val="hy-AM"/>
        </w:rPr>
        <w:t xml:space="preserve"> կատարված հատկացումների ավելացմամբ</w:t>
      </w:r>
      <w:r w:rsidR="00152C59" w:rsidRPr="00A15919">
        <w:rPr>
          <w:rFonts w:ascii="GHEA Grapalat" w:hAnsi="GHEA Grapalat" w:cs="Tahoma"/>
          <w:lang w:val="hy-AM"/>
        </w:rPr>
        <w:t xml:space="preserve">, ինչպես նաև </w:t>
      </w:r>
      <w:r w:rsidR="006C1A14" w:rsidRPr="00A15919">
        <w:rPr>
          <w:rFonts w:ascii="GHEA Grapalat" w:hAnsi="GHEA Grapalat" w:cs="Tahoma"/>
          <w:lang w:val="hy-AM"/>
        </w:rPr>
        <w:t>Երևան քաղաքի բազմաբնակարան շենքերի վերելակների</w:t>
      </w:r>
      <w:r w:rsidR="00ED58E7" w:rsidRPr="00B86AA3">
        <w:rPr>
          <w:rFonts w:ascii="GHEA Grapalat" w:hAnsi="GHEA Grapalat" w:cs="Tahoma"/>
          <w:lang w:val="hy-AM"/>
        </w:rPr>
        <w:t xml:space="preserve"> արդիականացման</w:t>
      </w:r>
      <w:r w:rsidR="006C1A14" w:rsidRPr="00A15919">
        <w:rPr>
          <w:rFonts w:ascii="GHEA Grapalat" w:hAnsi="GHEA Grapalat" w:cs="Tahoma"/>
          <w:lang w:val="hy-AM"/>
        </w:rPr>
        <w:t xml:space="preserve"> և Երևան քաղաքի հանրային տրանսպորտի շարժակազմերի համալրման ու արդիականացման</w:t>
      </w:r>
      <w:r w:rsidR="004560A6" w:rsidRPr="00A15919">
        <w:rPr>
          <w:rFonts w:ascii="GHEA Grapalat" w:hAnsi="GHEA Grapalat" w:cs="Tahoma"/>
          <w:lang w:val="hy-AM"/>
        </w:rPr>
        <w:t xml:space="preserve"> </w:t>
      </w:r>
      <w:r w:rsidR="00152C59" w:rsidRPr="00A15919">
        <w:rPr>
          <w:rFonts w:ascii="GHEA Grapalat" w:hAnsi="GHEA Grapalat" w:cs="Tahoma"/>
          <w:lang w:val="hy-AM"/>
        </w:rPr>
        <w:t>նոր միջ</w:t>
      </w:r>
      <w:r w:rsidR="004560A6" w:rsidRPr="00A15919">
        <w:rPr>
          <w:rFonts w:ascii="GHEA Grapalat" w:hAnsi="GHEA Grapalat" w:cs="Tahoma"/>
          <w:lang w:val="hy-AM"/>
        </w:rPr>
        <w:t>ո</w:t>
      </w:r>
      <w:r w:rsidR="00152C59" w:rsidRPr="00A15919">
        <w:rPr>
          <w:rFonts w:ascii="GHEA Grapalat" w:hAnsi="GHEA Grapalat" w:cs="Tahoma"/>
          <w:lang w:val="hy-AM"/>
        </w:rPr>
        <w:t>ցառումների ավելացմամբ:</w:t>
      </w:r>
      <w:r w:rsidR="00CE78DB">
        <w:rPr>
          <w:rFonts w:ascii="GHEA Grapalat" w:hAnsi="GHEA Grapalat" w:cs="Tahoma"/>
          <w:lang w:val="hy-AM"/>
        </w:rPr>
        <w:t xml:space="preserve"> Պետք է նշել, որ փոխարենը 2025թ. հատկացումներ չեն եղել </w:t>
      </w:r>
      <w:r w:rsidR="00CE78DB" w:rsidRPr="00CE78DB">
        <w:rPr>
          <w:rFonts w:ascii="GHEA Grapalat" w:hAnsi="GHEA Grapalat" w:cs="Tahoma"/>
          <w:lang w:val="hy-AM"/>
        </w:rPr>
        <w:t>Երևան քաղաքում ճանապարհների կառուցման և միջին նորոգման աշխատանքներ</w:t>
      </w:r>
      <w:r w:rsidR="00CE78DB">
        <w:rPr>
          <w:rFonts w:ascii="GHEA Grapalat" w:hAnsi="GHEA Grapalat" w:cs="Tahoma"/>
          <w:lang w:val="hy-AM"/>
        </w:rPr>
        <w:t xml:space="preserve">ին, </w:t>
      </w:r>
      <w:r w:rsidR="004D132F" w:rsidRPr="00B86AA3">
        <w:rPr>
          <w:rFonts w:ascii="GHEA Grapalat" w:hAnsi="GHEA Grapalat" w:cs="Tahoma"/>
          <w:lang w:val="hy-AM"/>
        </w:rPr>
        <w:t>որոնց</w:t>
      </w:r>
      <w:r w:rsidR="00CE78DB">
        <w:rPr>
          <w:rFonts w:ascii="GHEA Grapalat" w:hAnsi="GHEA Grapalat" w:cs="Tahoma"/>
          <w:lang w:val="hy-AM"/>
        </w:rPr>
        <w:t xml:space="preserve"> համար</w:t>
      </w:r>
      <w:r w:rsidR="001E41C3">
        <w:rPr>
          <w:rFonts w:ascii="GHEA Grapalat" w:hAnsi="GHEA Grapalat" w:cs="Tahoma"/>
          <w:lang w:val="hy-AM"/>
        </w:rPr>
        <w:t xml:space="preserve"> </w:t>
      </w:r>
      <w:r w:rsidR="00CE78DB">
        <w:rPr>
          <w:rFonts w:ascii="GHEA Grapalat" w:hAnsi="GHEA Grapalat" w:cs="Tahoma"/>
          <w:lang w:val="hy-AM"/>
        </w:rPr>
        <w:t>2024թ. օգտագործվել է</w:t>
      </w:r>
      <w:r w:rsidR="004D132F" w:rsidRPr="00B86AA3">
        <w:rPr>
          <w:rFonts w:ascii="GHEA Grapalat" w:hAnsi="GHEA Grapalat" w:cs="Tahoma"/>
          <w:lang w:val="hy-AM"/>
        </w:rPr>
        <w:t>ր</w:t>
      </w:r>
      <w:r w:rsidR="00CE78DB">
        <w:rPr>
          <w:rFonts w:ascii="GHEA Grapalat" w:hAnsi="GHEA Grapalat" w:cs="Tahoma"/>
          <w:lang w:val="hy-AM"/>
        </w:rPr>
        <w:t xml:space="preserve"> 2.3 մլրդ դրամ:</w:t>
      </w:r>
    </w:p>
    <w:p w14:paraId="61B8F89D" w14:textId="2060AA7F" w:rsidR="00347678" w:rsidRPr="00A15919" w:rsidRDefault="00347678"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մետրոպոլիտենով ուղևորափոխադրման ծառայությունների գծով պետության կողմից համայնքի ղեկավարին պատվիրակված լիազորությունների իրականացման ֆինանսավո</w:t>
      </w:r>
      <w:r w:rsidR="005A31E6" w:rsidRPr="00B86AA3">
        <w:rPr>
          <w:rFonts w:ascii="GHEA Grapalat" w:hAnsi="GHEA Grapalat" w:cs="Tahoma"/>
          <w:lang w:val="hy-AM"/>
        </w:rPr>
        <w:t>րման նպատակով</w:t>
      </w:r>
      <w:r w:rsidRPr="00A15919">
        <w:rPr>
          <w:rFonts w:ascii="GHEA Grapalat" w:hAnsi="GHEA Grapalat" w:cs="Tahoma"/>
          <w:lang w:val="hy-AM"/>
        </w:rPr>
        <w:t xml:space="preserve"> նախատեսված 1</w:t>
      </w:r>
      <w:r w:rsidR="00F02466" w:rsidRPr="00A15919">
        <w:rPr>
          <w:rFonts w:ascii="GHEA Grapalat" w:hAnsi="GHEA Grapalat" w:cs="Tahoma"/>
          <w:lang w:val="hy-AM"/>
        </w:rPr>
        <w:t>.</w:t>
      </w:r>
      <w:r w:rsidR="00D54BF8" w:rsidRPr="00A15919">
        <w:rPr>
          <w:rFonts w:ascii="GHEA Grapalat" w:hAnsi="GHEA Grapalat" w:cs="Tahoma"/>
          <w:lang w:val="hy-AM"/>
        </w:rPr>
        <w:t>5</w:t>
      </w:r>
      <w:r w:rsidRPr="00A15919">
        <w:rPr>
          <w:rFonts w:ascii="GHEA Grapalat" w:hAnsi="GHEA Grapalat" w:cs="Tahoma"/>
          <w:lang w:val="hy-AM"/>
        </w:rPr>
        <w:t xml:space="preserve"> </w:t>
      </w:r>
      <w:r w:rsidR="00F02466" w:rsidRPr="00A15919">
        <w:rPr>
          <w:rFonts w:ascii="GHEA Grapalat" w:hAnsi="GHEA Grapalat" w:cs="Tahoma"/>
          <w:lang w:val="hy-AM"/>
        </w:rPr>
        <w:t>մլ</w:t>
      </w:r>
      <w:r w:rsidR="00D54BF8" w:rsidRPr="00A15919">
        <w:rPr>
          <w:rFonts w:ascii="GHEA Grapalat" w:hAnsi="GHEA Grapalat" w:cs="Tahoma"/>
          <w:lang w:val="hy-AM"/>
        </w:rPr>
        <w:t>րդ</w:t>
      </w:r>
      <w:r w:rsidRPr="00A15919">
        <w:rPr>
          <w:rFonts w:ascii="GHEA Grapalat" w:hAnsi="GHEA Grapalat" w:cs="Tahoma"/>
          <w:lang w:val="hy-AM"/>
        </w:rPr>
        <w:t xml:space="preserve"> դրամ</w:t>
      </w:r>
      <w:r w:rsidR="004560A6" w:rsidRPr="00A15919">
        <w:rPr>
          <w:rFonts w:ascii="GHEA Grapalat" w:hAnsi="GHEA Grapalat" w:cs="Tahoma"/>
          <w:lang w:val="hy-AM"/>
        </w:rPr>
        <w:t>ն</w:t>
      </w:r>
      <w:r w:rsidRPr="00A15919">
        <w:rPr>
          <w:rFonts w:ascii="GHEA Grapalat" w:hAnsi="GHEA Grapalat" w:cs="Tahoma"/>
          <w:lang w:val="hy-AM"/>
        </w:rPr>
        <w:t xml:space="preserve"> ամբողջությամբ ծախսվել է: Ծրագրի շրջանակներում Երևան քաղաքում իրականացվել </w:t>
      </w:r>
      <w:r w:rsidR="0063635C">
        <w:rPr>
          <w:rFonts w:ascii="GHEA Grapalat" w:hAnsi="GHEA Grapalat" w:cs="Tahoma"/>
          <w:lang w:val="hy-AM"/>
        </w:rPr>
        <w:t>են</w:t>
      </w:r>
      <w:r w:rsidRPr="00A15919">
        <w:rPr>
          <w:rFonts w:ascii="GHEA Grapalat" w:hAnsi="GHEA Grapalat" w:cs="Tahoma"/>
          <w:lang w:val="hy-AM"/>
        </w:rPr>
        <w:t xml:space="preserve"> մետրոյով ուղևորափոխադրումները, որոնցից օգտվողների թիվը կազմել է 24,992,183 մարդ, իսկ </w:t>
      </w:r>
      <w:r w:rsidRPr="004D2740">
        <w:rPr>
          <w:rFonts w:ascii="GHEA Grapalat" w:eastAsia="Times New Roman" w:hAnsi="GHEA Grapalat"/>
          <w:noProof/>
          <w:lang w:val="hy-AM"/>
        </w:rPr>
        <w:t>արտոնություններից</w:t>
      </w:r>
      <w:r w:rsidRPr="00A15919">
        <w:rPr>
          <w:rFonts w:ascii="GHEA Grapalat" w:hAnsi="GHEA Grapalat" w:cs="Tahoma"/>
          <w:lang w:val="hy-AM"/>
        </w:rPr>
        <w:t xml:space="preserve"> օգտվողների թիվը՝ 958,262 մարդ: 2024թ. համեմատ </w:t>
      </w:r>
      <w:r w:rsidR="00963AD5" w:rsidRPr="00B86AA3">
        <w:rPr>
          <w:rFonts w:ascii="GHEA Grapalat" w:hAnsi="GHEA Grapalat" w:cs="Tahoma"/>
          <w:lang w:val="hy-AM"/>
        </w:rPr>
        <w:t>նշված ծախսեր</w:t>
      </w:r>
      <w:r w:rsidR="0063635C">
        <w:rPr>
          <w:rFonts w:ascii="GHEA Grapalat" w:hAnsi="GHEA Grapalat" w:cs="Tahoma"/>
          <w:lang w:val="hy-AM"/>
        </w:rPr>
        <w:t>ը</w:t>
      </w:r>
      <w:r w:rsidRPr="00A15919">
        <w:rPr>
          <w:rFonts w:ascii="GHEA Grapalat" w:hAnsi="GHEA Grapalat" w:cs="Tahoma"/>
          <w:lang w:val="hy-AM"/>
        </w:rPr>
        <w:t xml:space="preserve"> </w:t>
      </w:r>
      <w:r w:rsidR="00963AD5" w:rsidRPr="00B86AA3">
        <w:rPr>
          <w:rFonts w:ascii="GHEA Grapalat" w:hAnsi="GHEA Grapalat" w:cs="Tahoma"/>
          <w:lang w:val="hy-AM"/>
        </w:rPr>
        <w:t>նվազել</w:t>
      </w:r>
      <w:r w:rsidRPr="00A15919">
        <w:rPr>
          <w:rFonts w:ascii="GHEA Grapalat" w:hAnsi="GHEA Grapalat" w:cs="Tahoma"/>
          <w:lang w:val="hy-AM"/>
        </w:rPr>
        <w:t xml:space="preserve"> </w:t>
      </w:r>
      <w:r w:rsidR="00963AD5" w:rsidRPr="00B86AA3">
        <w:rPr>
          <w:rFonts w:ascii="GHEA Grapalat" w:hAnsi="GHEA Grapalat" w:cs="Tahoma"/>
          <w:lang w:val="hy-AM"/>
        </w:rPr>
        <w:t>են</w:t>
      </w:r>
      <w:r w:rsidR="00301D9D" w:rsidRPr="00B86AA3">
        <w:rPr>
          <w:rFonts w:ascii="GHEA Grapalat" w:hAnsi="GHEA Grapalat" w:cs="Tahoma"/>
          <w:lang w:val="hy-AM"/>
        </w:rPr>
        <w:t xml:space="preserve"> </w:t>
      </w:r>
      <w:r w:rsidR="00301D9D">
        <w:rPr>
          <w:rFonts w:ascii="GHEA Grapalat" w:hAnsi="GHEA Grapalat" w:cs="Tahoma"/>
          <w:lang w:val="hy-AM"/>
        </w:rPr>
        <w:t>42.1</w:t>
      </w:r>
      <w:r w:rsidR="00301D9D" w:rsidRPr="00CE78DB">
        <w:rPr>
          <w:rFonts w:ascii="GHEA Grapalat" w:hAnsi="GHEA Grapalat" w:cs="Tahoma"/>
          <w:lang w:val="hy-AM"/>
        </w:rPr>
        <w:t>%</w:t>
      </w:r>
      <w:r w:rsidR="00301D9D">
        <w:rPr>
          <w:rFonts w:ascii="GHEA Grapalat" w:hAnsi="GHEA Grapalat" w:cs="Tahoma"/>
          <w:lang w:val="hy-AM"/>
        </w:rPr>
        <w:t>-ով</w:t>
      </w:r>
      <w:r w:rsidR="00301D9D" w:rsidRPr="00B86AA3">
        <w:rPr>
          <w:rFonts w:ascii="GHEA Grapalat" w:hAnsi="GHEA Grapalat" w:cs="Tahoma"/>
          <w:lang w:val="hy-AM"/>
        </w:rPr>
        <w:t xml:space="preserve"> կամ</w:t>
      </w:r>
      <w:r w:rsidRPr="00A15919">
        <w:rPr>
          <w:rFonts w:ascii="GHEA Grapalat" w:hAnsi="GHEA Grapalat" w:cs="Tahoma"/>
          <w:lang w:val="hy-AM"/>
        </w:rPr>
        <w:t xml:space="preserve"> 1.1 մլ</w:t>
      </w:r>
      <w:r w:rsidR="005365C4" w:rsidRPr="00A15919">
        <w:rPr>
          <w:rFonts w:ascii="GHEA Grapalat" w:hAnsi="GHEA Grapalat" w:cs="Tahoma"/>
          <w:lang w:val="hy-AM"/>
        </w:rPr>
        <w:t>ր</w:t>
      </w:r>
      <w:r w:rsidRPr="00A15919">
        <w:rPr>
          <w:rFonts w:ascii="GHEA Grapalat" w:hAnsi="GHEA Grapalat" w:cs="Tahoma"/>
          <w:lang w:val="hy-AM"/>
        </w:rPr>
        <w:t>դ</w:t>
      </w:r>
      <w:r w:rsidR="00CE78DB">
        <w:rPr>
          <w:rFonts w:ascii="GHEA Grapalat" w:hAnsi="GHEA Grapalat" w:cs="Tahoma"/>
          <w:lang w:val="hy-AM"/>
        </w:rPr>
        <w:t xml:space="preserve"> դրամով</w:t>
      </w:r>
      <w:r w:rsidRPr="00A15919">
        <w:rPr>
          <w:rFonts w:ascii="GHEA Grapalat" w:hAnsi="GHEA Grapalat" w:cs="Tahoma"/>
          <w:lang w:val="hy-AM"/>
        </w:rPr>
        <w:t>, իսկ մետրոյից փաստացի օգտվողների թիվը պակասել է 1.3 մլն-ով:</w:t>
      </w:r>
    </w:p>
    <w:p w14:paraId="6D1662CE" w14:textId="19FB5846" w:rsidR="00152C59" w:rsidRPr="00A15919" w:rsidRDefault="00152C59"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տարածքում ճանապարհային երթևեկության կարգավորման գծով պետության կողմից համայնքի ղեկավարին պատվիրակված լիազորությունների իրականացմանը հատկացվել է 765.9 մլն դրամ</w:t>
      </w:r>
      <w:r w:rsidR="006A3198">
        <w:rPr>
          <w:rFonts w:ascii="GHEA Grapalat" w:hAnsi="GHEA Grapalat" w:cs="Tahoma"/>
          <w:lang w:val="hy-AM"/>
        </w:rPr>
        <w:t>՝</w:t>
      </w:r>
      <w:r w:rsidRPr="00A15919">
        <w:rPr>
          <w:rFonts w:ascii="GHEA Grapalat" w:hAnsi="GHEA Grapalat" w:cs="Tahoma"/>
          <w:lang w:val="hy-AM"/>
        </w:rPr>
        <w:t xml:space="preserve"> ամբողջությամբ ապահովել</w:t>
      </w:r>
      <w:r w:rsidR="006A3198" w:rsidRPr="00B86AA3">
        <w:rPr>
          <w:rFonts w:ascii="GHEA Grapalat" w:hAnsi="GHEA Grapalat" w:cs="Tahoma"/>
          <w:lang w:val="hy-AM"/>
        </w:rPr>
        <w:t>ով</w:t>
      </w:r>
      <w:r w:rsidRPr="00A15919">
        <w:rPr>
          <w:rFonts w:ascii="GHEA Grapalat" w:hAnsi="GHEA Grapalat" w:cs="Tahoma"/>
          <w:lang w:val="hy-AM"/>
        </w:rPr>
        <w:t xml:space="preserve"> ծրագրային ցուցանիշը: Ծրագրի շրջանակներում կատարվել է 138 լուսային ազդանշանների տեղադրում, 370 լուսային ազդանշանների ապահովում, հորիզոնական</w:t>
      </w:r>
      <w:r w:rsidR="008C6498">
        <w:rPr>
          <w:rFonts w:ascii="GHEA Grapalat" w:hAnsi="GHEA Grapalat" w:cs="Tahoma"/>
          <w:lang w:val="hy-AM"/>
        </w:rPr>
        <w:t>,</w:t>
      </w:r>
      <w:r w:rsidR="008C6498" w:rsidRPr="00BB7002">
        <w:rPr>
          <w:rFonts w:ascii="GHEA Grapalat" w:hAnsi="GHEA Grapalat" w:cs="Tahoma"/>
          <w:lang w:val="hy-AM"/>
        </w:rPr>
        <w:t xml:space="preserve"> </w:t>
      </w:r>
      <w:r w:rsidRPr="00A15919">
        <w:rPr>
          <w:rFonts w:ascii="GHEA Grapalat" w:hAnsi="GHEA Grapalat" w:cs="Tahoma"/>
          <w:lang w:val="hy-AM"/>
        </w:rPr>
        <w:t xml:space="preserve">սառը և թերմո պլաստիկ գծանշումներ, </w:t>
      </w:r>
      <w:r w:rsidRPr="004D2740">
        <w:rPr>
          <w:rFonts w:ascii="GHEA Grapalat" w:eastAsia="Times New Roman" w:hAnsi="GHEA Grapalat"/>
          <w:noProof/>
          <w:lang w:val="hy-AM"/>
        </w:rPr>
        <w:t>ճանապարհային</w:t>
      </w:r>
      <w:r w:rsidRPr="00A15919">
        <w:rPr>
          <w:rFonts w:ascii="GHEA Grapalat" w:hAnsi="GHEA Grapalat" w:cs="Tahoma"/>
          <w:lang w:val="hy-AM"/>
        </w:rPr>
        <w:t xml:space="preserve"> նշանների և տեղեկատվության նշանի պատրաստում և տեղադրում:</w:t>
      </w:r>
    </w:p>
    <w:p w14:paraId="75E0DE65" w14:textId="6EE2ECEB" w:rsidR="00152C59" w:rsidRPr="00A15919" w:rsidRDefault="00740A1E" w:rsidP="004D2740">
      <w:pPr>
        <w:pStyle w:val="ListParagraph"/>
        <w:spacing w:after="0" w:line="276" w:lineRule="auto"/>
        <w:ind w:left="0" w:firstLine="567"/>
        <w:jc w:val="both"/>
        <w:rPr>
          <w:rFonts w:ascii="GHEA Grapalat" w:hAnsi="GHEA Grapalat" w:cs="GHEA Grapalat"/>
          <w:i/>
          <w:lang w:val="hy-AM"/>
        </w:rPr>
      </w:pPr>
      <w:r>
        <w:rPr>
          <w:rFonts w:ascii="GHEA Grapalat" w:hAnsi="GHEA Grapalat" w:cs="GHEA Grapalat"/>
          <w:iCs/>
          <w:lang w:val="hy-AM"/>
        </w:rPr>
        <w:t>ԱԶԲ</w:t>
      </w:r>
      <w:r w:rsidR="00152C59" w:rsidRPr="00A15919">
        <w:rPr>
          <w:rFonts w:ascii="GHEA Grapalat" w:hAnsi="GHEA Grapalat" w:cs="GHEA Grapalat"/>
          <w:iCs/>
          <w:lang w:val="hy-AM"/>
        </w:rPr>
        <w:t xml:space="preserve"> աջակցությամբ իրականացվող քաղաքային զարգացման ներդրումային ծրագրի </w:t>
      </w:r>
      <w:r>
        <w:rPr>
          <w:rFonts w:ascii="GHEA Grapalat" w:hAnsi="GHEA Grapalat" w:cs="GHEA Grapalat"/>
          <w:iCs/>
          <w:lang w:val="hy-AM"/>
        </w:rPr>
        <w:t>շրջանակներում օգտագործվել</w:t>
      </w:r>
      <w:r w:rsidR="00152C59" w:rsidRPr="00A15919">
        <w:rPr>
          <w:rFonts w:ascii="GHEA Grapalat" w:hAnsi="GHEA Grapalat" w:cs="GHEA Grapalat"/>
          <w:iCs/>
          <w:lang w:val="hy-AM"/>
        </w:rPr>
        <w:t xml:space="preserve"> է</w:t>
      </w:r>
      <w:r w:rsidR="00F02466" w:rsidRPr="00A15919">
        <w:rPr>
          <w:rFonts w:ascii="GHEA Grapalat" w:hAnsi="GHEA Grapalat" w:cs="GHEA Grapalat"/>
          <w:iCs/>
          <w:lang w:val="hy-AM"/>
        </w:rPr>
        <w:t xml:space="preserve"> 1.</w:t>
      </w:r>
      <w:r w:rsidR="004560A6" w:rsidRPr="00A15919">
        <w:rPr>
          <w:rFonts w:ascii="GHEA Grapalat" w:hAnsi="GHEA Grapalat" w:cs="GHEA Grapalat"/>
          <w:iCs/>
          <w:lang w:val="hy-AM"/>
        </w:rPr>
        <w:t>3</w:t>
      </w:r>
      <w:r w:rsidR="00152C59" w:rsidRPr="00A15919">
        <w:rPr>
          <w:rFonts w:ascii="GHEA Grapalat" w:hAnsi="GHEA Grapalat" w:cs="GHEA Grapalat"/>
          <w:iCs/>
          <w:lang w:val="hy-AM"/>
        </w:rPr>
        <w:t xml:space="preserve"> մլ</w:t>
      </w:r>
      <w:r w:rsidR="004560A6" w:rsidRPr="00A15919">
        <w:rPr>
          <w:rFonts w:ascii="GHEA Grapalat" w:hAnsi="GHEA Grapalat" w:cs="GHEA Grapalat"/>
          <w:iCs/>
          <w:lang w:val="hy-AM"/>
        </w:rPr>
        <w:t>րդ</w:t>
      </w:r>
      <w:r w:rsidR="00152C59" w:rsidRPr="00A15919">
        <w:rPr>
          <w:rFonts w:ascii="GHEA Grapalat" w:hAnsi="GHEA Grapalat" w:cs="GHEA Grapalat"/>
          <w:iCs/>
          <w:lang w:val="hy-AM"/>
        </w:rPr>
        <w:t xml:space="preserve"> դրամ կամ </w:t>
      </w:r>
      <w:r w:rsidR="003E5BE8" w:rsidRPr="00B86AA3">
        <w:rPr>
          <w:rFonts w:ascii="GHEA Grapalat" w:hAnsi="GHEA Grapalat" w:cs="GHEA Grapalat"/>
          <w:iCs/>
          <w:lang w:val="hy-AM"/>
        </w:rPr>
        <w:t>նախատեսված միջոցների</w:t>
      </w:r>
      <w:r w:rsidR="00152C59" w:rsidRPr="00A15919">
        <w:rPr>
          <w:rFonts w:ascii="GHEA Grapalat" w:hAnsi="GHEA Grapalat" w:cs="GHEA Grapalat"/>
          <w:iCs/>
          <w:lang w:val="hy-AM"/>
        </w:rPr>
        <w:t xml:space="preserve"> </w:t>
      </w:r>
      <w:r>
        <w:rPr>
          <w:rFonts w:ascii="GHEA Grapalat" w:hAnsi="GHEA Grapalat" w:cs="GHEA Grapalat"/>
          <w:iCs/>
          <w:lang w:val="hy-AM"/>
        </w:rPr>
        <w:t>22.8</w:t>
      </w:r>
      <w:r w:rsidR="00152C59" w:rsidRPr="00A15919">
        <w:rPr>
          <w:rFonts w:ascii="GHEA Grapalat" w:hAnsi="GHEA Grapalat" w:cs="GHEA Grapalat"/>
          <w:iCs/>
          <w:lang w:val="hy-AM"/>
        </w:rPr>
        <w:t xml:space="preserve">%-ը: Շեղումը </w:t>
      </w:r>
      <w:r>
        <w:rPr>
          <w:rFonts w:ascii="GHEA Grapalat" w:hAnsi="GHEA Grapalat" w:cs="GHEA Grapalat"/>
          <w:iCs/>
          <w:lang w:val="hy-AM"/>
        </w:rPr>
        <w:t xml:space="preserve">հիմնականում </w:t>
      </w:r>
      <w:r w:rsidR="00152C59" w:rsidRPr="00A15919">
        <w:rPr>
          <w:rFonts w:ascii="GHEA Grapalat" w:hAnsi="GHEA Grapalat" w:cs="GHEA Grapalat"/>
          <w:iCs/>
          <w:lang w:val="hy-AM"/>
        </w:rPr>
        <w:t xml:space="preserve">պայմանավորված է նրանով, որ </w:t>
      </w:r>
      <w:r w:rsidRPr="00740A1E">
        <w:rPr>
          <w:rFonts w:ascii="GHEA Grapalat" w:hAnsi="GHEA Grapalat" w:cs="GHEA Grapalat"/>
          <w:iCs/>
          <w:lang w:val="hy-AM"/>
        </w:rPr>
        <w:t>միջազգային մրցու</w:t>
      </w:r>
      <w:r>
        <w:rPr>
          <w:rFonts w:ascii="GHEA Grapalat" w:hAnsi="GHEA Grapalat" w:cs="GHEA Grapalat"/>
          <w:iCs/>
          <w:lang w:val="hy-AM"/>
        </w:rPr>
        <w:t>յ</w:t>
      </w:r>
      <w:r w:rsidRPr="00740A1E">
        <w:rPr>
          <w:rFonts w:ascii="GHEA Grapalat" w:hAnsi="GHEA Grapalat" w:cs="GHEA Grapalat"/>
          <w:iCs/>
          <w:lang w:val="hy-AM"/>
        </w:rPr>
        <w:t>թների առանձնահատկություններ</w:t>
      </w:r>
      <w:r>
        <w:rPr>
          <w:rFonts w:ascii="GHEA Grapalat" w:hAnsi="GHEA Grapalat" w:cs="GHEA Grapalat"/>
          <w:iCs/>
          <w:lang w:val="hy-AM"/>
        </w:rPr>
        <w:t>ի պատճառով շինարար</w:t>
      </w:r>
      <w:r w:rsidR="003E5BE8" w:rsidRPr="00B86AA3">
        <w:rPr>
          <w:rFonts w:ascii="GHEA Grapalat" w:hAnsi="GHEA Grapalat" w:cs="GHEA Grapalat"/>
          <w:iCs/>
          <w:lang w:val="hy-AM"/>
        </w:rPr>
        <w:t xml:space="preserve">ական </w:t>
      </w:r>
      <w:r w:rsidR="003E5BE8" w:rsidRPr="004D2740">
        <w:rPr>
          <w:rFonts w:ascii="GHEA Grapalat" w:eastAsia="Times New Roman" w:hAnsi="GHEA Grapalat"/>
          <w:noProof/>
          <w:lang w:val="hy-AM"/>
        </w:rPr>
        <w:t>աշխատանքների</w:t>
      </w:r>
      <w:r>
        <w:rPr>
          <w:rFonts w:ascii="GHEA Grapalat" w:hAnsi="GHEA Grapalat" w:cs="GHEA Grapalat"/>
          <w:iCs/>
          <w:lang w:val="hy-AM"/>
        </w:rPr>
        <w:t xml:space="preserve"> </w:t>
      </w:r>
      <w:r w:rsidR="003E5BE8" w:rsidRPr="00B86AA3">
        <w:rPr>
          <w:rFonts w:ascii="GHEA Grapalat" w:hAnsi="GHEA Grapalat" w:cs="GHEA Grapalat"/>
          <w:iCs/>
          <w:lang w:val="hy-AM"/>
        </w:rPr>
        <w:t>գնման</w:t>
      </w:r>
      <w:r>
        <w:rPr>
          <w:rFonts w:ascii="GHEA Grapalat" w:hAnsi="GHEA Grapalat" w:cs="GHEA Grapalat"/>
          <w:iCs/>
          <w:lang w:val="hy-AM"/>
        </w:rPr>
        <w:t xml:space="preserve"> պայմանագրեր չեն կնքվել, իսկ</w:t>
      </w:r>
      <w:r w:rsidRPr="00740A1E">
        <w:rPr>
          <w:rFonts w:ascii="GHEA Grapalat" w:hAnsi="GHEA Grapalat" w:cs="GHEA Grapalat"/>
          <w:iCs/>
          <w:lang w:val="hy-AM"/>
        </w:rPr>
        <w:t xml:space="preserve"> </w:t>
      </w:r>
      <w:r w:rsidR="00152C59" w:rsidRPr="00A15919">
        <w:rPr>
          <w:rFonts w:ascii="GHEA Grapalat" w:hAnsi="GHEA Grapalat" w:cs="GHEA Grapalat"/>
          <w:iCs/>
          <w:lang w:val="hy-AM"/>
        </w:rPr>
        <w:t xml:space="preserve">հողի օտարման և տարաբնակեցման ծրագրի </w:t>
      </w:r>
      <w:r>
        <w:rPr>
          <w:rFonts w:ascii="GHEA Grapalat" w:hAnsi="GHEA Grapalat" w:cs="GHEA Grapalat"/>
          <w:iCs/>
          <w:lang w:val="hy-AM"/>
        </w:rPr>
        <w:t>շ</w:t>
      </w:r>
      <w:r w:rsidR="00152C59" w:rsidRPr="00A15919">
        <w:rPr>
          <w:rFonts w:ascii="GHEA Grapalat" w:hAnsi="GHEA Grapalat" w:cs="GHEA Grapalat"/>
          <w:iCs/>
          <w:lang w:val="hy-AM"/>
        </w:rPr>
        <w:t>րջանակներում առկա են դատական գործընթացներ: 2024թ</w:t>
      </w:r>
      <w:r w:rsidR="003E5BE8" w:rsidRPr="00B86AA3">
        <w:rPr>
          <w:rFonts w:ascii="GHEA Grapalat" w:hAnsi="GHEA Grapalat" w:cs="GHEA Grapalat"/>
          <w:iCs/>
          <w:lang w:val="hy-AM"/>
        </w:rPr>
        <w:t>.</w:t>
      </w:r>
      <w:r w:rsidR="00152C59" w:rsidRPr="00A15919">
        <w:rPr>
          <w:rFonts w:ascii="GHEA Grapalat" w:hAnsi="GHEA Grapalat" w:cs="GHEA Grapalat"/>
          <w:iCs/>
          <w:lang w:val="hy-AM"/>
        </w:rPr>
        <w:t xml:space="preserve"> համեմատ </w:t>
      </w:r>
      <w:r w:rsidR="00152C59" w:rsidRPr="00A15919">
        <w:rPr>
          <w:rFonts w:ascii="GHEA Grapalat" w:hAnsi="GHEA Grapalat" w:cs="GHEA Grapalat"/>
          <w:iCs/>
          <w:lang w:val="hy-AM"/>
        </w:rPr>
        <w:lastRenderedPageBreak/>
        <w:t>ծախսեր</w:t>
      </w:r>
      <w:r>
        <w:rPr>
          <w:rFonts w:ascii="GHEA Grapalat" w:hAnsi="GHEA Grapalat" w:cs="GHEA Grapalat"/>
          <w:iCs/>
          <w:lang w:val="hy-AM"/>
        </w:rPr>
        <w:t>ի</w:t>
      </w:r>
      <w:r w:rsidR="00152C59" w:rsidRPr="00A15919">
        <w:rPr>
          <w:rFonts w:ascii="GHEA Grapalat" w:hAnsi="GHEA Grapalat" w:cs="GHEA Grapalat"/>
          <w:iCs/>
          <w:lang w:val="hy-AM"/>
        </w:rPr>
        <w:t xml:space="preserve"> </w:t>
      </w:r>
      <w:r>
        <w:rPr>
          <w:rFonts w:ascii="GHEA Grapalat" w:hAnsi="GHEA Grapalat" w:cs="GHEA Grapalat"/>
          <w:iCs/>
          <w:lang w:val="hy-AM"/>
        </w:rPr>
        <w:t xml:space="preserve">27.8 անգամ կամ 1.2 մլրդ դրամով </w:t>
      </w:r>
      <w:r w:rsidR="00152C59" w:rsidRPr="00A15919">
        <w:rPr>
          <w:rFonts w:ascii="GHEA Grapalat" w:hAnsi="GHEA Grapalat" w:cs="GHEA Grapalat"/>
          <w:iCs/>
          <w:lang w:val="hy-AM"/>
        </w:rPr>
        <w:t>ավելաց</w:t>
      </w:r>
      <w:r>
        <w:rPr>
          <w:rFonts w:ascii="GHEA Grapalat" w:hAnsi="GHEA Grapalat" w:cs="GHEA Grapalat"/>
          <w:iCs/>
          <w:lang w:val="hy-AM"/>
        </w:rPr>
        <w:t>ումը</w:t>
      </w:r>
      <w:r w:rsidR="00152C59" w:rsidRPr="00A15919">
        <w:rPr>
          <w:rFonts w:ascii="GHEA Grapalat" w:hAnsi="GHEA Grapalat" w:cs="GHEA Grapalat"/>
          <w:iCs/>
          <w:lang w:val="hy-AM"/>
        </w:rPr>
        <w:t xml:space="preserve"> պայմանավորված է աշխատանքների ծավալներով</w:t>
      </w:r>
      <w:r w:rsidR="00744A40" w:rsidRPr="00A15919">
        <w:rPr>
          <w:rFonts w:ascii="GHEA Grapalat" w:hAnsi="GHEA Grapalat" w:cs="GHEA Grapalat"/>
          <w:i/>
          <w:lang w:val="hy-AM"/>
        </w:rPr>
        <w:t>:</w:t>
      </w:r>
    </w:p>
    <w:p w14:paraId="6DEA4A63" w14:textId="6680DF0D" w:rsidR="00C21254" w:rsidRDefault="00C21254"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մետրոպոլիտենի ենթակառուցվածքների նորոգման ծախս</w:t>
      </w:r>
      <w:r w:rsidR="003E5BE8" w:rsidRPr="00B86AA3">
        <w:rPr>
          <w:rFonts w:ascii="GHEA Grapalat" w:hAnsi="GHEA Grapalat" w:cs="Tahoma"/>
          <w:lang w:val="hy-AM"/>
        </w:rPr>
        <w:t>երը կազմել են</w:t>
      </w:r>
      <w:r w:rsidRPr="00A15919">
        <w:rPr>
          <w:rFonts w:ascii="GHEA Grapalat" w:hAnsi="GHEA Grapalat" w:cs="Tahoma"/>
          <w:lang w:val="hy-AM"/>
        </w:rPr>
        <w:t xml:space="preserve"> 2.9 մլրդ դրամ կամ </w:t>
      </w:r>
      <w:r w:rsidR="003E5BE8" w:rsidRPr="00B86AA3">
        <w:rPr>
          <w:rFonts w:ascii="GHEA Grapalat" w:hAnsi="GHEA Grapalat" w:cs="Tahoma"/>
          <w:lang w:val="hy-AM"/>
        </w:rPr>
        <w:t>ծրագրված ցուցանիշի</w:t>
      </w:r>
      <w:r w:rsidRPr="00A15919">
        <w:rPr>
          <w:rFonts w:ascii="GHEA Grapalat" w:hAnsi="GHEA Grapalat" w:cs="Tahoma"/>
          <w:lang w:val="hy-AM"/>
        </w:rPr>
        <w:t xml:space="preserve"> 83.1%</w:t>
      </w:r>
      <w:r w:rsidR="003E5BE8" w:rsidRPr="00B86AA3">
        <w:rPr>
          <w:rFonts w:ascii="GHEA Grapalat" w:hAnsi="GHEA Grapalat" w:cs="Tahoma"/>
          <w:lang w:val="hy-AM"/>
        </w:rPr>
        <w:t>-ը</w:t>
      </w:r>
      <w:r w:rsidRPr="00A15919">
        <w:rPr>
          <w:rFonts w:ascii="GHEA Grapalat" w:hAnsi="GHEA Grapalat" w:cs="Tahoma"/>
          <w:lang w:val="hy-AM"/>
        </w:rPr>
        <w:t xml:space="preserve">: </w:t>
      </w:r>
      <w:r w:rsidR="003E5BE8" w:rsidRPr="00B86AA3">
        <w:rPr>
          <w:rFonts w:ascii="GHEA Grapalat" w:hAnsi="GHEA Grapalat" w:cs="Tahoma"/>
          <w:lang w:val="hy-AM"/>
        </w:rPr>
        <w:t xml:space="preserve">Միջոցառման </w:t>
      </w:r>
      <w:r w:rsidRPr="00A15919">
        <w:rPr>
          <w:rFonts w:ascii="GHEA Grapalat" w:hAnsi="GHEA Grapalat" w:cs="Tahoma"/>
          <w:lang w:val="hy-AM"/>
        </w:rPr>
        <w:t>շրջանակներում կատարվել են</w:t>
      </w:r>
      <w:r w:rsidR="001E41C3">
        <w:rPr>
          <w:rFonts w:ascii="GHEA Grapalat" w:hAnsi="GHEA Grapalat" w:cs="Tahoma"/>
          <w:lang w:val="hy-AM"/>
        </w:rPr>
        <w:t xml:space="preserve"> </w:t>
      </w:r>
      <w:r w:rsidRPr="00A15919">
        <w:rPr>
          <w:rFonts w:ascii="GHEA Grapalat" w:hAnsi="GHEA Grapalat" w:cs="Tahoma"/>
          <w:lang w:val="hy-AM"/>
        </w:rPr>
        <w:t>29 գնացքների վերանորոգում,</w:t>
      </w:r>
      <w:r w:rsidR="001E41C3">
        <w:rPr>
          <w:rFonts w:ascii="GHEA Grapalat" w:hAnsi="GHEA Grapalat" w:cs="Tahoma"/>
          <w:lang w:val="hy-AM"/>
        </w:rPr>
        <w:t xml:space="preserve"> </w:t>
      </w:r>
      <w:r w:rsidRPr="00A15919">
        <w:rPr>
          <w:rFonts w:ascii="GHEA Grapalat" w:hAnsi="GHEA Grapalat" w:cs="Tahoma"/>
          <w:lang w:val="hy-AM"/>
        </w:rPr>
        <w:t>57</w:t>
      </w:r>
      <w:r w:rsidR="001E41C3">
        <w:rPr>
          <w:rFonts w:ascii="GHEA Grapalat" w:hAnsi="GHEA Grapalat" w:cs="Tahoma"/>
          <w:lang w:val="hy-AM"/>
        </w:rPr>
        <w:t xml:space="preserve"> </w:t>
      </w:r>
      <w:r w:rsidRPr="00A15919">
        <w:rPr>
          <w:rFonts w:ascii="GHEA Grapalat" w:hAnsi="GHEA Grapalat" w:cs="Tahoma"/>
          <w:lang w:val="hy-AM"/>
        </w:rPr>
        <w:t>շարժիչների ձեռքբերում, 4</w:t>
      </w:r>
      <w:r w:rsidR="004560A6" w:rsidRPr="00A15919">
        <w:rPr>
          <w:rFonts w:ascii="GHEA Grapalat" w:hAnsi="GHEA Grapalat" w:cs="Tahoma"/>
          <w:lang w:val="hy-AM"/>
        </w:rPr>
        <w:t>,</w:t>
      </w:r>
      <w:r w:rsidRPr="00A15919">
        <w:rPr>
          <w:rFonts w:ascii="GHEA Grapalat" w:hAnsi="GHEA Grapalat" w:cs="Tahoma"/>
          <w:lang w:val="hy-AM"/>
        </w:rPr>
        <w:t xml:space="preserve">600 փայտակոճղերի ձեռքբերում, մետրոպոլիտենի 10 կայարանների վերանորոգում, </w:t>
      </w:r>
      <w:r w:rsidRPr="004D2740">
        <w:rPr>
          <w:rFonts w:ascii="GHEA Grapalat" w:eastAsia="Times New Roman" w:hAnsi="GHEA Grapalat"/>
          <w:noProof/>
          <w:lang w:val="hy-AM"/>
        </w:rPr>
        <w:t>172</w:t>
      </w:r>
      <w:r w:rsidRPr="00A15919">
        <w:rPr>
          <w:rFonts w:ascii="GHEA Grapalat" w:hAnsi="GHEA Grapalat" w:cs="Tahoma"/>
          <w:lang w:val="hy-AM"/>
        </w:rPr>
        <w:t xml:space="preserve"> ռելսերի և ռելսերի արդիականացման համար</w:t>
      </w:r>
      <w:r w:rsidR="001E41C3">
        <w:rPr>
          <w:rFonts w:ascii="GHEA Grapalat" w:hAnsi="GHEA Grapalat" w:cs="Tahoma"/>
          <w:lang w:val="hy-AM"/>
        </w:rPr>
        <w:t xml:space="preserve"> </w:t>
      </w:r>
      <w:r w:rsidRPr="00A15919">
        <w:rPr>
          <w:rFonts w:ascii="GHEA Grapalat" w:hAnsi="GHEA Grapalat" w:cs="Tahoma"/>
          <w:lang w:val="hy-AM"/>
        </w:rPr>
        <w:t>5</w:t>
      </w:r>
      <w:r w:rsidR="008C6498" w:rsidRPr="00BB7002">
        <w:rPr>
          <w:rFonts w:ascii="GHEA Grapalat" w:hAnsi="GHEA Grapalat" w:cs="Tahoma"/>
          <w:lang w:val="hy-AM"/>
        </w:rPr>
        <w:t>,</w:t>
      </w:r>
      <w:r w:rsidRPr="00A15919">
        <w:rPr>
          <w:rFonts w:ascii="GHEA Grapalat" w:hAnsi="GHEA Grapalat" w:cs="Tahoma"/>
          <w:lang w:val="hy-AM"/>
        </w:rPr>
        <w:t>880 հատ դետալների ձեռքբերում և</w:t>
      </w:r>
      <w:r w:rsidR="001E41C3">
        <w:rPr>
          <w:rFonts w:ascii="GHEA Grapalat" w:hAnsi="GHEA Grapalat" w:cs="Tahoma"/>
          <w:lang w:val="hy-AM"/>
        </w:rPr>
        <w:t xml:space="preserve"> </w:t>
      </w:r>
      <w:r w:rsidRPr="00A15919">
        <w:rPr>
          <w:rFonts w:ascii="GHEA Grapalat" w:hAnsi="GHEA Grapalat" w:cs="Tahoma"/>
          <w:lang w:val="hy-AM"/>
        </w:rPr>
        <w:t xml:space="preserve">փոխանջատման կետերի փոխարինում: Շեղումը </w:t>
      </w:r>
      <w:r w:rsidR="004560A6" w:rsidRPr="00A15919">
        <w:rPr>
          <w:rFonts w:ascii="GHEA Grapalat" w:hAnsi="GHEA Grapalat" w:cs="Tahoma"/>
          <w:lang w:val="hy-AM"/>
        </w:rPr>
        <w:t>պայմանավորված է նրանով</w:t>
      </w:r>
      <w:r w:rsidRPr="00A15919">
        <w:rPr>
          <w:rFonts w:ascii="GHEA Grapalat" w:hAnsi="GHEA Grapalat" w:cs="Tahoma"/>
          <w:lang w:val="hy-AM"/>
        </w:rPr>
        <w:t xml:space="preserve">, որ մրցույթը հաղթող ընկերության դեմ դատական հայց է ներկայացվել մրցույթի արդյունքների վերաբերյալ, որի հետևանքով աշխատանքները հետաձգվել են 4 ամսով: </w:t>
      </w:r>
      <w:r w:rsidR="00527474" w:rsidRPr="00B86AA3">
        <w:rPr>
          <w:rFonts w:ascii="GHEA Grapalat" w:hAnsi="GHEA Grapalat" w:cs="Tahoma"/>
          <w:lang w:val="hy-AM"/>
        </w:rPr>
        <w:t>Բացի այդ, ե</w:t>
      </w:r>
      <w:r w:rsidRPr="00A15919">
        <w:rPr>
          <w:rFonts w:ascii="GHEA Grapalat" w:hAnsi="GHEA Grapalat" w:cs="Tahoma"/>
          <w:lang w:val="hy-AM"/>
        </w:rPr>
        <w:t>ղանակային վատ պայմաններով պայմանավորված</w:t>
      </w:r>
      <w:r w:rsidR="00527474" w:rsidRPr="00B86AA3">
        <w:rPr>
          <w:rFonts w:ascii="GHEA Grapalat" w:hAnsi="GHEA Grapalat" w:cs="Tahoma"/>
          <w:lang w:val="hy-AM"/>
        </w:rPr>
        <w:t>՝</w:t>
      </w:r>
      <w:r w:rsidRPr="00A15919">
        <w:rPr>
          <w:rFonts w:ascii="GHEA Grapalat" w:hAnsi="GHEA Grapalat" w:cs="Tahoma"/>
          <w:lang w:val="hy-AM"/>
        </w:rPr>
        <w:t xml:space="preserve"> սարքավորումները ժամանակին չեն մատակարար</w:t>
      </w:r>
      <w:r w:rsidR="00527474" w:rsidRPr="00B86AA3">
        <w:rPr>
          <w:rFonts w:ascii="GHEA Grapalat" w:hAnsi="GHEA Grapalat" w:cs="Tahoma"/>
          <w:lang w:val="hy-AM"/>
        </w:rPr>
        <w:t>վ</w:t>
      </w:r>
      <w:r w:rsidRPr="00A15919">
        <w:rPr>
          <w:rFonts w:ascii="GHEA Grapalat" w:hAnsi="GHEA Grapalat" w:cs="Tahoma"/>
          <w:lang w:val="hy-AM"/>
        </w:rPr>
        <w:t xml:space="preserve">ել: 2024թ. համեմատ </w:t>
      </w:r>
      <w:r w:rsidR="00527474">
        <w:rPr>
          <w:rFonts w:ascii="GHEA Grapalat" w:hAnsi="GHEA Grapalat" w:cs="Tahoma"/>
          <w:lang w:val="hy-AM"/>
        </w:rPr>
        <w:t>ծախսերն</w:t>
      </w:r>
      <w:r w:rsidRPr="00A15919">
        <w:rPr>
          <w:rFonts w:ascii="GHEA Grapalat" w:hAnsi="GHEA Grapalat" w:cs="Tahoma"/>
          <w:lang w:val="hy-AM"/>
        </w:rPr>
        <w:t xml:space="preserve"> ավելացել</w:t>
      </w:r>
      <w:r w:rsidR="001E41C3">
        <w:rPr>
          <w:rFonts w:ascii="GHEA Grapalat" w:hAnsi="GHEA Grapalat" w:cs="Tahoma"/>
          <w:lang w:val="hy-AM"/>
        </w:rPr>
        <w:t xml:space="preserve"> </w:t>
      </w:r>
      <w:r w:rsidRPr="00A15919">
        <w:rPr>
          <w:rFonts w:ascii="GHEA Grapalat" w:hAnsi="GHEA Grapalat" w:cs="Tahoma"/>
          <w:lang w:val="hy-AM"/>
        </w:rPr>
        <w:t>են</w:t>
      </w:r>
      <w:r w:rsidR="00081F07">
        <w:rPr>
          <w:rFonts w:ascii="GHEA Grapalat" w:hAnsi="GHEA Grapalat" w:cs="Tahoma"/>
          <w:lang w:val="hy-AM"/>
        </w:rPr>
        <w:t xml:space="preserve"> </w:t>
      </w:r>
      <w:r w:rsidR="00081F07" w:rsidRPr="00B86AA3">
        <w:rPr>
          <w:rFonts w:ascii="GHEA Grapalat" w:hAnsi="GHEA Grapalat" w:cs="Tahoma"/>
          <w:lang w:val="hy-AM"/>
        </w:rPr>
        <w:t>3.4 անգամ (2.1 մլրդ դրամով)</w:t>
      </w:r>
      <w:r w:rsidRPr="00A15919">
        <w:rPr>
          <w:rFonts w:ascii="GHEA Grapalat" w:hAnsi="GHEA Grapalat" w:cs="Tahoma"/>
          <w:lang w:val="hy-AM"/>
        </w:rPr>
        <w:t xml:space="preserve">՝ աշխատանքների ծավալներով պայմանավորված: </w:t>
      </w:r>
    </w:p>
    <w:p w14:paraId="6B35A8EF" w14:textId="77777777" w:rsidR="00DE2183" w:rsidRPr="00A15919" w:rsidRDefault="00DE2183" w:rsidP="004D2740">
      <w:pPr>
        <w:pStyle w:val="ListParagraph"/>
        <w:spacing w:after="0" w:line="276" w:lineRule="auto"/>
        <w:ind w:left="0" w:firstLine="567"/>
        <w:jc w:val="both"/>
        <w:rPr>
          <w:rFonts w:ascii="GHEA Grapalat" w:hAnsi="GHEA Grapalat" w:cs="Tahoma"/>
          <w:lang w:val="hy-AM"/>
        </w:rPr>
      </w:pPr>
      <w:r w:rsidRPr="0073255A">
        <w:rPr>
          <w:rFonts w:ascii="GHEA Grapalat" w:hAnsi="GHEA Grapalat" w:cs="Tahoma"/>
          <w:lang w:val="hy-AM"/>
        </w:rPr>
        <w:t>Երևանի մետրոպոլիտենի ենթակառուցվածքների կառուցման միջոցառման շրջանակներում</w:t>
      </w:r>
      <w:r w:rsidRPr="00A15919">
        <w:rPr>
          <w:rFonts w:ascii="GHEA Grapalat" w:hAnsi="GHEA Grapalat" w:cs="Tahoma"/>
          <w:lang w:val="hy-AM"/>
        </w:rPr>
        <w:t xml:space="preserve"> ծախսվել է</w:t>
      </w:r>
      <w:r w:rsidRPr="003A4735">
        <w:rPr>
          <w:rFonts w:ascii="GHEA Grapalat" w:hAnsi="GHEA Grapalat" w:cs="Tahoma"/>
          <w:lang w:val="hy-AM"/>
        </w:rPr>
        <w:t xml:space="preserve"> նախատեսված միջոցների 56.2%-ը՝</w:t>
      </w:r>
      <w:r w:rsidRPr="00A15919">
        <w:rPr>
          <w:rFonts w:ascii="GHEA Grapalat" w:hAnsi="GHEA Grapalat" w:cs="Tahoma"/>
          <w:lang w:val="hy-AM"/>
        </w:rPr>
        <w:t xml:space="preserve"> 765.1 մլն դրամ: Կատարվել </w:t>
      </w:r>
      <w:r>
        <w:rPr>
          <w:rFonts w:ascii="GHEA Grapalat" w:hAnsi="GHEA Grapalat" w:cs="Tahoma"/>
          <w:lang w:val="hy-AM"/>
        </w:rPr>
        <w:t>են</w:t>
      </w:r>
      <w:r w:rsidRPr="00A15919">
        <w:rPr>
          <w:rFonts w:ascii="GHEA Grapalat" w:hAnsi="GHEA Grapalat" w:cs="Tahoma"/>
          <w:lang w:val="hy-AM"/>
        </w:rPr>
        <w:t xml:space="preserve"> մետրոյի </w:t>
      </w:r>
      <w:r>
        <w:rPr>
          <w:rFonts w:ascii="GHEA Grapalat" w:hAnsi="GHEA Grapalat" w:cs="Tahoma"/>
          <w:lang w:val="hy-AM"/>
        </w:rPr>
        <w:t>«</w:t>
      </w:r>
      <w:r w:rsidRPr="00A15919">
        <w:rPr>
          <w:rFonts w:ascii="GHEA Grapalat" w:hAnsi="GHEA Grapalat" w:cs="Tahoma"/>
          <w:lang w:val="hy-AM"/>
        </w:rPr>
        <w:t>Աջափնյակ</w:t>
      </w:r>
      <w:r>
        <w:rPr>
          <w:rFonts w:ascii="GHEA Grapalat" w:hAnsi="GHEA Grapalat" w:cs="Tahoma"/>
          <w:lang w:val="hy-AM"/>
        </w:rPr>
        <w:t>»</w:t>
      </w:r>
      <w:r w:rsidRPr="00A15919">
        <w:rPr>
          <w:rFonts w:ascii="GHEA Grapalat" w:hAnsi="GHEA Grapalat" w:cs="Tahoma"/>
          <w:lang w:val="hy-AM"/>
        </w:rPr>
        <w:t xml:space="preserve"> կայարանի նախագծման աշխատանքները: Ծրագրի թերակատարումը պայմանավորված է նրանով, որ 2025թ. հունիս ամսից շրջանառվում է մետրոյի Աջափնյակ կայարանի կառուցման</w:t>
      </w:r>
      <w:r>
        <w:rPr>
          <w:rFonts w:ascii="GHEA Grapalat" w:hAnsi="GHEA Grapalat" w:cs="Tahoma"/>
          <w:lang w:val="hy-AM"/>
        </w:rPr>
        <w:t xml:space="preserve"> </w:t>
      </w:r>
      <w:r w:rsidRPr="00A15919">
        <w:rPr>
          <w:rFonts w:ascii="GHEA Grapalat" w:hAnsi="GHEA Grapalat" w:cs="Tahoma"/>
          <w:lang w:val="hy-AM"/>
        </w:rPr>
        <w:t>համար անհրաժեշտ ազդեցության գոտու նկատմամբ գերակա հանրային շահ ճանաչելու մասին ՀՀ կառավարության որոշման նախագիծ, որը գտնվում է</w:t>
      </w:r>
      <w:r>
        <w:rPr>
          <w:rFonts w:ascii="GHEA Grapalat" w:hAnsi="GHEA Grapalat" w:cs="Tahoma"/>
          <w:lang w:val="hy-AM"/>
        </w:rPr>
        <w:t xml:space="preserve"> </w:t>
      </w:r>
      <w:r w:rsidRPr="00A15919">
        <w:rPr>
          <w:rFonts w:ascii="GHEA Grapalat" w:hAnsi="GHEA Grapalat" w:cs="Tahoma"/>
          <w:lang w:val="hy-AM"/>
        </w:rPr>
        <w:t xml:space="preserve">լրամշակման փուլում: </w:t>
      </w:r>
    </w:p>
    <w:p w14:paraId="049EBB22" w14:textId="77777777" w:rsidR="00DE2183" w:rsidRPr="00A15919" w:rsidRDefault="00DE2183"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 քաղաքի բազմաբնակարան շենքերի վերելակների արդիականաց</w:t>
      </w:r>
      <w:r w:rsidRPr="003A4735">
        <w:rPr>
          <w:rFonts w:ascii="GHEA Grapalat" w:hAnsi="GHEA Grapalat" w:cs="Tahoma"/>
          <w:lang w:val="hy-AM"/>
        </w:rPr>
        <w:t>մանը</w:t>
      </w:r>
      <w:r w:rsidRPr="00A15919">
        <w:rPr>
          <w:rFonts w:ascii="GHEA Grapalat" w:hAnsi="GHEA Grapalat" w:cs="Tahoma"/>
          <w:lang w:val="hy-AM"/>
        </w:rPr>
        <w:t xml:space="preserve"> հատկացվել է</w:t>
      </w:r>
      <w:r>
        <w:rPr>
          <w:rFonts w:ascii="GHEA Grapalat" w:hAnsi="GHEA Grapalat" w:cs="Tahoma"/>
          <w:lang w:val="hy-AM"/>
        </w:rPr>
        <w:t xml:space="preserve"> </w:t>
      </w:r>
      <w:r w:rsidRPr="00A15919">
        <w:rPr>
          <w:rFonts w:ascii="GHEA Grapalat" w:hAnsi="GHEA Grapalat" w:cs="Tahoma"/>
          <w:lang w:val="hy-AM"/>
        </w:rPr>
        <w:t>840 մլն դրամ</w:t>
      </w:r>
      <w:r>
        <w:rPr>
          <w:rFonts w:ascii="GHEA Grapalat" w:hAnsi="GHEA Grapalat" w:cs="Tahoma"/>
          <w:lang w:val="hy-AM"/>
        </w:rPr>
        <w:t>, որն</w:t>
      </w:r>
      <w:r w:rsidRPr="00A15919">
        <w:rPr>
          <w:rFonts w:ascii="GHEA Grapalat" w:hAnsi="GHEA Grapalat" w:cs="Tahoma"/>
          <w:lang w:val="hy-AM"/>
        </w:rPr>
        <w:t xml:space="preserve"> ամբողջությամբ </w:t>
      </w:r>
      <w:r w:rsidRPr="004D2740">
        <w:rPr>
          <w:rFonts w:ascii="GHEA Grapalat" w:eastAsia="Times New Roman" w:hAnsi="GHEA Grapalat"/>
          <w:noProof/>
          <w:lang w:val="hy-AM"/>
        </w:rPr>
        <w:t>օգտագործվել</w:t>
      </w:r>
      <w:r w:rsidRPr="003A4735">
        <w:rPr>
          <w:rFonts w:ascii="GHEA Grapalat" w:hAnsi="GHEA Grapalat" w:cs="Tahoma"/>
          <w:lang w:val="hy-AM"/>
        </w:rPr>
        <w:t xml:space="preserve"> է</w:t>
      </w:r>
      <w:r w:rsidRPr="00A15919">
        <w:rPr>
          <w:rFonts w:ascii="GHEA Grapalat" w:hAnsi="GHEA Grapalat" w:cs="Tahoma"/>
          <w:lang w:val="hy-AM"/>
        </w:rPr>
        <w:t>: Ծրագրի շրջանակներում իրականացվել են 104 վերելակների փոխարինման աշխատանքներ:</w:t>
      </w:r>
    </w:p>
    <w:p w14:paraId="587DC6D1" w14:textId="1CBAE05A" w:rsidR="00DE2183" w:rsidRDefault="00DE2183"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բուսաբանական այգու տարածքում անտառ</w:t>
      </w:r>
      <w:r w:rsidR="00111D1A">
        <w:rPr>
          <w:rFonts w:ascii="GHEA Grapalat" w:hAnsi="GHEA Grapalat" w:cs="Tahoma"/>
          <w:lang w:val="en-US"/>
        </w:rPr>
        <w:t>ա</w:t>
      </w:r>
      <w:r w:rsidRPr="00A15919">
        <w:rPr>
          <w:rFonts w:ascii="GHEA Grapalat" w:hAnsi="GHEA Grapalat" w:cs="Tahoma"/>
          <w:lang w:val="hy-AM"/>
        </w:rPr>
        <w:t>պուրակի կառուցման աշխատանքների</w:t>
      </w:r>
      <w:r>
        <w:rPr>
          <w:rFonts w:ascii="GHEA Grapalat" w:hAnsi="GHEA Grapalat" w:cs="Tahoma"/>
          <w:lang w:val="hy-AM"/>
        </w:rPr>
        <w:t xml:space="preserve"> </w:t>
      </w:r>
      <w:r w:rsidRPr="00A15919">
        <w:rPr>
          <w:rFonts w:ascii="GHEA Grapalat" w:hAnsi="GHEA Grapalat" w:cs="Tahoma"/>
          <w:lang w:val="hy-AM"/>
        </w:rPr>
        <w:t>իրականացման համար նախատեսված 2.1 մլրդ դրամ</w:t>
      </w:r>
      <w:r>
        <w:rPr>
          <w:rFonts w:ascii="GHEA Grapalat" w:hAnsi="GHEA Grapalat" w:cs="Tahoma"/>
          <w:lang w:val="hy-AM"/>
        </w:rPr>
        <w:t>ն</w:t>
      </w:r>
      <w:r w:rsidRPr="00A15919">
        <w:rPr>
          <w:rFonts w:ascii="GHEA Grapalat" w:hAnsi="GHEA Grapalat" w:cs="Tahoma"/>
          <w:lang w:val="hy-AM"/>
        </w:rPr>
        <w:t xml:space="preserve"> ամբողջությամբ ծախսվել է: </w:t>
      </w:r>
      <w:r w:rsidRPr="003A4735">
        <w:rPr>
          <w:rFonts w:ascii="GHEA Grapalat" w:hAnsi="GHEA Grapalat" w:cs="Tahoma"/>
          <w:lang w:val="hy-AM"/>
        </w:rPr>
        <w:t>Միջոցառման</w:t>
      </w:r>
      <w:r w:rsidRPr="00A15919">
        <w:rPr>
          <w:rFonts w:ascii="GHEA Grapalat" w:hAnsi="GHEA Grapalat" w:cs="Tahoma"/>
          <w:lang w:val="hy-AM"/>
        </w:rPr>
        <w:t xml:space="preserve"> շրջանակներում կատարվել են </w:t>
      </w:r>
      <w:r w:rsidRPr="004D2740">
        <w:rPr>
          <w:rFonts w:ascii="GHEA Grapalat" w:eastAsia="Times New Roman" w:hAnsi="GHEA Grapalat"/>
          <w:noProof/>
          <w:lang w:val="hy-AM"/>
        </w:rPr>
        <w:t>բազալտի</w:t>
      </w:r>
      <w:r w:rsidRPr="00A15919">
        <w:rPr>
          <w:rFonts w:ascii="GHEA Grapalat" w:hAnsi="GHEA Grapalat" w:cs="Tahoma"/>
          <w:lang w:val="hy-AM"/>
        </w:rPr>
        <w:t xml:space="preserve"> եզրաքարերի տեղադրում, բազալտի չորսվակների տեղադրում, հատակների երեսապատում տուֆե սալիկներով: 2024թ</w:t>
      </w:r>
      <w:r>
        <w:rPr>
          <w:rFonts w:ascii="GHEA Grapalat" w:hAnsi="GHEA Grapalat" w:cs="Tahoma"/>
          <w:lang w:val="hy-AM"/>
        </w:rPr>
        <w:t>.</w:t>
      </w:r>
      <w:r w:rsidRPr="00A15919">
        <w:rPr>
          <w:rFonts w:ascii="GHEA Grapalat" w:hAnsi="GHEA Grapalat" w:cs="Tahoma"/>
          <w:lang w:val="hy-AM"/>
        </w:rPr>
        <w:t xml:space="preserve"> </w:t>
      </w:r>
      <w:r>
        <w:rPr>
          <w:rFonts w:ascii="GHEA Grapalat" w:hAnsi="GHEA Grapalat" w:cs="Tahoma"/>
          <w:lang w:val="hy-AM"/>
        </w:rPr>
        <w:t>համեմատ նշված</w:t>
      </w:r>
      <w:r w:rsidRPr="00A15919">
        <w:rPr>
          <w:rFonts w:ascii="GHEA Grapalat" w:hAnsi="GHEA Grapalat" w:cs="Tahoma"/>
          <w:lang w:val="hy-AM"/>
        </w:rPr>
        <w:t xml:space="preserve"> ծախսերն ավելացել են </w:t>
      </w:r>
      <w:r>
        <w:rPr>
          <w:rFonts w:ascii="GHEA Grapalat" w:hAnsi="GHEA Grapalat" w:cs="Tahoma"/>
          <w:lang w:val="hy-AM"/>
        </w:rPr>
        <w:t>67.8</w:t>
      </w:r>
      <w:r w:rsidRPr="00740A1E">
        <w:rPr>
          <w:rFonts w:ascii="GHEA Grapalat" w:hAnsi="GHEA Grapalat" w:cs="Tahoma"/>
          <w:lang w:val="hy-AM"/>
        </w:rPr>
        <w:t>%</w:t>
      </w:r>
      <w:r>
        <w:rPr>
          <w:rFonts w:ascii="GHEA Grapalat" w:hAnsi="GHEA Grapalat" w:cs="Tahoma"/>
          <w:lang w:val="hy-AM"/>
        </w:rPr>
        <w:t>-ով</w:t>
      </w:r>
      <w:r w:rsidRPr="00A15919">
        <w:rPr>
          <w:rFonts w:ascii="GHEA Grapalat" w:hAnsi="GHEA Grapalat" w:cs="Tahoma"/>
          <w:lang w:val="hy-AM"/>
        </w:rPr>
        <w:t xml:space="preserve"> </w:t>
      </w:r>
      <w:r w:rsidRPr="003A4735">
        <w:rPr>
          <w:rFonts w:ascii="GHEA Grapalat" w:hAnsi="GHEA Grapalat" w:cs="Tahoma"/>
          <w:lang w:val="hy-AM"/>
        </w:rPr>
        <w:t>(</w:t>
      </w:r>
      <w:r w:rsidRPr="00A15919">
        <w:rPr>
          <w:rFonts w:ascii="GHEA Grapalat" w:hAnsi="GHEA Grapalat" w:cs="Tahoma"/>
          <w:lang w:val="hy-AM"/>
        </w:rPr>
        <w:t>868.3 մլն դրամով</w:t>
      </w:r>
      <w:r w:rsidRPr="003A4735">
        <w:rPr>
          <w:rFonts w:ascii="GHEA Grapalat" w:hAnsi="GHEA Grapalat" w:cs="Tahoma"/>
          <w:lang w:val="hy-AM"/>
        </w:rPr>
        <w:t>)՝</w:t>
      </w:r>
      <w:r w:rsidRPr="00A15919">
        <w:rPr>
          <w:rFonts w:ascii="GHEA Grapalat" w:hAnsi="GHEA Grapalat" w:cs="Tahoma"/>
          <w:lang w:val="hy-AM"/>
        </w:rPr>
        <w:t xml:space="preserve"> պայմանավորված կատարված աշխատանքների ծավալ</w:t>
      </w:r>
      <w:r w:rsidRPr="003A4735">
        <w:rPr>
          <w:rFonts w:ascii="GHEA Grapalat" w:hAnsi="GHEA Grapalat" w:cs="Tahoma"/>
          <w:lang w:val="hy-AM"/>
        </w:rPr>
        <w:t>ների աճ</w:t>
      </w:r>
      <w:r w:rsidRPr="00A15919">
        <w:rPr>
          <w:rFonts w:ascii="GHEA Grapalat" w:hAnsi="GHEA Grapalat" w:cs="Tahoma"/>
          <w:lang w:val="hy-AM"/>
        </w:rPr>
        <w:t>ով:</w:t>
      </w:r>
    </w:p>
    <w:p w14:paraId="6C4113FE" w14:textId="77777777" w:rsidR="00DE2183" w:rsidRPr="00A15919" w:rsidRDefault="00DE2183"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 քաղաքի հանրային տրանսպորտի շարժակազմերի համալր</w:t>
      </w:r>
      <w:r w:rsidRPr="003A4735">
        <w:rPr>
          <w:rFonts w:ascii="GHEA Grapalat" w:hAnsi="GHEA Grapalat" w:cs="Tahoma"/>
          <w:lang w:val="hy-AM"/>
        </w:rPr>
        <w:t>ման</w:t>
      </w:r>
      <w:r w:rsidRPr="00A15919">
        <w:rPr>
          <w:rFonts w:ascii="GHEA Grapalat" w:hAnsi="GHEA Grapalat" w:cs="Tahoma"/>
          <w:lang w:val="hy-AM"/>
        </w:rPr>
        <w:t xml:space="preserve"> և </w:t>
      </w:r>
      <w:r>
        <w:rPr>
          <w:rFonts w:ascii="GHEA Grapalat" w:hAnsi="GHEA Grapalat" w:cs="Tahoma"/>
          <w:lang w:val="hy-AM"/>
        </w:rPr>
        <w:t>արդիականաց</w:t>
      </w:r>
      <w:r w:rsidRPr="003A4735">
        <w:rPr>
          <w:rFonts w:ascii="GHEA Grapalat" w:hAnsi="GHEA Grapalat" w:cs="Tahoma"/>
          <w:lang w:val="hy-AM"/>
        </w:rPr>
        <w:t>ման նպատակով</w:t>
      </w:r>
      <w:r w:rsidRPr="00A15919">
        <w:rPr>
          <w:rFonts w:ascii="GHEA Grapalat" w:hAnsi="GHEA Grapalat" w:cs="Tahoma"/>
          <w:lang w:val="hy-AM"/>
        </w:rPr>
        <w:t xml:space="preserve"> հատկացվել է</w:t>
      </w:r>
      <w:r>
        <w:rPr>
          <w:rFonts w:ascii="GHEA Grapalat" w:hAnsi="GHEA Grapalat" w:cs="Tahoma"/>
          <w:lang w:val="hy-AM"/>
        </w:rPr>
        <w:t xml:space="preserve"> </w:t>
      </w:r>
      <w:r w:rsidRPr="00A15919">
        <w:rPr>
          <w:rFonts w:ascii="GHEA Grapalat" w:hAnsi="GHEA Grapalat" w:cs="Tahoma"/>
          <w:lang w:val="hy-AM"/>
        </w:rPr>
        <w:t xml:space="preserve">1.3 </w:t>
      </w:r>
      <w:r w:rsidRPr="004D2740">
        <w:rPr>
          <w:rFonts w:ascii="GHEA Grapalat" w:eastAsia="Times New Roman" w:hAnsi="GHEA Grapalat"/>
          <w:noProof/>
          <w:lang w:val="hy-AM"/>
        </w:rPr>
        <w:t>մլրդ</w:t>
      </w:r>
      <w:r w:rsidRPr="00A15919">
        <w:rPr>
          <w:rFonts w:ascii="GHEA Grapalat" w:hAnsi="GHEA Grapalat" w:cs="Tahoma"/>
          <w:lang w:val="hy-AM"/>
        </w:rPr>
        <w:t xml:space="preserve"> դրամ</w:t>
      </w:r>
      <w:r w:rsidRPr="003A4735">
        <w:rPr>
          <w:rFonts w:ascii="GHEA Grapalat" w:hAnsi="GHEA Grapalat" w:cs="Tahoma"/>
          <w:lang w:val="hy-AM"/>
        </w:rPr>
        <w:t>, որն</w:t>
      </w:r>
      <w:r w:rsidRPr="00A15919">
        <w:rPr>
          <w:rFonts w:ascii="GHEA Grapalat" w:hAnsi="GHEA Grapalat" w:cs="Tahoma"/>
          <w:lang w:val="hy-AM"/>
        </w:rPr>
        <w:t xml:space="preserve"> ամբողջությամբ </w:t>
      </w:r>
      <w:r w:rsidRPr="003A4735">
        <w:rPr>
          <w:rFonts w:ascii="GHEA Grapalat" w:hAnsi="GHEA Grapalat" w:cs="Tahoma"/>
          <w:lang w:val="hy-AM"/>
        </w:rPr>
        <w:t>օգտագործվել է</w:t>
      </w:r>
      <w:r w:rsidRPr="00A15919">
        <w:rPr>
          <w:rFonts w:ascii="GHEA Grapalat" w:hAnsi="GHEA Grapalat" w:cs="Tahoma"/>
          <w:lang w:val="hy-AM"/>
        </w:rPr>
        <w:t xml:space="preserve">: </w:t>
      </w:r>
      <w:r w:rsidRPr="003A4735">
        <w:rPr>
          <w:rFonts w:ascii="GHEA Grapalat" w:hAnsi="GHEA Grapalat" w:cs="Tahoma"/>
          <w:lang w:val="hy-AM"/>
        </w:rPr>
        <w:t>Գումարը</w:t>
      </w:r>
      <w:r w:rsidRPr="00A15919">
        <w:rPr>
          <w:rFonts w:ascii="GHEA Grapalat" w:hAnsi="GHEA Grapalat" w:cs="Tahoma"/>
          <w:lang w:val="hy-AM"/>
        </w:rPr>
        <w:t xml:space="preserve"> 2025թ. տրվել է </w:t>
      </w:r>
      <w:r w:rsidRPr="003A4735">
        <w:rPr>
          <w:rFonts w:ascii="GHEA Grapalat" w:hAnsi="GHEA Grapalat" w:cs="Tahoma"/>
          <w:lang w:val="hy-AM"/>
        </w:rPr>
        <w:t xml:space="preserve">որպես </w:t>
      </w:r>
      <w:r w:rsidRPr="00A15919">
        <w:rPr>
          <w:rFonts w:ascii="GHEA Grapalat" w:hAnsi="GHEA Grapalat" w:cs="Tahoma"/>
          <w:lang w:val="hy-AM"/>
        </w:rPr>
        <w:t>կանխավճար</w:t>
      </w:r>
      <w:r w:rsidRPr="003A4735">
        <w:rPr>
          <w:rFonts w:ascii="GHEA Grapalat" w:hAnsi="GHEA Grapalat" w:cs="Tahoma"/>
          <w:lang w:val="hy-AM"/>
        </w:rPr>
        <w:t>՝</w:t>
      </w:r>
      <w:r w:rsidRPr="00A15919">
        <w:rPr>
          <w:rFonts w:ascii="GHEA Grapalat" w:hAnsi="GHEA Grapalat" w:cs="Tahoma"/>
          <w:lang w:val="hy-AM"/>
        </w:rPr>
        <w:t xml:space="preserve"> 2026թ</w:t>
      </w:r>
      <w:r>
        <w:rPr>
          <w:rFonts w:ascii="GHEA Grapalat" w:hAnsi="GHEA Grapalat" w:cs="Tahoma"/>
          <w:lang w:val="hy-AM"/>
        </w:rPr>
        <w:t>.</w:t>
      </w:r>
      <w:r w:rsidRPr="00A15919">
        <w:rPr>
          <w:rFonts w:ascii="GHEA Grapalat" w:hAnsi="GHEA Grapalat" w:cs="Tahoma"/>
          <w:lang w:val="hy-AM"/>
        </w:rPr>
        <w:t xml:space="preserve"> 45 տրոլեյբուսներ ձեռք</w:t>
      </w:r>
      <w:r w:rsidRPr="003A4735">
        <w:rPr>
          <w:rFonts w:ascii="GHEA Grapalat" w:hAnsi="GHEA Grapalat" w:cs="Tahoma"/>
          <w:lang w:val="hy-AM"/>
        </w:rPr>
        <w:t xml:space="preserve"> </w:t>
      </w:r>
      <w:r w:rsidRPr="00A15919">
        <w:rPr>
          <w:rFonts w:ascii="GHEA Grapalat" w:hAnsi="GHEA Grapalat" w:cs="Tahoma"/>
          <w:lang w:val="hy-AM"/>
        </w:rPr>
        <w:t>բերելու նպատակով։</w:t>
      </w:r>
    </w:p>
    <w:p w14:paraId="17A8EFD6" w14:textId="77777777" w:rsidR="00DE2183"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i/>
          <w:lang w:val="hy-AM"/>
        </w:rPr>
        <w:t>Տարածքային</w:t>
      </w:r>
      <w:r w:rsidRPr="00A15919">
        <w:rPr>
          <w:rFonts w:ascii="GHEA Grapalat" w:hAnsi="GHEA Grapalat"/>
          <w:bCs/>
          <w:i/>
          <w:iCs/>
          <w:lang w:val="hy-AM"/>
        </w:rPr>
        <w:t xml:space="preserve"> զարգաց</w:t>
      </w:r>
      <w:r>
        <w:rPr>
          <w:rFonts w:ascii="GHEA Grapalat" w:hAnsi="GHEA Grapalat"/>
          <w:bCs/>
          <w:i/>
          <w:iCs/>
          <w:lang w:val="hy-AM"/>
        </w:rPr>
        <w:t>ման</w:t>
      </w:r>
      <w:r w:rsidRPr="00A15919">
        <w:rPr>
          <w:rFonts w:ascii="GHEA Grapalat" w:hAnsi="GHEA Grapalat"/>
          <w:bCs/>
          <w:i/>
          <w:iCs/>
          <w:lang w:val="hy-AM"/>
        </w:rPr>
        <w:t xml:space="preserve"> </w:t>
      </w:r>
      <w:r w:rsidRPr="00A15919">
        <w:rPr>
          <w:rFonts w:ascii="GHEA Grapalat" w:hAnsi="GHEA Grapalat" w:cs="GHEA Grapalat"/>
          <w:lang w:val="hy-AM"/>
        </w:rPr>
        <w:t xml:space="preserve">ծրագրի շրջանակներում </w:t>
      </w:r>
      <w:r w:rsidRPr="000776E2">
        <w:rPr>
          <w:rFonts w:ascii="GHEA Grapalat" w:eastAsia="Times New Roman" w:hAnsi="GHEA Grapalat"/>
          <w:noProof/>
          <w:lang w:val="hy-AM"/>
        </w:rPr>
        <w:t>օգտագործվել</w:t>
      </w:r>
      <w:r w:rsidRPr="00A15919">
        <w:rPr>
          <w:rFonts w:ascii="GHEA Grapalat" w:hAnsi="GHEA Grapalat" w:cs="GHEA Grapalat"/>
          <w:lang w:val="hy-AM"/>
        </w:rPr>
        <w:t xml:space="preserve"> է նախատեսված միջոցների 99.2%-ը՝ 140.4 մլրդ դրամ: </w:t>
      </w:r>
    </w:p>
    <w:p w14:paraId="4705A242" w14:textId="77777777" w:rsidR="00DE2183" w:rsidRPr="00A3112C" w:rsidRDefault="00DE2183" w:rsidP="000776E2">
      <w:pPr>
        <w:pStyle w:val="ListParagraph"/>
        <w:spacing w:after="0" w:line="276" w:lineRule="auto"/>
        <w:ind w:left="0" w:firstLine="567"/>
        <w:jc w:val="both"/>
        <w:rPr>
          <w:rFonts w:ascii="GHEA Grapalat" w:hAnsi="GHEA Grapalat" w:cs="GHEA Grapalat"/>
          <w:lang w:val="hy-AM"/>
        </w:rPr>
      </w:pPr>
      <w:r w:rsidRPr="001144F7">
        <w:rPr>
          <w:rFonts w:ascii="GHEA Grapalat" w:hAnsi="GHEA Grapalat" w:cs="GHEA Grapalat"/>
          <w:lang w:val="hy-AM"/>
        </w:rPr>
        <w:t xml:space="preserve">Տարածքային զարգացման ծրագրին հատկացված միջոցների </w:t>
      </w:r>
      <w:r>
        <w:rPr>
          <w:rFonts w:ascii="GHEA Grapalat" w:hAnsi="GHEA Grapalat" w:cs="GHEA Grapalat"/>
          <w:lang w:val="hy-AM"/>
        </w:rPr>
        <w:t>69.9</w:t>
      </w:r>
      <w:r w:rsidRPr="00A911C4">
        <w:rPr>
          <w:rFonts w:ascii="GHEA Grapalat" w:hAnsi="GHEA Grapalat" w:cs="GHEA Grapalat"/>
          <w:lang w:val="hy-AM"/>
        </w:rPr>
        <w:t>%</w:t>
      </w:r>
      <w:r w:rsidRPr="001144F7">
        <w:rPr>
          <w:rFonts w:ascii="GHEA Grapalat" w:hAnsi="GHEA Grapalat" w:cs="GHEA Grapalat"/>
          <w:lang w:val="hy-AM"/>
        </w:rPr>
        <w:t xml:space="preserve">-ը՝ </w:t>
      </w:r>
      <w:r>
        <w:rPr>
          <w:rFonts w:ascii="GHEA Grapalat" w:hAnsi="GHEA Grapalat" w:cs="GHEA Grapalat"/>
          <w:lang w:val="hy-AM"/>
        </w:rPr>
        <w:t>98.2</w:t>
      </w:r>
      <w:r w:rsidRPr="001144F7">
        <w:rPr>
          <w:rFonts w:ascii="GHEA Grapalat" w:hAnsi="GHEA Grapalat" w:cs="GHEA Grapalat"/>
          <w:lang w:val="hy-AM"/>
        </w:rPr>
        <w:t xml:space="preserve"> մլրդ դրամ կազմել է ֆինանսական աջակցությունը տեղական ինքնակառավարման մարմիններին՝ պետական բյուջեից համայնքների բյուջեներին ֆինանսական </w:t>
      </w:r>
      <w:r w:rsidRPr="000776E2">
        <w:rPr>
          <w:rFonts w:ascii="GHEA Grapalat" w:eastAsia="Times New Roman" w:hAnsi="GHEA Grapalat"/>
          <w:noProof/>
          <w:lang w:val="hy-AM"/>
        </w:rPr>
        <w:t>համահարթեցման</w:t>
      </w:r>
      <w:r w:rsidRPr="001144F7">
        <w:rPr>
          <w:rFonts w:ascii="GHEA Grapalat" w:hAnsi="GHEA Grapalat" w:cs="GHEA Grapalat"/>
          <w:lang w:val="hy-AM"/>
        </w:rPr>
        <w:t xml:space="preserve"> սկզբունքով տրվող դոտացիաները</w:t>
      </w:r>
      <w:r w:rsidRPr="003A4735">
        <w:rPr>
          <w:rFonts w:ascii="GHEA Grapalat" w:hAnsi="GHEA Grapalat" w:cs="GHEA Grapalat"/>
          <w:lang w:val="hy-AM"/>
        </w:rPr>
        <w:t>:</w:t>
      </w:r>
      <w:r w:rsidRPr="00A15919">
        <w:rPr>
          <w:rFonts w:ascii="GHEA Grapalat" w:hAnsi="GHEA Grapalat"/>
          <w:lang w:val="hy-AM"/>
        </w:rPr>
        <w:t xml:space="preserve"> </w:t>
      </w:r>
      <w:r w:rsidRPr="00A15919">
        <w:rPr>
          <w:rFonts w:ascii="GHEA Grapalat" w:hAnsi="GHEA Grapalat" w:cs="GHEA Grapalat"/>
          <w:lang w:val="hy-AM"/>
        </w:rPr>
        <w:t>Դոտացիաները նախատեսված ծավալով տրամադրվել են հանրապետության 71 համայնքներին</w:t>
      </w:r>
      <w:r w:rsidRPr="00A911C4">
        <w:rPr>
          <w:rFonts w:ascii="GHEA Grapalat" w:hAnsi="GHEA Grapalat" w:cs="GHEA Grapalat"/>
          <w:lang w:val="hy-AM"/>
        </w:rPr>
        <w:t xml:space="preserve"> և 15.1%-ով (</w:t>
      </w:r>
      <w:r>
        <w:rPr>
          <w:rFonts w:ascii="GHEA Grapalat" w:hAnsi="GHEA Grapalat" w:cs="GHEA Grapalat"/>
          <w:lang w:val="hy-AM"/>
        </w:rPr>
        <w:t>12.9</w:t>
      </w:r>
      <w:r w:rsidRPr="00A911C4">
        <w:rPr>
          <w:rFonts w:ascii="GHEA Grapalat" w:hAnsi="GHEA Grapalat" w:cs="GHEA Grapalat"/>
          <w:lang w:val="hy-AM"/>
        </w:rPr>
        <w:t xml:space="preserve"> մլրդ դրամով) գերազանցել նախորդ տարվա հատկացումը</w:t>
      </w:r>
      <w:r w:rsidRPr="00A3112C">
        <w:rPr>
          <w:rFonts w:ascii="GHEA Grapalat" w:hAnsi="GHEA Grapalat" w:cs="GHEA Grapalat"/>
          <w:lang w:val="hy-AM"/>
        </w:rPr>
        <w:t>: Պետական բյուջեից համայնքներին համահարթեցման սկզբունքով տվյալ տարում տրամադրվող դոտացիաների ընդհանուր գումարը հաշվարկվում է` հիմք ընդունելով տվյալ տարվան նախորդող երկրորդ բյուջետային տարում ՀՀ համախմբված բյուջեի փաստացի եկամուտների հանրագումարի ոչ պակաս, քան 4%-ը:</w:t>
      </w:r>
    </w:p>
    <w:p w14:paraId="3E2E9CB0" w14:textId="3707A46C" w:rsidR="00DE2183" w:rsidRDefault="00DE2183" w:rsidP="000776E2">
      <w:pPr>
        <w:pStyle w:val="ListParagraph"/>
        <w:spacing w:after="0" w:line="276" w:lineRule="auto"/>
        <w:ind w:left="0" w:firstLine="567"/>
        <w:jc w:val="both"/>
        <w:rPr>
          <w:rFonts w:ascii="GHEA Grapalat" w:hAnsi="GHEA Grapalat" w:cs="GHEA Grapalat"/>
          <w:lang w:val="hy-AM"/>
        </w:rPr>
      </w:pPr>
      <w:r w:rsidRPr="001144F7">
        <w:rPr>
          <w:rFonts w:ascii="GHEA Grapalat" w:hAnsi="GHEA Grapalat" w:cs="GHEA Grapalat"/>
          <w:lang w:val="hy-AM"/>
        </w:rPr>
        <w:lastRenderedPageBreak/>
        <w:t>Ենթակառուցվածքների զարգացման նպատակով ՀՀ մարզերին</w:t>
      </w:r>
      <w:r w:rsidRPr="00A911C4">
        <w:rPr>
          <w:rFonts w:ascii="GHEA Grapalat" w:hAnsi="GHEA Grapalat" w:cs="GHEA Grapalat"/>
          <w:lang w:val="hy-AM"/>
        </w:rPr>
        <w:t xml:space="preserve"> հաշվետու </w:t>
      </w:r>
      <w:r w:rsidRPr="0073255A">
        <w:rPr>
          <w:rFonts w:ascii="GHEA Grapalat" w:hAnsi="GHEA Grapalat" w:cs="GHEA Grapalat"/>
          <w:lang w:val="hy-AM"/>
        </w:rPr>
        <w:t>ժամանակահատվածում տրամադրվել են 33.2 մլրդ դրամ սուբվենցիաներ, որոնք կազմել են ծրագրված ցուցանիշի 98.8%-ը` պայմանավորված նրանով, որ որոշ սուբվենցիոն ծրագրեր թերի են կատարվել</w:t>
      </w:r>
      <w:r w:rsidR="0073255A" w:rsidRPr="00021CD4">
        <w:rPr>
          <w:rFonts w:ascii="GHEA Grapalat" w:hAnsi="GHEA Grapalat" w:cs="GHEA Grapalat"/>
          <w:lang w:val="hy-AM"/>
        </w:rPr>
        <w:t>,</w:t>
      </w:r>
      <w:r w:rsidRPr="0073255A">
        <w:rPr>
          <w:rFonts w:ascii="GHEA Grapalat" w:hAnsi="GHEA Grapalat" w:cs="GHEA Grapalat"/>
          <w:lang w:val="hy-AM"/>
        </w:rPr>
        <w:t xml:space="preserve"> և համայնքների կողմից համապատասխան ավարտական փաստաթղթեր չեն ներկայացվել: 2025թ. ընթացքում 70 համայնքների կողմից իրականացվել են 430 սուբվենցիոն</w:t>
      </w:r>
      <w:r w:rsidRPr="00A15919">
        <w:rPr>
          <w:rFonts w:ascii="GHEA Grapalat" w:hAnsi="GHEA Grapalat" w:cs="GHEA Grapalat"/>
          <w:lang w:val="hy-AM"/>
        </w:rPr>
        <w:t xml:space="preserve"> ծրագրեր։</w:t>
      </w:r>
      <w:r>
        <w:rPr>
          <w:rFonts w:ascii="GHEA Grapalat" w:hAnsi="GHEA Grapalat" w:cs="GHEA Grapalat"/>
          <w:lang w:val="hy-AM"/>
        </w:rPr>
        <w:t xml:space="preserve"> 2024թ. համեմատ համայնքներին տրամադրվ</w:t>
      </w:r>
      <w:r w:rsidRPr="003A4735">
        <w:rPr>
          <w:rFonts w:ascii="GHEA Grapalat" w:hAnsi="GHEA Grapalat" w:cs="GHEA Grapalat"/>
          <w:lang w:val="hy-AM"/>
        </w:rPr>
        <w:t>ած սուբվենցիաներն աճել են</w:t>
      </w:r>
      <w:r>
        <w:rPr>
          <w:rFonts w:ascii="GHEA Grapalat" w:hAnsi="GHEA Grapalat" w:cs="GHEA Grapalat"/>
          <w:lang w:val="hy-AM"/>
        </w:rPr>
        <w:t xml:space="preserve"> 7.2</w:t>
      </w:r>
      <w:r w:rsidRPr="0090467B">
        <w:rPr>
          <w:rFonts w:ascii="GHEA Grapalat" w:hAnsi="GHEA Grapalat" w:cs="GHEA Grapalat"/>
          <w:lang w:val="hy-AM"/>
        </w:rPr>
        <w:t>%</w:t>
      </w:r>
      <w:r>
        <w:rPr>
          <w:rFonts w:ascii="GHEA Grapalat" w:hAnsi="GHEA Grapalat" w:cs="GHEA Grapalat"/>
          <w:lang w:val="hy-AM"/>
        </w:rPr>
        <w:t>-ով կամ 2.2</w:t>
      </w:r>
      <w:r w:rsidRPr="003A4735">
        <w:rPr>
          <w:rFonts w:ascii="Calibri" w:hAnsi="Calibri" w:cs="Calibri"/>
          <w:lang w:val="hy-AM"/>
        </w:rPr>
        <w:t> </w:t>
      </w:r>
      <w:r>
        <w:rPr>
          <w:rFonts w:ascii="GHEA Grapalat" w:hAnsi="GHEA Grapalat" w:cs="GHEA Grapalat"/>
          <w:lang w:val="hy-AM"/>
        </w:rPr>
        <w:t>մլրդ:</w:t>
      </w:r>
    </w:p>
    <w:p w14:paraId="1D3DD632" w14:textId="6F859EA6" w:rsidR="00DE2183" w:rsidRPr="0097079E" w:rsidRDefault="00DE2183" w:rsidP="000776E2">
      <w:pPr>
        <w:pStyle w:val="ListParagraph"/>
        <w:spacing w:after="0" w:line="276" w:lineRule="auto"/>
        <w:ind w:left="0" w:firstLine="567"/>
        <w:jc w:val="both"/>
        <w:rPr>
          <w:rFonts w:ascii="GHEA Grapalat" w:hAnsi="GHEA Grapalat"/>
          <w:lang w:val="hy-AM"/>
        </w:rPr>
      </w:pPr>
      <w:r w:rsidRPr="00A15919">
        <w:rPr>
          <w:rFonts w:ascii="GHEA Grapalat" w:hAnsi="GHEA Grapalat"/>
          <w:lang w:val="hy-AM"/>
        </w:rPr>
        <w:t>Նախորդ տարվա համեմատ Տարածքային զարգացման ծրագրի շրջանակներում կատարված ծախսերն աճել են 9.8%-ով կամ 12.5 մլրդ դրամով: Աճը հիմնականում ձևավորվել է տեղական ինքնակառավարման մարմիններին ֆինանսական աջակցության</w:t>
      </w:r>
      <w:r w:rsidR="00877137">
        <w:rPr>
          <w:rFonts w:ascii="GHEA Grapalat" w:hAnsi="GHEA Grapalat"/>
          <w:lang w:val="hy-AM"/>
        </w:rPr>
        <w:t xml:space="preserve"> </w:t>
      </w:r>
      <w:r w:rsidR="00877137" w:rsidRPr="0073255A">
        <w:rPr>
          <w:rFonts w:ascii="GHEA Grapalat" w:hAnsi="GHEA Grapalat"/>
          <w:lang w:val="hy-AM"/>
        </w:rPr>
        <w:t>(</w:t>
      </w:r>
      <w:r w:rsidR="00877137">
        <w:rPr>
          <w:rFonts w:ascii="GHEA Grapalat" w:hAnsi="GHEA Grapalat"/>
          <w:lang w:val="hy-AM"/>
        </w:rPr>
        <w:t>12.9 մլրդ դրամ</w:t>
      </w:r>
      <w:r w:rsidR="009F2691">
        <w:rPr>
          <w:rFonts w:ascii="GHEA Grapalat" w:hAnsi="GHEA Grapalat"/>
          <w:lang w:val="hy-AM"/>
        </w:rPr>
        <w:t>ով</w:t>
      </w:r>
      <w:r w:rsidR="00877137" w:rsidRPr="0073255A">
        <w:rPr>
          <w:rFonts w:ascii="GHEA Grapalat" w:hAnsi="GHEA Grapalat"/>
          <w:lang w:val="hy-AM"/>
        </w:rPr>
        <w:t>)</w:t>
      </w:r>
      <w:r w:rsidRPr="00A15919">
        <w:rPr>
          <w:rFonts w:ascii="GHEA Grapalat" w:hAnsi="GHEA Grapalat"/>
          <w:lang w:val="hy-AM"/>
        </w:rPr>
        <w:t xml:space="preserve"> և ենթակառուցվածքների զարգացման նպատակով մարզերում սուբվենցիաների</w:t>
      </w:r>
      <w:r>
        <w:rPr>
          <w:rFonts w:ascii="GHEA Grapalat" w:hAnsi="GHEA Grapalat"/>
          <w:lang w:val="hy-AM"/>
        </w:rPr>
        <w:t xml:space="preserve"> </w:t>
      </w:r>
      <w:r w:rsidR="009F2691" w:rsidRPr="009F2691">
        <w:rPr>
          <w:rFonts w:ascii="GHEA Grapalat" w:hAnsi="GHEA Grapalat"/>
          <w:lang w:val="hy-AM"/>
        </w:rPr>
        <w:t>(2.2 մլրդ դրամ</w:t>
      </w:r>
      <w:r w:rsidR="009F2691">
        <w:rPr>
          <w:rFonts w:ascii="GHEA Grapalat" w:hAnsi="GHEA Grapalat"/>
          <w:lang w:val="hy-AM"/>
        </w:rPr>
        <w:t>ով</w:t>
      </w:r>
      <w:r w:rsidR="009F2691" w:rsidRPr="009F2691">
        <w:rPr>
          <w:rFonts w:ascii="GHEA Grapalat" w:hAnsi="GHEA Grapalat"/>
          <w:lang w:val="hy-AM"/>
        </w:rPr>
        <w:t>)</w:t>
      </w:r>
      <w:r w:rsidR="009F2691">
        <w:rPr>
          <w:rFonts w:ascii="GHEA Grapalat" w:hAnsi="GHEA Grapalat"/>
          <w:lang w:val="hy-AM"/>
        </w:rPr>
        <w:t xml:space="preserve"> </w:t>
      </w:r>
      <w:r w:rsidRPr="00A15919">
        <w:rPr>
          <w:rFonts w:ascii="GHEA Grapalat" w:hAnsi="GHEA Grapalat"/>
          <w:lang w:val="hy-AM"/>
        </w:rPr>
        <w:t>տրամադր</w:t>
      </w:r>
      <w:r>
        <w:rPr>
          <w:rFonts w:ascii="GHEA Grapalat" w:hAnsi="GHEA Grapalat"/>
          <w:lang w:val="hy-AM"/>
        </w:rPr>
        <w:t>ման աճի հաշվին</w:t>
      </w:r>
      <w:r w:rsidRPr="00A15919">
        <w:rPr>
          <w:rFonts w:ascii="GHEA Grapalat" w:hAnsi="GHEA Grapalat"/>
          <w:lang w:val="hy-AM"/>
        </w:rPr>
        <w:t>։</w:t>
      </w:r>
      <w:r>
        <w:rPr>
          <w:rFonts w:ascii="GHEA Grapalat" w:hAnsi="GHEA Grapalat"/>
          <w:lang w:val="hy-AM"/>
        </w:rPr>
        <w:t xml:space="preserve"> Սակայն փոխարենը </w:t>
      </w:r>
      <w:r w:rsidRPr="0004217F">
        <w:rPr>
          <w:rFonts w:ascii="GHEA Grapalat" w:hAnsi="GHEA Grapalat"/>
          <w:lang w:val="hy-AM"/>
        </w:rPr>
        <w:t xml:space="preserve">համապատասխանաբար </w:t>
      </w:r>
      <w:r w:rsidRPr="003A4735">
        <w:rPr>
          <w:rFonts w:ascii="GHEA Grapalat" w:hAnsi="GHEA Grapalat"/>
          <w:lang w:val="hy-AM"/>
        </w:rPr>
        <w:t>37.9%-ով (</w:t>
      </w:r>
      <w:r w:rsidRPr="0004217F">
        <w:rPr>
          <w:rFonts w:ascii="GHEA Grapalat" w:hAnsi="GHEA Grapalat"/>
          <w:lang w:val="hy-AM"/>
        </w:rPr>
        <w:t>1.9 մլրդ դրամով</w:t>
      </w:r>
      <w:r w:rsidRPr="003A4735">
        <w:rPr>
          <w:rFonts w:ascii="GHEA Grapalat" w:hAnsi="GHEA Grapalat"/>
          <w:lang w:val="hy-AM"/>
        </w:rPr>
        <w:t>)</w:t>
      </w:r>
      <w:r w:rsidRPr="0004217F">
        <w:rPr>
          <w:rFonts w:ascii="GHEA Grapalat" w:hAnsi="GHEA Grapalat"/>
          <w:lang w:val="hy-AM"/>
        </w:rPr>
        <w:t xml:space="preserve"> և </w:t>
      </w:r>
      <w:r w:rsidRPr="003A4735">
        <w:rPr>
          <w:rFonts w:ascii="GHEA Grapalat" w:hAnsi="GHEA Grapalat"/>
          <w:lang w:val="hy-AM"/>
        </w:rPr>
        <w:t>գրեթե ամբողջությամբ (</w:t>
      </w:r>
      <w:r w:rsidRPr="0004217F">
        <w:rPr>
          <w:rFonts w:ascii="GHEA Grapalat" w:hAnsi="GHEA Grapalat"/>
          <w:lang w:val="hy-AM"/>
        </w:rPr>
        <w:t>1.3 մլրդ դրամով</w:t>
      </w:r>
      <w:r w:rsidRPr="003A4735">
        <w:rPr>
          <w:rFonts w:ascii="GHEA Grapalat" w:hAnsi="GHEA Grapalat"/>
          <w:lang w:val="hy-AM"/>
        </w:rPr>
        <w:t>)</w:t>
      </w:r>
      <w:r w:rsidRPr="0004217F">
        <w:rPr>
          <w:rFonts w:ascii="GHEA Grapalat" w:hAnsi="GHEA Grapalat"/>
          <w:lang w:val="hy-AM"/>
        </w:rPr>
        <w:t xml:space="preserve"> </w:t>
      </w:r>
      <w:r w:rsidRPr="001278DB">
        <w:rPr>
          <w:rFonts w:ascii="GHEA Grapalat" w:hAnsi="GHEA Grapalat"/>
          <w:lang w:val="hy-AM"/>
        </w:rPr>
        <w:t xml:space="preserve">նվազել են </w:t>
      </w:r>
      <w:r w:rsidRPr="0090467B">
        <w:rPr>
          <w:rFonts w:ascii="GHEA Grapalat" w:hAnsi="GHEA Grapalat"/>
          <w:lang w:val="hy-AM"/>
        </w:rPr>
        <w:t xml:space="preserve">Երևանի քաղաքապետարանին սեփական լիազորությունների իրականացման </w:t>
      </w:r>
      <w:r>
        <w:rPr>
          <w:rFonts w:ascii="GHEA Grapalat" w:hAnsi="GHEA Grapalat"/>
          <w:lang w:val="hy-AM"/>
        </w:rPr>
        <w:t xml:space="preserve">և </w:t>
      </w:r>
      <w:r w:rsidRPr="0090467B">
        <w:rPr>
          <w:rFonts w:ascii="GHEA Grapalat" w:hAnsi="GHEA Grapalat"/>
          <w:lang w:val="hy-AM"/>
        </w:rPr>
        <w:t xml:space="preserve">ՀՀ Լոռու և Տավուշի մարզերում հեղեղումների պատճառով տուժած ընտանիքներին ֆինանսական </w:t>
      </w:r>
      <w:r w:rsidRPr="0004217F">
        <w:rPr>
          <w:rFonts w:ascii="GHEA Grapalat" w:hAnsi="GHEA Grapalat"/>
          <w:lang w:val="hy-AM"/>
        </w:rPr>
        <w:t>աջակցությունները</w:t>
      </w:r>
      <w:r>
        <w:rPr>
          <w:rFonts w:ascii="GHEA Grapalat" w:hAnsi="GHEA Grapalat"/>
          <w:lang w:val="hy-AM"/>
        </w:rPr>
        <w:t>, որոնք տրամադրվել են նախատեսված ծավալով:</w:t>
      </w:r>
      <w:r w:rsidRPr="00A15919">
        <w:rPr>
          <w:rFonts w:ascii="GHEA Grapalat" w:hAnsi="GHEA Grapalat"/>
          <w:lang w:val="hy-AM"/>
        </w:rPr>
        <w:t xml:space="preserve"> </w:t>
      </w:r>
      <w:r w:rsidR="002A2F5B">
        <w:rPr>
          <w:rFonts w:ascii="GHEA Grapalat" w:hAnsi="GHEA Grapalat"/>
          <w:lang w:val="hy-AM"/>
        </w:rPr>
        <w:t xml:space="preserve">Հաշվետու </w:t>
      </w:r>
      <w:r w:rsidR="008617DB" w:rsidRPr="00021CD4">
        <w:rPr>
          <w:rFonts w:ascii="GHEA Grapalat" w:hAnsi="GHEA Grapalat"/>
          <w:lang w:val="hy-AM"/>
        </w:rPr>
        <w:t>տարում</w:t>
      </w:r>
      <w:r w:rsidR="002A2F5B">
        <w:rPr>
          <w:rFonts w:ascii="GHEA Grapalat" w:hAnsi="GHEA Grapalat"/>
          <w:lang w:val="hy-AM"/>
        </w:rPr>
        <w:t xml:space="preserve"> </w:t>
      </w:r>
      <w:r w:rsidR="002A2F5B" w:rsidRPr="002A2F5B">
        <w:rPr>
          <w:rFonts w:ascii="GHEA Grapalat" w:hAnsi="GHEA Grapalat"/>
          <w:lang w:val="hy-AM"/>
        </w:rPr>
        <w:t>հանրային տրանսպորտի ոլորտում առաջացած եկամուտների պակասի պայմաններում ծախսերի ֆինանսավորման ապահովման համար</w:t>
      </w:r>
      <w:r w:rsidR="002A2F5B">
        <w:rPr>
          <w:rFonts w:ascii="GHEA Grapalat" w:hAnsi="GHEA Grapalat"/>
          <w:lang w:val="hy-AM"/>
        </w:rPr>
        <w:t>,</w:t>
      </w:r>
      <w:r w:rsidR="002A2F5B" w:rsidRPr="002A2F5B">
        <w:rPr>
          <w:rFonts w:ascii="GHEA Grapalat" w:hAnsi="GHEA Grapalat"/>
          <w:lang w:val="hy-AM"/>
        </w:rPr>
        <w:t xml:space="preserve"> </w:t>
      </w:r>
      <w:r w:rsidRPr="00D30461">
        <w:rPr>
          <w:rFonts w:ascii="GHEA Grapalat" w:hAnsi="GHEA Grapalat"/>
          <w:lang w:val="hy-AM"/>
        </w:rPr>
        <w:t xml:space="preserve">Երևանի քաղաքապետարանին սեփական լիազորությունների իրականացմանն աջակցության նպատակով </w:t>
      </w:r>
      <w:r w:rsidR="002A2F5B">
        <w:rPr>
          <w:rFonts w:ascii="GHEA Grapalat" w:hAnsi="GHEA Grapalat"/>
          <w:lang w:val="hy-AM"/>
        </w:rPr>
        <w:t xml:space="preserve">տրամադրվել է </w:t>
      </w:r>
      <w:r w:rsidRPr="00D30461">
        <w:rPr>
          <w:rFonts w:ascii="GHEA Grapalat" w:hAnsi="GHEA Grapalat"/>
          <w:lang w:val="hy-AM"/>
        </w:rPr>
        <w:t>3 մլրդ դրամ այլ դոտացիա</w:t>
      </w:r>
      <w:r w:rsidR="002A2F5B">
        <w:rPr>
          <w:rFonts w:ascii="GHEA Grapalat" w:hAnsi="GHEA Grapalat"/>
          <w:lang w:val="hy-AM"/>
        </w:rPr>
        <w:t>:</w:t>
      </w:r>
      <w:r w:rsidRPr="00D30461">
        <w:rPr>
          <w:rFonts w:ascii="GHEA Grapalat" w:hAnsi="GHEA Grapalat"/>
          <w:lang w:val="hy-AM"/>
        </w:rPr>
        <w:t xml:space="preserve"> ՀՀ Լոռու մարզում 2024թ. մայիսին տեղացած հորդառատ անձրևներով պայմանավորված հեղեղումների պատճառով հայտարարված աղետի գոտիների տարածքներում ֆիզիկական անձանց տրանսպորտային միջոց</w:t>
      </w:r>
      <w:r w:rsidRPr="003A4735">
        <w:rPr>
          <w:rFonts w:ascii="GHEA Grapalat" w:hAnsi="GHEA Grapalat"/>
          <w:lang w:val="hy-AM"/>
        </w:rPr>
        <w:t>ներ</w:t>
      </w:r>
      <w:r w:rsidRPr="00D30461">
        <w:rPr>
          <w:rFonts w:ascii="GHEA Grapalat" w:hAnsi="GHEA Grapalat"/>
          <w:lang w:val="hy-AM"/>
        </w:rPr>
        <w:t xml:space="preserve">ին պատճառված վնասի փոխհատուցման գործընթացի ապահովման նպատակով </w:t>
      </w:r>
      <w:r w:rsidR="002A2F5B">
        <w:rPr>
          <w:rFonts w:ascii="GHEA Grapalat" w:hAnsi="GHEA Grapalat"/>
          <w:lang w:val="hy-AM"/>
        </w:rPr>
        <w:t>տրա</w:t>
      </w:r>
      <w:r w:rsidR="0073255A" w:rsidRPr="00021CD4">
        <w:rPr>
          <w:rFonts w:ascii="GHEA Grapalat" w:hAnsi="GHEA Grapalat"/>
          <w:lang w:val="hy-AM"/>
        </w:rPr>
        <w:t>մա</w:t>
      </w:r>
      <w:r w:rsidR="002A2F5B">
        <w:rPr>
          <w:rFonts w:ascii="GHEA Grapalat" w:hAnsi="GHEA Grapalat"/>
          <w:lang w:val="hy-AM"/>
        </w:rPr>
        <w:t xml:space="preserve">դրվել է </w:t>
      </w:r>
      <w:r w:rsidR="002A2F5B" w:rsidRPr="002A2F5B">
        <w:rPr>
          <w:rFonts w:ascii="GHEA Grapalat" w:hAnsi="GHEA Grapalat"/>
          <w:lang w:val="hy-AM"/>
        </w:rPr>
        <w:t>392 հազար դրամ</w:t>
      </w:r>
      <w:r w:rsidR="008617DB" w:rsidRPr="00021CD4">
        <w:rPr>
          <w:rFonts w:ascii="GHEA Grapalat" w:hAnsi="GHEA Grapalat"/>
          <w:lang w:val="hy-AM"/>
        </w:rPr>
        <w:t>՝</w:t>
      </w:r>
      <w:r w:rsidR="002A2F5B">
        <w:rPr>
          <w:rFonts w:ascii="GHEA Grapalat" w:hAnsi="GHEA Grapalat"/>
          <w:lang w:val="hy-AM"/>
        </w:rPr>
        <w:t xml:space="preserve"> որպես</w:t>
      </w:r>
      <w:r w:rsidR="002A2F5B" w:rsidRPr="002A2F5B">
        <w:rPr>
          <w:rFonts w:ascii="GHEA Grapalat" w:hAnsi="GHEA Grapalat"/>
          <w:lang w:val="hy-AM"/>
        </w:rPr>
        <w:t xml:space="preserve"> </w:t>
      </w:r>
      <w:r w:rsidRPr="00D30461">
        <w:rPr>
          <w:rFonts w:ascii="GHEA Grapalat" w:hAnsi="GHEA Grapalat"/>
          <w:lang w:val="hy-AM"/>
        </w:rPr>
        <w:t>2024թ. ցուցակից դուրս մնացած մեկ ավտոմեքենայի համար վնասի փոխհատուց</w:t>
      </w:r>
      <w:r w:rsidR="002A2F5B">
        <w:rPr>
          <w:rFonts w:ascii="GHEA Grapalat" w:hAnsi="GHEA Grapalat"/>
          <w:lang w:val="hy-AM"/>
        </w:rPr>
        <w:t>ու</w:t>
      </w:r>
      <w:r w:rsidRPr="00D30461">
        <w:rPr>
          <w:rFonts w:ascii="GHEA Grapalat" w:hAnsi="GHEA Grapalat"/>
          <w:lang w:val="hy-AM"/>
        </w:rPr>
        <w:t>մ</w:t>
      </w:r>
      <w:r w:rsidRPr="0097079E">
        <w:rPr>
          <w:rFonts w:ascii="GHEA Grapalat" w:hAnsi="GHEA Grapalat"/>
          <w:lang w:val="hy-AM"/>
        </w:rPr>
        <w:t>:</w:t>
      </w:r>
    </w:p>
    <w:p w14:paraId="684EEFDD" w14:textId="77777777" w:rsidR="00DE2183" w:rsidRPr="00A15919" w:rsidRDefault="00DE2183" w:rsidP="000776E2">
      <w:pPr>
        <w:pStyle w:val="ListParagraph"/>
        <w:spacing w:after="0" w:line="276" w:lineRule="auto"/>
        <w:ind w:left="0" w:firstLine="567"/>
        <w:jc w:val="both"/>
        <w:rPr>
          <w:rFonts w:ascii="GHEA Grapalat" w:eastAsia="Calibri" w:hAnsi="GHEA Grapalat" w:cs="Times New Roman"/>
          <w:spacing w:val="-2"/>
          <w:kern w:val="2"/>
          <w:shd w:val="clear" w:color="auto" w:fill="FFFFFF"/>
          <w:lang w:val="hy-AM"/>
          <w14:ligatures w14:val="standardContextual"/>
        </w:rPr>
      </w:pPr>
      <w:r w:rsidRPr="00A15919">
        <w:rPr>
          <w:rFonts w:ascii="GHEA Grapalat" w:hAnsi="GHEA Grapalat" w:cs="GHEA Grapalat"/>
          <w:i/>
          <w:lang w:val="hy-AM"/>
        </w:rPr>
        <w:t>Էներգաարդյունավետության</w:t>
      </w:r>
      <w:r w:rsidRPr="00A15919">
        <w:rPr>
          <w:rFonts w:ascii="GHEA Grapalat" w:hAnsi="GHEA Grapalat" w:cs="GHEA Grapalat"/>
          <w:lang w:val="hy-AM"/>
        </w:rPr>
        <w:t xml:space="preserve"> ծրագրի շրջանակներում հաշվետու տարվա ընթացքում օգտագործվել է 7.2 մլրդ դրամ՝ 100%-ով ապահովելով ծրագրային ցուցանիշը: </w:t>
      </w:r>
      <w:r w:rsidRPr="003A4735">
        <w:rPr>
          <w:rFonts w:ascii="GHEA Grapalat" w:hAnsi="GHEA Grapalat" w:cs="GHEA Grapalat"/>
          <w:lang w:val="hy-AM"/>
        </w:rPr>
        <w:t xml:space="preserve">Միջոցներն օգտագործվել են </w:t>
      </w:r>
      <w:r w:rsidRPr="00A15919">
        <w:rPr>
          <w:rFonts w:ascii="GHEA Grapalat" w:eastAsia="Calibri" w:hAnsi="GHEA Grapalat" w:cs="Times New Roman"/>
          <w:spacing w:val="-2"/>
          <w:kern w:val="2"/>
          <w:shd w:val="clear" w:color="auto" w:fill="FFFFFF"/>
          <w:lang w:val="hy-AM"/>
          <w14:ligatures w14:val="standardContextual"/>
        </w:rPr>
        <w:t>2022թ.-ից մեկնարկած</w:t>
      </w:r>
      <w:r w:rsidRPr="003A4735">
        <w:rPr>
          <w:rFonts w:ascii="GHEA Grapalat" w:eastAsia="Calibri" w:hAnsi="GHEA Grapalat" w:cs="Times New Roman"/>
          <w:spacing w:val="-2"/>
          <w:kern w:val="2"/>
          <w:shd w:val="clear" w:color="auto" w:fill="FFFFFF"/>
          <w:lang w:val="hy-AM"/>
          <w14:ligatures w14:val="standardContextual"/>
        </w:rPr>
        <w:t>՝</w:t>
      </w:r>
      <w:r w:rsidRPr="00A15919">
        <w:rPr>
          <w:rFonts w:ascii="GHEA Grapalat" w:eastAsia="Calibri" w:hAnsi="GHEA Grapalat" w:cs="Times New Roman"/>
          <w:spacing w:val="-2"/>
          <w:kern w:val="2"/>
          <w:shd w:val="clear" w:color="auto" w:fill="FFFFFF"/>
          <w:lang w:val="hy-AM"/>
          <w14:ligatures w14:val="standardContextual"/>
        </w:rPr>
        <w:t xml:space="preserve"> </w:t>
      </w:r>
      <w:r w:rsidRPr="003A4735">
        <w:rPr>
          <w:rFonts w:ascii="GHEA Grapalat" w:eastAsia="Calibri" w:hAnsi="GHEA Grapalat" w:cs="Times New Roman"/>
          <w:spacing w:val="-2"/>
          <w:kern w:val="2"/>
          <w:shd w:val="clear" w:color="auto" w:fill="FFFFFF"/>
          <w:lang w:val="hy-AM"/>
          <w14:ligatures w14:val="standardContextual"/>
        </w:rPr>
        <w:t>բ</w:t>
      </w:r>
      <w:r w:rsidRPr="00A15919">
        <w:rPr>
          <w:rFonts w:ascii="GHEA Grapalat" w:hAnsi="GHEA Grapalat" w:cs="GHEA Grapalat"/>
          <w:bCs/>
          <w:lang w:val="hy-AM"/>
        </w:rPr>
        <w:t xml:space="preserve">նակարանների և անհատական բնակելի տների էներգաարդյունավետ վերանորոգման աշխատանքների պետական աջակցության </w:t>
      </w:r>
      <w:r>
        <w:rPr>
          <w:rFonts w:ascii="GHEA Grapalat" w:hAnsi="GHEA Grapalat" w:cs="GHEA Grapalat"/>
          <w:bCs/>
          <w:lang w:val="hy-AM"/>
        </w:rPr>
        <w:t>ծրագ</w:t>
      </w:r>
      <w:r w:rsidRPr="003A4735">
        <w:rPr>
          <w:rFonts w:ascii="GHEA Grapalat" w:hAnsi="GHEA Grapalat" w:cs="GHEA Grapalat"/>
          <w:bCs/>
          <w:lang w:val="hy-AM"/>
        </w:rPr>
        <w:t>րին, որն ավարտվել է 2025թ. հուլիսին</w:t>
      </w:r>
      <w:r w:rsidRPr="00A15919">
        <w:rPr>
          <w:rFonts w:ascii="GHEA Grapalat" w:eastAsia="Calibri" w:hAnsi="GHEA Grapalat" w:cs="Times New Roman"/>
          <w:spacing w:val="-2"/>
          <w:kern w:val="2"/>
          <w:shd w:val="clear" w:color="auto" w:fill="FFFFFF"/>
          <w:lang w:val="hy-AM"/>
          <w14:ligatures w14:val="standardContextual"/>
        </w:rPr>
        <w:t xml:space="preserve">: Ծրագրի </w:t>
      </w:r>
      <w:r w:rsidRPr="00A15919">
        <w:rPr>
          <w:rFonts w:ascii="GHEA Grapalat" w:hAnsi="GHEA Grapalat" w:cs="GHEA Grapalat"/>
          <w:lang w:val="hy-AM"/>
        </w:rPr>
        <w:t xml:space="preserve">արդյունքում կբարձրանա շահառուների բարեկեցությունը, և երկարաժամկետ կտրվածքով կնվազեն վերջիններիս կողմից </w:t>
      </w:r>
      <w:r w:rsidRPr="003A4735">
        <w:rPr>
          <w:rFonts w:ascii="GHEA Grapalat" w:hAnsi="GHEA Grapalat" w:cs="GHEA Grapalat"/>
          <w:lang w:val="hy-AM"/>
        </w:rPr>
        <w:t>օգտագործվ</w:t>
      </w:r>
      <w:r w:rsidRPr="00A15919">
        <w:rPr>
          <w:rFonts w:ascii="GHEA Grapalat" w:hAnsi="GHEA Grapalat" w:cs="GHEA Grapalat"/>
          <w:lang w:val="hy-AM"/>
        </w:rPr>
        <w:t xml:space="preserve">ող էլեկտրական էներգիայի և գազի </w:t>
      </w:r>
      <w:r w:rsidRPr="003A4735">
        <w:rPr>
          <w:rFonts w:ascii="GHEA Grapalat" w:hAnsi="GHEA Grapalat" w:cs="GHEA Grapalat"/>
          <w:lang w:val="hy-AM"/>
        </w:rPr>
        <w:t>դիմաց</w:t>
      </w:r>
      <w:r w:rsidRPr="00A15919">
        <w:rPr>
          <w:rFonts w:ascii="GHEA Grapalat" w:hAnsi="GHEA Grapalat" w:cs="GHEA Grapalat"/>
          <w:lang w:val="hy-AM"/>
        </w:rPr>
        <w:t xml:space="preserve"> վճարումները: </w:t>
      </w:r>
      <w:r w:rsidRPr="003A4735">
        <w:rPr>
          <w:rFonts w:ascii="GHEA Grapalat" w:hAnsi="GHEA Grapalat" w:cs="GHEA Grapalat"/>
          <w:lang w:val="hy-AM"/>
        </w:rPr>
        <w:t>Ծրագրի շրջանակներում բ</w:t>
      </w:r>
      <w:r w:rsidRPr="00A15919">
        <w:rPr>
          <w:rFonts w:ascii="GHEA Grapalat" w:hAnsi="GHEA Grapalat" w:cs="GHEA Grapalat"/>
          <w:lang w:val="hy-AM"/>
        </w:rPr>
        <w:t xml:space="preserve">ազմաբնակարան շենքի բնակարանի վերանորոգման դեպքում վարկի սահմանաչափը կազմում է ոչ ավելի, քան 7 մլն դրամը, իսկ անհատական բնակելի տների համար՝ ոչ ավելի, քան 10 մլն դրամը: Վարկը տրամադրվում է առավելագույնը 84 ամիս </w:t>
      </w:r>
      <w:r>
        <w:rPr>
          <w:rFonts w:ascii="GHEA Grapalat" w:hAnsi="GHEA Grapalat" w:cs="GHEA Grapalat"/>
          <w:lang w:val="hy-AM"/>
        </w:rPr>
        <w:t>ժամկետով,</w:t>
      </w:r>
      <w:r w:rsidRPr="00A15919">
        <w:rPr>
          <w:rFonts w:ascii="GHEA Grapalat" w:hAnsi="GHEA Grapalat" w:cs="GHEA Grapalat"/>
          <w:lang w:val="hy-AM"/>
        </w:rPr>
        <w:t xml:space="preserve"> տոկոսադրույքի սուբսիդավորումն իրականացվում է 27 առևտրային բանկերի ու վարկային կազմակերպությունների միջոցով։ Երևան քաղաքում պետությունը սուբսիդավորում է վարկերի 9% տոկոսադրույքի չափով, քաղաքային բնակավայրերում՝ 11%-ի չափով, գյուղական բնակավայրերում՝ 12%-ի չափով, սահմանամերձ և բարձր բնակավայրերում՝ 14%-ի չափով։</w:t>
      </w:r>
      <w:r w:rsidRPr="003E04B7">
        <w:rPr>
          <w:rFonts w:ascii="GHEA Grapalat" w:hAnsi="GHEA Grapalat" w:cs="GHEA Grapalat"/>
          <w:lang w:val="hy-AM"/>
        </w:rPr>
        <w:t xml:space="preserve"> </w:t>
      </w:r>
      <w:r w:rsidRPr="00A15919">
        <w:rPr>
          <w:rFonts w:ascii="GHEA Grapalat" w:eastAsia="Calibri" w:hAnsi="GHEA Grapalat" w:cs="Times New Roman"/>
          <w:spacing w:val="-2"/>
          <w:kern w:val="2"/>
          <w:shd w:val="clear" w:color="auto" w:fill="FFFFFF"/>
          <w:lang w:val="hy-AM"/>
          <w14:ligatures w14:val="standardContextual"/>
        </w:rPr>
        <w:t>Ծրագրի մեկնարկից մինչև ավարտը շահառուների ընդհանուր թիվը կազմել 34,555, տրամադրված վարկերի հանրագումարը՝ շուրջ 83 մլրդ դրամ, պետական բյուջեից տրված սուբսիդավորման գումարը՝ շուրջ 11.4 մլրդ դրամ։</w:t>
      </w:r>
    </w:p>
    <w:p w14:paraId="4CEA0650" w14:textId="3BE12827" w:rsidR="00DE2183" w:rsidRPr="00BB7002"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 xml:space="preserve">Ծրագրի շրջանակում 2025թ. </w:t>
      </w:r>
      <w:r w:rsidRPr="00A15919">
        <w:rPr>
          <w:rFonts w:ascii="GHEA Grapalat" w:eastAsia="Calibri" w:hAnsi="GHEA Grapalat" w:cs="Times New Roman"/>
          <w:spacing w:val="-2"/>
          <w:kern w:val="2"/>
          <w:shd w:val="clear" w:color="auto" w:fill="FFFFFF"/>
          <w:lang w:val="hy-AM"/>
          <w14:ligatures w14:val="standardContextual"/>
        </w:rPr>
        <w:t xml:space="preserve">շահառուներին </w:t>
      </w:r>
      <w:r w:rsidRPr="00A15919">
        <w:rPr>
          <w:rFonts w:ascii="GHEA Grapalat" w:hAnsi="GHEA Grapalat" w:cs="GHEA Grapalat"/>
          <w:lang w:val="hy-AM"/>
        </w:rPr>
        <w:t>տրամադրվել է շուրջ 55 մլրդ</w:t>
      </w:r>
      <w:r w:rsidRPr="00A15919">
        <w:rPr>
          <w:rFonts w:ascii="GHEA Grapalat" w:hAnsi="GHEA Grapalat" w:cs="Cambria Math"/>
          <w:lang w:val="hy-AM"/>
        </w:rPr>
        <w:t xml:space="preserve"> </w:t>
      </w:r>
      <w:r w:rsidRPr="00A15919">
        <w:rPr>
          <w:rFonts w:ascii="GHEA Grapalat" w:hAnsi="GHEA Grapalat" w:cs="GHEA Grapalat"/>
          <w:lang w:val="hy-AM"/>
        </w:rPr>
        <w:t xml:space="preserve">դրամ վարկ, </w:t>
      </w:r>
      <w:r w:rsidRPr="003A4735">
        <w:rPr>
          <w:rFonts w:ascii="GHEA Grapalat" w:hAnsi="GHEA Grapalat" w:cs="GHEA Grapalat"/>
          <w:lang w:val="hy-AM"/>
        </w:rPr>
        <w:t xml:space="preserve">իսկ </w:t>
      </w:r>
      <w:r w:rsidRPr="00A15919">
        <w:rPr>
          <w:rFonts w:ascii="GHEA Grapalat" w:eastAsia="Calibri" w:hAnsi="GHEA Grapalat" w:cs="Times New Roman"/>
          <w:spacing w:val="-2"/>
          <w:kern w:val="2"/>
          <w:shd w:val="clear" w:color="auto" w:fill="FFFFFF"/>
          <w:lang w:val="hy-AM"/>
          <w14:ligatures w14:val="standardContextual"/>
        </w:rPr>
        <w:t>պետական բյուջեից սուբսիդավոր</w:t>
      </w:r>
      <w:r w:rsidRPr="003A4735">
        <w:rPr>
          <w:rFonts w:ascii="GHEA Grapalat" w:eastAsia="Calibri" w:hAnsi="GHEA Grapalat" w:cs="Times New Roman"/>
          <w:spacing w:val="-2"/>
          <w:kern w:val="2"/>
          <w:shd w:val="clear" w:color="auto" w:fill="FFFFFF"/>
          <w:lang w:val="hy-AM"/>
          <w14:ligatures w14:val="standardContextual"/>
        </w:rPr>
        <w:t>ված</w:t>
      </w:r>
      <w:r w:rsidRPr="00A15919">
        <w:rPr>
          <w:rFonts w:ascii="GHEA Grapalat" w:eastAsia="Calibri" w:hAnsi="GHEA Grapalat" w:cs="Times New Roman"/>
          <w:spacing w:val="-2"/>
          <w:kern w:val="2"/>
          <w:shd w:val="clear" w:color="auto" w:fill="FFFFFF"/>
          <w:lang w:val="hy-AM"/>
          <w14:ligatures w14:val="standardContextual"/>
        </w:rPr>
        <w:t xml:space="preserve"> գումարը </w:t>
      </w:r>
      <w:r w:rsidRPr="003A4735">
        <w:rPr>
          <w:rFonts w:ascii="GHEA Grapalat" w:eastAsia="Calibri" w:hAnsi="GHEA Grapalat" w:cs="Times New Roman"/>
          <w:spacing w:val="-2"/>
          <w:kern w:val="2"/>
          <w:shd w:val="clear" w:color="auto" w:fill="FFFFFF"/>
          <w:lang w:val="hy-AM"/>
          <w14:ligatures w14:val="standardContextual"/>
        </w:rPr>
        <w:t>(</w:t>
      </w:r>
      <w:r w:rsidRPr="00A15919">
        <w:rPr>
          <w:rFonts w:ascii="GHEA Grapalat" w:eastAsia="Calibri" w:hAnsi="GHEA Grapalat" w:cs="Times New Roman"/>
          <w:spacing w:val="-2"/>
          <w:kern w:val="2"/>
          <w:shd w:val="clear" w:color="auto" w:fill="FFFFFF"/>
          <w:lang w:val="hy-AM"/>
          <w14:ligatures w14:val="standardContextual"/>
        </w:rPr>
        <w:t xml:space="preserve">7.2 </w:t>
      </w:r>
      <w:r w:rsidRPr="000776E2">
        <w:rPr>
          <w:rFonts w:ascii="GHEA Grapalat" w:eastAsia="Times New Roman" w:hAnsi="GHEA Grapalat"/>
          <w:noProof/>
          <w:lang w:val="hy-AM"/>
        </w:rPr>
        <w:t>մլրդ</w:t>
      </w:r>
      <w:r w:rsidRPr="00A15919">
        <w:rPr>
          <w:rFonts w:ascii="GHEA Grapalat" w:eastAsia="Calibri" w:hAnsi="GHEA Grapalat" w:cs="Times New Roman"/>
          <w:spacing w:val="-2"/>
          <w:kern w:val="2"/>
          <w:shd w:val="clear" w:color="auto" w:fill="FFFFFF"/>
          <w:lang w:val="hy-AM"/>
          <w14:ligatures w14:val="standardContextual"/>
        </w:rPr>
        <w:t xml:space="preserve"> դրամ</w:t>
      </w:r>
      <w:r w:rsidRPr="003A4735">
        <w:rPr>
          <w:rFonts w:ascii="GHEA Grapalat" w:eastAsia="Calibri" w:hAnsi="GHEA Grapalat" w:cs="Times New Roman"/>
          <w:spacing w:val="-2"/>
          <w:kern w:val="2"/>
          <w:shd w:val="clear" w:color="auto" w:fill="FFFFFF"/>
          <w:lang w:val="hy-AM"/>
          <w14:ligatures w14:val="standardContextual"/>
        </w:rPr>
        <w:t>)</w:t>
      </w:r>
      <w:r w:rsidRPr="00A15919">
        <w:rPr>
          <w:rFonts w:ascii="GHEA Grapalat" w:hAnsi="GHEA Grapalat" w:cs="GHEA Grapalat"/>
          <w:lang w:val="hy-AM"/>
        </w:rPr>
        <w:t xml:space="preserve"> նախորդ տարվա համեմատ</w:t>
      </w:r>
      <w:r>
        <w:rPr>
          <w:rFonts w:ascii="GHEA Grapalat" w:hAnsi="GHEA Grapalat" w:cs="GHEA Grapalat"/>
          <w:lang w:val="hy-AM"/>
        </w:rPr>
        <w:t xml:space="preserve"> </w:t>
      </w:r>
      <w:r w:rsidRPr="00A15919">
        <w:rPr>
          <w:rFonts w:ascii="GHEA Grapalat" w:hAnsi="GHEA Grapalat" w:cs="GHEA Grapalat"/>
          <w:lang w:val="hy-AM"/>
        </w:rPr>
        <w:t>աճել է 2.2 անգամ</w:t>
      </w:r>
      <w:r w:rsidRPr="003A4735">
        <w:rPr>
          <w:rFonts w:ascii="GHEA Grapalat" w:hAnsi="GHEA Grapalat" w:cs="GHEA Grapalat"/>
          <w:lang w:val="hy-AM"/>
        </w:rPr>
        <w:t xml:space="preserve"> կամ 3.9 մլրդ դրամով</w:t>
      </w:r>
      <w:r w:rsidR="002A2F5B">
        <w:rPr>
          <w:rFonts w:ascii="GHEA Grapalat" w:hAnsi="GHEA Grapalat" w:cs="GHEA Grapalat"/>
          <w:lang w:val="hy-AM"/>
        </w:rPr>
        <w:t>, սակայն</w:t>
      </w:r>
      <w:r w:rsidR="00D12F89" w:rsidRPr="00021CD4">
        <w:rPr>
          <w:rFonts w:ascii="GHEA Grapalat" w:hAnsi="GHEA Grapalat" w:cs="GHEA Grapalat"/>
          <w:lang w:val="hy-AM"/>
        </w:rPr>
        <w:t xml:space="preserve"> </w:t>
      </w:r>
      <w:r w:rsidR="002A2F5B">
        <w:rPr>
          <w:rFonts w:ascii="GHEA Grapalat" w:hAnsi="GHEA Grapalat" w:cs="GHEA Grapalat"/>
          <w:lang w:val="hy-AM"/>
        </w:rPr>
        <w:t>ը</w:t>
      </w:r>
      <w:r w:rsidRPr="00A15919">
        <w:rPr>
          <w:rFonts w:ascii="GHEA Grapalat" w:hAnsi="GHEA Grapalat" w:cs="GHEA Grapalat"/>
          <w:lang w:val="hy-AM"/>
        </w:rPr>
        <w:t xml:space="preserve">նդհանուր </w:t>
      </w:r>
      <w:r w:rsidRPr="0004217F">
        <w:rPr>
          <w:rFonts w:ascii="GHEA Grapalat" w:hAnsi="GHEA Grapalat" w:cs="GHEA Grapalat"/>
          <w:lang w:val="hy-AM"/>
        </w:rPr>
        <w:t xml:space="preserve">Էներգաարդյունավետության </w:t>
      </w:r>
      <w:r w:rsidRPr="00A15919">
        <w:rPr>
          <w:rFonts w:ascii="GHEA Grapalat" w:hAnsi="GHEA Grapalat" w:cs="GHEA Grapalat"/>
          <w:lang w:val="hy-AM"/>
        </w:rPr>
        <w:t>ծրագրի</w:t>
      </w:r>
      <w:r w:rsidR="00D12F89" w:rsidRPr="00021CD4">
        <w:rPr>
          <w:rFonts w:ascii="GHEA Grapalat" w:hAnsi="GHEA Grapalat" w:cs="GHEA Grapalat"/>
          <w:lang w:val="hy-AM"/>
        </w:rPr>
        <w:t xml:space="preserve"> ծախսերի</w:t>
      </w:r>
      <w:r w:rsidRPr="00A15919">
        <w:rPr>
          <w:rFonts w:ascii="GHEA Grapalat" w:hAnsi="GHEA Grapalat" w:cs="GHEA Grapalat"/>
          <w:lang w:val="hy-AM"/>
        </w:rPr>
        <w:t xml:space="preserve"> </w:t>
      </w:r>
      <w:r w:rsidRPr="00A15919">
        <w:rPr>
          <w:rFonts w:ascii="GHEA Grapalat" w:hAnsi="GHEA Grapalat" w:cs="GHEA Grapalat"/>
          <w:lang w:val="hy-AM"/>
        </w:rPr>
        <w:lastRenderedPageBreak/>
        <w:t>աճը նախորդ տարվա համեմատ կազմել է 79.4% կամ 3.2 մլրդ դրամ՝ պայմանավորված</w:t>
      </w:r>
      <w:r w:rsidRPr="003A4735">
        <w:rPr>
          <w:rFonts w:ascii="GHEA Grapalat" w:hAnsi="GHEA Grapalat" w:cs="GHEA Grapalat"/>
          <w:lang w:val="hy-AM"/>
        </w:rPr>
        <w:t xml:space="preserve"> 2024թ.</w:t>
      </w:r>
      <w:r w:rsidRPr="00A15919">
        <w:rPr>
          <w:rFonts w:ascii="GHEA Grapalat" w:hAnsi="GHEA Grapalat" w:cs="GHEA Grapalat"/>
          <w:lang w:val="hy-AM"/>
        </w:rPr>
        <w:t xml:space="preserve"> Հանրային շենքերում էներգախնայողության բարելավման</w:t>
      </w:r>
      <w:r w:rsidR="00D12F89" w:rsidRPr="00021CD4">
        <w:rPr>
          <w:rFonts w:ascii="GHEA Grapalat" w:hAnsi="GHEA Grapalat" w:cs="GHEA Grapalat"/>
          <w:lang w:val="hy-AM"/>
        </w:rPr>
        <w:t>ը</w:t>
      </w:r>
      <w:r w:rsidRPr="00A15919">
        <w:rPr>
          <w:rFonts w:ascii="GHEA Grapalat" w:hAnsi="GHEA Grapalat" w:cs="GHEA Grapalat"/>
          <w:lang w:val="hy-AM"/>
        </w:rPr>
        <w:t xml:space="preserve"> և կանաչ էներգիայի </w:t>
      </w:r>
      <w:r w:rsidRPr="000776E2">
        <w:rPr>
          <w:rFonts w:ascii="GHEA Grapalat" w:eastAsia="Times New Roman" w:hAnsi="GHEA Grapalat"/>
          <w:noProof/>
          <w:lang w:val="hy-AM"/>
        </w:rPr>
        <w:t>զարգացմանը</w:t>
      </w:r>
      <w:r w:rsidRPr="00A15919">
        <w:rPr>
          <w:rFonts w:ascii="GHEA Grapalat" w:hAnsi="GHEA Grapalat" w:cs="GHEA Grapalat"/>
          <w:lang w:val="hy-AM"/>
        </w:rPr>
        <w:t xml:space="preserve"> նպաստող</w:t>
      </w:r>
      <w:r w:rsidR="00D12F89" w:rsidRPr="00021CD4">
        <w:rPr>
          <w:rFonts w:ascii="GHEA Grapalat" w:hAnsi="GHEA Grapalat" w:cs="GHEA Grapalat"/>
          <w:lang w:val="hy-AM"/>
        </w:rPr>
        <w:t>՝</w:t>
      </w:r>
      <w:r w:rsidRPr="00A15919">
        <w:rPr>
          <w:rFonts w:ascii="GHEA Grapalat" w:hAnsi="GHEA Grapalat" w:cs="GHEA Grapalat"/>
          <w:lang w:val="hy-AM"/>
        </w:rPr>
        <w:t xml:space="preserve"> ԵԶԲ աջակցությամբ</w:t>
      </w:r>
      <w:r w:rsidRPr="003A4735">
        <w:rPr>
          <w:rFonts w:ascii="GHEA Grapalat" w:hAnsi="GHEA Grapalat" w:cs="GHEA Grapalat"/>
          <w:lang w:val="hy-AM"/>
        </w:rPr>
        <w:t xml:space="preserve"> իրականացվող</w:t>
      </w:r>
      <w:r w:rsidRPr="00A15919">
        <w:rPr>
          <w:rFonts w:ascii="GHEA Grapalat" w:hAnsi="GHEA Grapalat" w:cs="GHEA Grapalat"/>
          <w:lang w:val="hy-AM"/>
        </w:rPr>
        <w:t xml:space="preserve"> դրամաշնորհային ծրագրի </w:t>
      </w:r>
      <w:r w:rsidRPr="003A4735">
        <w:rPr>
          <w:rFonts w:ascii="GHEA Grapalat" w:hAnsi="GHEA Grapalat" w:cs="GHEA Grapalat"/>
          <w:lang w:val="hy-AM"/>
        </w:rPr>
        <w:t>ավարտով</w:t>
      </w:r>
      <w:r w:rsidRPr="00A15919">
        <w:rPr>
          <w:rFonts w:ascii="GHEA Grapalat" w:hAnsi="GHEA Grapalat" w:cs="GHEA Grapalat"/>
          <w:lang w:val="hy-AM"/>
        </w:rPr>
        <w:t>։</w:t>
      </w:r>
    </w:p>
    <w:p w14:paraId="4900FA69" w14:textId="77777777" w:rsidR="00DE2183" w:rsidRPr="00A15919" w:rsidRDefault="00DE2183" w:rsidP="000776E2">
      <w:pPr>
        <w:pStyle w:val="ListParagraph"/>
        <w:spacing w:after="0" w:line="276" w:lineRule="auto"/>
        <w:ind w:left="0" w:firstLine="567"/>
        <w:jc w:val="both"/>
        <w:rPr>
          <w:rFonts w:ascii="GHEA Grapalat" w:hAnsi="GHEA Grapalat" w:cs="GHEA Grapalat"/>
          <w:lang w:val="fr-FR"/>
        </w:rPr>
      </w:pPr>
      <w:r>
        <w:rPr>
          <w:rFonts w:ascii="GHEA Grapalat" w:hAnsi="GHEA Grapalat" w:cs="Sylfaen"/>
          <w:lang w:val="hy-AM"/>
        </w:rPr>
        <w:t xml:space="preserve">2025թ. ընթացքում ՏԿԵՆ պատասխանատվությամբ իրականացվող </w:t>
      </w:r>
      <w:r w:rsidRPr="0004217F">
        <w:rPr>
          <w:rFonts w:ascii="GHEA Grapalat" w:hAnsi="GHEA Grapalat" w:cs="Sylfaen"/>
          <w:lang w:val="hy-AM"/>
        </w:rPr>
        <w:t>այլ ծրագրերից</w:t>
      </w:r>
      <w:r>
        <w:rPr>
          <w:rFonts w:ascii="GHEA Grapalat" w:hAnsi="GHEA Grapalat" w:cs="Sylfaen"/>
          <w:lang w:val="hy-AM"/>
        </w:rPr>
        <w:t xml:space="preserve"> </w:t>
      </w:r>
      <w:r w:rsidRPr="00A15919">
        <w:rPr>
          <w:rFonts w:ascii="GHEA Grapalat" w:hAnsi="GHEA Grapalat" w:cs="GHEA Grapalat"/>
          <w:i/>
          <w:lang w:val="hy-AM"/>
        </w:rPr>
        <w:t>Կոշտ</w:t>
      </w:r>
      <w:r w:rsidRPr="00A15919">
        <w:rPr>
          <w:rFonts w:ascii="GHEA Grapalat" w:hAnsi="GHEA Grapalat" w:cs="GHEA Grapalat"/>
          <w:i/>
          <w:lang w:val="fr-FR"/>
        </w:rPr>
        <w:t xml:space="preserve"> </w:t>
      </w:r>
      <w:r w:rsidRPr="00A15919">
        <w:rPr>
          <w:rFonts w:ascii="GHEA Grapalat" w:hAnsi="GHEA Grapalat" w:cs="GHEA Grapalat"/>
          <w:i/>
          <w:lang w:val="hy-AM"/>
        </w:rPr>
        <w:t>թափոնների</w:t>
      </w:r>
      <w:r w:rsidRPr="00A15919">
        <w:rPr>
          <w:rFonts w:ascii="GHEA Grapalat" w:hAnsi="GHEA Grapalat" w:cs="GHEA Grapalat"/>
          <w:i/>
          <w:lang w:val="fr-FR"/>
        </w:rPr>
        <w:t xml:space="preserve"> </w:t>
      </w:r>
      <w:r w:rsidRPr="00A15919">
        <w:rPr>
          <w:rFonts w:ascii="GHEA Grapalat" w:hAnsi="GHEA Grapalat" w:cs="GHEA Grapalat"/>
          <w:i/>
          <w:lang w:val="hy-AM"/>
        </w:rPr>
        <w:t>կառավարման</w:t>
      </w:r>
      <w:r w:rsidRPr="00A15919">
        <w:rPr>
          <w:rFonts w:ascii="GHEA Grapalat" w:hAnsi="GHEA Grapalat" w:cs="GHEA Grapalat"/>
          <w:lang w:val="fr-FR"/>
        </w:rPr>
        <w:t xml:space="preserve"> </w:t>
      </w:r>
      <w:r w:rsidRPr="00A15919">
        <w:rPr>
          <w:rFonts w:ascii="GHEA Grapalat" w:hAnsi="GHEA Grapalat" w:cs="GHEA Grapalat"/>
          <w:lang w:val="hy-AM"/>
        </w:rPr>
        <w:t>ծրագրի</w:t>
      </w:r>
      <w:r w:rsidRPr="00A15919">
        <w:rPr>
          <w:rFonts w:ascii="GHEA Grapalat" w:hAnsi="GHEA Grapalat" w:cs="GHEA Grapalat"/>
          <w:lang w:val="fr-FR"/>
        </w:rPr>
        <w:t xml:space="preserve"> </w:t>
      </w:r>
      <w:r w:rsidRPr="00A15919">
        <w:rPr>
          <w:rFonts w:ascii="GHEA Grapalat" w:hAnsi="GHEA Grapalat" w:cs="GHEA Grapalat"/>
          <w:lang w:val="hy-AM"/>
        </w:rPr>
        <w:t>շրջանակներում</w:t>
      </w:r>
      <w:r w:rsidRPr="00A15919">
        <w:rPr>
          <w:rFonts w:ascii="GHEA Grapalat" w:hAnsi="GHEA Grapalat" w:cs="GHEA Grapalat"/>
          <w:lang w:val="fr-FR"/>
        </w:rPr>
        <w:t xml:space="preserve"> </w:t>
      </w:r>
      <w:r w:rsidRPr="00A15919">
        <w:rPr>
          <w:rFonts w:ascii="GHEA Grapalat" w:hAnsi="GHEA Grapalat" w:cs="GHEA Grapalat"/>
          <w:lang w:val="hy-AM"/>
        </w:rPr>
        <w:t>օգտագործվել</w:t>
      </w:r>
      <w:r w:rsidRPr="00A15919">
        <w:rPr>
          <w:rFonts w:ascii="GHEA Grapalat" w:hAnsi="GHEA Grapalat" w:cs="GHEA Grapalat"/>
          <w:lang w:val="fr-FR"/>
        </w:rPr>
        <w:t xml:space="preserve"> </w:t>
      </w:r>
      <w:r w:rsidRPr="00A15919">
        <w:rPr>
          <w:rFonts w:ascii="GHEA Grapalat" w:hAnsi="GHEA Grapalat" w:cs="GHEA Grapalat"/>
          <w:lang w:val="hy-AM"/>
        </w:rPr>
        <w:t>է</w:t>
      </w:r>
      <w:r w:rsidRPr="00A15919">
        <w:rPr>
          <w:rFonts w:ascii="GHEA Grapalat" w:hAnsi="GHEA Grapalat" w:cs="GHEA Grapalat"/>
          <w:lang w:val="fr-FR"/>
        </w:rPr>
        <w:t xml:space="preserve"> 1</w:t>
      </w:r>
      <w:r w:rsidRPr="00A15919">
        <w:rPr>
          <w:rFonts w:ascii="GHEA Grapalat" w:hAnsi="GHEA Grapalat" w:cs="GHEA Grapalat"/>
          <w:lang w:val="hy-AM"/>
        </w:rPr>
        <w:t>.3</w:t>
      </w:r>
      <w:r w:rsidRPr="00A15919">
        <w:rPr>
          <w:rFonts w:ascii="GHEA Grapalat" w:hAnsi="GHEA Grapalat" w:cs="GHEA Grapalat"/>
          <w:lang w:val="fr-FR"/>
        </w:rPr>
        <w:t xml:space="preserve"> </w:t>
      </w:r>
      <w:r w:rsidRPr="00A15919">
        <w:rPr>
          <w:rFonts w:ascii="GHEA Grapalat" w:hAnsi="GHEA Grapalat" w:cs="GHEA Grapalat"/>
          <w:lang w:val="hy-AM"/>
        </w:rPr>
        <w:t>մլրդ</w:t>
      </w:r>
      <w:r w:rsidRPr="00A15919">
        <w:rPr>
          <w:rFonts w:ascii="GHEA Grapalat" w:hAnsi="GHEA Grapalat" w:cs="GHEA Grapalat"/>
          <w:lang w:val="fr-FR"/>
        </w:rPr>
        <w:t xml:space="preserve"> </w:t>
      </w:r>
      <w:r w:rsidRPr="00A15919">
        <w:rPr>
          <w:rFonts w:ascii="GHEA Grapalat" w:hAnsi="GHEA Grapalat" w:cs="GHEA Grapalat"/>
          <w:lang w:val="hy-AM"/>
        </w:rPr>
        <w:t>դրամ</w:t>
      </w:r>
      <w:r>
        <w:rPr>
          <w:rFonts w:ascii="GHEA Grapalat" w:hAnsi="GHEA Grapalat" w:cs="GHEA Grapalat"/>
          <w:lang w:val="hy-AM"/>
        </w:rPr>
        <w:t xml:space="preserve"> </w:t>
      </w:r>
      <w:r w:rsidRPr="00A15919">
        <w:rPr>
          <w:rFonts w:ascii="GHEA Grapalat" w:hAnsi="GHEA Grapalat" w:cs="GHEA Grapalat"/>
          <w:lang w:val="hy-AM"/>
        </w:rPr>
        <w:t>կամ</w:t>
      </w:r>
      <w:r w:rsidRPr="00A15919">
        <w:rPr>
          <w:rFonts w:ascii="GHEA Grapalat" w:hAnsi="GHEA Grapalat" w:cs="GHEA Grapalat"/>
          <w:lang w:val="fr-FR"/>
        </w:rPr>
        <w:t xml:space="preserve"> </w:t>
      </w:r>
      <w:r w:rsidRPr="00A15919">
        <w:rPr>
          <w:rFonts w:ascii="GHEA Grapalat" w:hAnsi="GHEA Grapalat" w:cs="GHEA Grapalat"/>
          <w:lang w:val="hy-AM"/>
        </w:rPr>
        <w:t>նախատեսված</w:t>
      </w:r>
      <w:r w:rsidRPr="00A15919">
        <w:rPr>
          <w:rFonts w:ascii="GHEA Grapalat" w:hAnsi="GHEA Grapalat" w:cs="GHEA Grapalat"/>
          <w:lang w:val="fr-FR"/>
        </w:rPr>
        <w:t xml:space="preserve"> </w:t>
      </w:r>
      <w:r w:rsidRPr="00A15919">
        <w:rPr>
          <w:rFonts w:ascii="GHEA Grapalat" w:hAnsi="GHEA Grapalat" w:cs="GHEA Grapalat"/>
          <w:lang w:val="hy-AM"/>
        </w:rPr>
        <w:t>միջոցների</w:t>
      </w:r>
      <w:r w:rsidRPr="00A15919">
        <w:rPr>
          <w:rFonts w:ascii="GHEA Grapalat" w:hAnsi="GHEA Grapalat" w:cs="GHEA Grapalat"/>
          <w:lang w:val="fr-FR"/>
        </w:rPr>
        <w:t xml:space="preserve"> 59.9%-</w:t>
      </w:r>
      <w:r w:rsidRPr="00A15919">
        <w:rPr>
          <w:rFonts w:ascii="GHEA Grapalat" w:hAnsi="GHEA Grapalat" w:cs="GHEA Grapalat"/>
          <w:lang w:val="hy-AM"/>
        </w:rPr>
        <w:t>ը</w:t>
      </w:r>
      <w:r w:rsidRPr="00A15919">
        <w:rPr>
          <w:rFonts w:ascii="GHEA Grapalat" w:hAnsi="GHEA Grapalat" w:cs="GHEA Grapalat"/>
          <w:lang w:val="fr-FR"/>
        </w:rPr>
        <w:t xml:space="preserve">: </w:t>
      </w:r>
      <w:r w:rsidRPr="000776E2">
        <w:rPr>
          <w:rFonts w:ascii="GHEA Grapalat" w:eastAsia="Times New Roman" w:hAnsi="GHEA Grapalat"/>
          <w:noProof/>
          <w:lang w:val="hy-AM"/>
        </w:rPr>
        <w:t>Միջոցներն</w:t>
      </w:r>
      <w:r>
        <w:rPr>
          <w:rFonts w:ascii="GHEA Grapalat" w:hAnsi="GHEA Grapalat" w:cs="GHEA Grapalat"/>
          <w:lang w:val="fr-FR"/>
        </w:rPr>
        <w:t xml:space="preserve"> ուղղվել են ՎԶԵԲ աջակցությամբ իրականացվող </w:t>
      </w:r>
      <w:r w:rsidRPr="00A15919">
        <w:rPr>
          <w:rFonts w:ascii="GHEA Grapalat" w:hAnsi="GHEA Grapalat" w:cs="GHEA Grapalat"/>
          <w:iCs/>
          <w:lang w:val="fr-FR"/>
        </w:rPr>
        <w:t>Կոտայքի և Գեղարքունիքի</w:t>
      </w:r>
      <w:r>
        <w:rPr>
          <w:rFonts w:ascii="GHEA Grapalat" w:hAnsi="GHEA Grapalat" w:cs="GHEA Grapalat"/>
          <w:iCs/>
          <w:lang w:val="fr-FR"/>
        </w:rPr>
        <w:t xml:space="preserve"> մարզերի</w:t>
      </w:r>
      <w:r w:rsidRPr="00A15919">
        <w:rPr>
          <w:rFonts w:ascii="GHEA Grapalat" w:hAnsi="GHEA Grapalat" w:cs="GHEA Grapalat"/>
          <w:iCs/>
          <w:lang w:val="fr-FR"/>
        </w:rPr>
        <w:t xml:space="preserve"> </w:t>
      </w:r>
      <w:r w:rsidRPr="00A15919">
        <w:rPr>
          <w:rFonts w:ascii="GHEA Grapalat" w:hAnsi="GHEA Grapalat" w:cs="GHEA Grapalat"/>
          <w:iCs/>
          <w:lang w:val="hy-AM"/>
        </w:rPr>
        <w:t>կոշտ թափոնների կառավարման</w:t>
      </w:r>
      <w:r w:rsidRPr="00A15919">
        <w:rPr>
          <w:rFonts w:ascii="GHEA Grapalat" w:hAnsi="GHEA Grapalat" w:cs="GHEA Grapalat"/>
          <w:lang w:val="fr-FR"/>
        </w:rPr>
        <w:t xml:space="preserve"> ծրագրի</w:t>
      </w:r>
      <w:r>
        <w:rPr>
          <w:rFonts w:ascii="GHEA Grapalat" w:hAnsi="GHEA Grapalat" w:cs="GHEA Grapalat"/>
          <w:lang w:val="fr-FR"/>
        </w:rPr>
        <w:t>ն: Ծրագրի շրջանակներում կ</w:t>
      </w:r>
      <w:r w:rsidRPr="00A15919">
        <w:rPr>
          <w:rFonts w:ascii="GHEA Grapalat" w:eastAsia="MS Mincho" w:hAnsi="GHEA Grapalat" w:cs="MS Mincho"/>
          <w:lang w:val="fr-FR"/>
        </w:rPr>
        <w:t xml:space="preserve">առուցվել են հանրապետությունում առաջին սանիտարական աղբավայրը՝ Հրազդան համայնքում, որը </w:t>
      </w:r>
      <w:r w:rsidRPr="008F78DF">
        <w:rPr>
          <w:rFonts w:ascii="GHEA Grapalat" w:hAnsi="GHEA Grapalat" w:cs="GHEA Grapalat"/>
          <w:lang w:val="fr-FR"/>
        </w:rPr>
        <w:t>շահագործվում</w:t>
      </w:r>
      <w:r w:rsidRPr="00A15919">
        <w:rPr>
          <w:rFonts w:ascii="GHEA Grapalat" w:eastAsia="MS Mincho" w:hAnsi="GHEA Grapalat" w:cs="MS Mincho"/>
          <w:lang w:val="fr-FR"/>
        </w:rPr>
        <w:t xml:space="preserve"> է 2025թ</w:t>
      </w:r>
      <w:r>
        <w:rPr>
          <w:rFonts w:ascii="GHEA Grapalat" w:eastAsia="MS Mincho" w:hAnsi="GHEA Grapalat" w:cs="MS Mincho"/>
          <w:lang w:val="fr-FR"/>
        </w:rPr>
        <w:t>.</w:t>
      </w:r>
      <w:r w:rsidRPr="00A15919">
        <w:rPr>
          <w:rFonts w:ascii="GHEA Grapalat" w:eastAsia="MS Mincho" w:hAnsi="GHEA Grapalat" w:cs="MS Mincho"/>
          <w:lang w:val="fr-FR"/>
        </w:rPr>
        <w:t xml:space="preserve"> հուլիսի 9-ից</w:t>
      </w:r>
      <w:r>
        <w:rPr>
          <w:rFonts w:ascii="GHEA Grapalat" w:eastAsia="MS Mincho" w:hAnsi="GHEA Grapalat" w:cs="MS Mincho"/>
          <w:lang w:val="fr-FR"/>
        </w:rPr>
        <w:t>,</w:t>
      </w:r>
      <w:r w:rsidRPr="00A15919">
        <w:rPr>
          <w:rFonts w:ascii="GHEA Grapalat" w:eastAsia="MS Mincho" w:hAnsi="GHEA Grapalat" w:cs="MS Mincho"/>
          <w:lang w:val="fr-FR"/>
        </w:rPr>
        <w:t xml:space="preserve"> և փոխաբեռնման կայանները՝ Մարտունի և Ակունք բնակավայրերում։</w:t>
      </w:r>
      <w:r>
        <w:rPr>
          <w:rFonts w:ascii="GHEA Grapalat" w:eastAsia="MS Mincho" w:hAnsi="GHEA Grapalat" w:cs="MS Mincho"/>
          <w:lang w:val="fr-FR"/>
        </w:rPr>
        <w:t xml:space="preserve"> </w:t>
      </w:r>
      <w:r w:rsidRPr="00A15919">
        <w:rPr>
          <w:rFonts w:ascii="GHEA Grapalat" w:eastAsia="MS Mincho" w:hAnsi="GHEA Grapalat" w:cs="MS Mincho"/>
          <w:lang w:val="fr-FR"/>
        </w:rPr>
        <w:t xml:space="preserve">Ձեռք </w:t>
      </w:r>
      <w:r w:rsidRPr="00A15919">
        <w:rPr>
          <w:rFonts w:ascii="GHEA Grapalat" w:hAnsi="GHEA Grapalat"/>
          <w:noProof/>
          <w:lang w:val="hy-AM"/>
        </w:rPr>
        <w:t xml:space="preserve">են բերվել աղբավայրի և փոխաբեռնման կայանների շահագործման </w:t>
      </w:r>
      <w:r w:rsidRPr="00A15919">
        <w:rPr>
          <w:rFonts w:ascii="GHEA Grapalat" w:hAnsi="GHEA Grapalat" w:cs="GHEA Grapalat"/>
        </w:rPr>
        <w:t>համար</w:t>
      </w:r>
      <w:r w:rsidRPr="00A15919">
        <w:rPr>
          <w:rFonts w:ascii="GHEA Grapalat" w:hAnsi="GHEA Grapalat" w:cs="GHEA Grapalat"/>
          <w:lang w:val="fr-FR"/>
        </w:rPr>
        <w:t xml:space="preserve"> </w:t>
      </w:r>
      <w:r w:rsidRPr="00A15919">
        <w:rPr>
          <w:rFonts w:ascii="GHEA Grapalat" w:hAnsi="GHEA Grapalat" w:cs="GHEA Grapalat"/>
        </w:rPr>
        <w:t>հատուկ</w:t>
      </w:r>
      <w:r w:rsidRPr="00A15919">
        <w:rPr>
          <w:rFonts w:ascii="GHEA Grapalat" w:hAnsi="GHEA Grapalat" w:cs="GHEA Grapalat"/>
          <w:lang w:val="fr-FR"/>
        </w:rPr>
        <w:t xml:space="preserve"> </w:t>
      </w:r>
      <w:r>
        <w:rPr>
          <w:rFonts w:ascii="GHEA Grapalat" w:hAnsi="GHEA Grapalat" w:cs="GHEA Grapalat"/>
        </w:rPr>
        <w:t>մեքենասարքավորումներ</w:t>
      </w:r>
      <w:r w:rsidRPr="00A15919">
        <w:rPr>
          <w:rFonts w:ascii="GHEA Grapalat" w:hAnsi="GHEA Grapalat" w:cs="GHEA Grapalat"/>
          <w:lang w:val="fr-FR"/>
        </w:rPr>
        <w:t xml:space="preserve">, 28 </w:t>
      </w:r>
      <w:r w:rsidRPr="00A15919">
        <w:rPr>
          <w:rFonts w:ascii="GHEA Grapalat" w:hAnsi="GHEA Grapalat" w:cs="GHEA Grapalat"/>
        </w:rPr>
        <w:t>Ռենո</w:t>
      </w:r>
      <w:r w:rsidRPr="00A15919">
        <w:rPr>
          <w:rFonts w:ascii="GHEA Grapalat" w:hAnsi="GHEA Grapalat" w:cs="GHEA Grapalat"/>
          <w:lang w:val="fr-FR"/>
        </w:rPr>
        <w:t xml:space="preserve"> </w:t>
      </w:r>
      <w:r w:rsidRPr="00A15919">
        <w:rPr>
          <w:rFonts w:ascii="GHEA Grapalat" w:hAnsi="GHEA Grapalat" w:cs="GHEA Grapalat"/>
        </w:rPr>
        <w:t>մանկիշի</w:t>
      </w:r>
      <w:r w:rsidRPr="00A15919">
        <w:rPr>
          <w:rFonts w:ascii="GHEA Grapalat" w:hAnsi="GHEA Grapalat" w:cs="GHEA Grapalat"/>
          <w:lang w:val="fr-FR"/>
        </w:rPr>
        <w:t xml:space="preserve"> </w:t>
      </w:r>
      <w:r w:rsidRPr="00A15919">
        <w:rPr>
          <w:rFonts w:ascii="GHEA Grapalat" w:hAnsi="GHEA Grapalat" w:cs="GHEA Grapalat"/>
        </w:rPr>
        <w:t>աղբատար</w:t>
      </w:r>
      <w:r w:rsidRPr="00A15919">
        <w:rPr>
          <w:rFonts w:ascii="GHEA Grapalat" w:hAnsi="GHEA Grapalat" w:cs="GHEA Grapalat"/>
          <w:lang w:val="fr-FR"/>
        </w:rPr>
        <w:t xml:space="preserve"> </w:t>
      </w:r>
      <w:r w:rsidRPr="00A15919">
        <w:rPr>
          <w:rFonts w:ascii="GHEA Grapalat" w:hAnsi="GHEA Grapalat" w:cs="GHEA Grapalat"/>
        </w:rPr>
        <w:t>մեքենա</w:t>
      </w:r>
      <w:r w:rsidRPr="00A15919">
        <w:rPr>
          <w:rFonts w:ascii="GHEA Grapalat" w:hAnsi="GHEA Grapalat" w:cs="GHEA Grapalat"/>
          <w:lang w:val="fr-FR"/>
        </w:rPr>
        <w:t>, 7</w:t>
      </w:r>
      <w:r>
        <w:rPr>
          <w:rFonts w:ascii="GHEA Grapalat" w:hAnsi="GHEA Grapalat" w:cs="GHEA Grapalat"/>
          <w:lang w:val="fr-FR"/>
        </w:rPr>
        <w:t>,</w:t>
      </w:r>
      <w:r w:rsidRPr="00A15919">
        <w:rPr>
          <w:rFonts w:ascii="GHEA Grapalat" w:hAnsi="GHEA Grapalat" w:cs="GHEA Grapalat"/>
          <w:lang w:val="fr-FR"/>
        </w:rPr>
        <w:t xml:space="preserve">000 </w:t>
      </w:r>
      <w:r w:rsidRPr="00A15919">
        <w:rPr>
          <w:rFonts w:ascii="GHEA Grapalat" w:hAnsi="GHEA Grapalat" w:cs="GHEA Grapalat"/>
        </w:rPr>
        <w:t>աղբաման։</w:t>
      </w:r>
      <w:r w:rsidRPr="00A15919">
        <w:rPr>
          <w:rFonts w:ascii="GHEA Grapalat" w:hAnsi="GHEA Grapalat" w:cs="GHEA Grapalat"/>
          <w:lang w:val="fr-FR"/>
        </w:rPr>
        <w:t xml:space="preserve"> </w:t>
      </w:r>
    </w:p>
    <w:p w14:paraId="459375B2" w14:textId="77777777" w:rsidR="00DE2183" w:rsidRPr="00A15919" w:rsidRDefault="00DE2183" w:rsidP="000776E2">
      <w:pPr>
        <w:pStyle w:val="ListParagraph"/>
        <w:spacing w:after="0" w:line="276" w:lineRule="auto"/>
        <w:ind w:left="0" w:firstLine="567"/>
        <w:jc w:val="both"/>
        <w:rPr>
          <w:rFonts w:ascii="GHEA Grapalat" w:hAnsi="GHEA Grapalat" w:cs="GHEA Grapalat"/>
          <w:lang w:val="fr-FR"/>
        </w:rPr>
      </w:pPr>
      <w:r w:rsidRPr="00A15919">
        <w:rPr>
          <w:rFonts w:ascii="GHEA Grapalat" w:hAnsi="GHEA Grapalat" w:cs="GHEA Grapalat"/>
        </w:rPr>
        <w:t>Ծրագրված</w:t>
      </w:r>
      <w:r w:rsidRPr="00A15919">
        <w:rPr>
          <w:rFonts w:ascii="GHEA Grapalat" w:hAnsi="GHEA Grapalat" w:cs="GHEA Grapalat"/>
          <w:lang w:val="fr-FR"/>
        </w:rPr>
        <w:t xml:space="preserve"> </w:t>
      </w:r>
      <w:r w:rsidRPr="00A15919">
        <w:rPr>
          <w:rFonts w:ascii="GHEA Grapalat" w:hAnsi="GHEA Grapalat" w:cs="GHEA Grapalat"/>
        </w:rPr>
        <w:t>ցուցանիշից</w:t>
      </w:r>
      <w:r w:rsidRPr="00A15919">
        <w:rPr>
          <w:rFonts w:ascii="GHEA Grapalat" w:hAnsi="GHEA Grapalat" w:cs="GHEA Grapalat"/>
          <w:lang w:val="fr-FR"/>
        </w:rPr>
        <w:t xml:space="preserve"> </w:t>
      </w:r>
      <w:r w:rsidRPr="00A15919">
        <w:rPr>
          <w:rFonts w:ascii="GHEA Grapalat" w:hAnsi="GHEA Grapalat" w:cs="GHEA Grapalat"/>
        </w:rPr>
        <w:t>շեղումը</w:t>
      </w:r>
      <w:r w:rsidRPr="00A15919">
        <w:rPr>
          <w:rFonts w:ascii="GHEA Grapalat" w:hAnsi="GHEA Grapalat" w:cs="GHEA Grapalat"/>
          <w:lang w:val="fr-FR"/>
        </w:rPr>
        <w:t xml:space="preserve"> </w:t>
      </w:r>
      <w:r w:rsidRPr="00A15919">
        <w:rPr>
          <w:rFonts w:ascii="GHEA Grapalat" w:hAnsi="GHEA Grapalat" w:cs="GHEA Grapalat"/>
        </w:rPr>
        <w:t>հիմնականում</w:t>
      </w:r>
      <w:r w:rsidRPr="00A15919">
        <w:rPr>
          <w:rFonts w:ascii="GHEA Grapalat" w:hAnsi="GHEA Grapalat" w:cs="GHEA Grapalat"/>
          <w:lang w:val="fr-FR"/>
        </w:rPr>
        <w:t xml:space="preserve"> </w:t>
      </w:r>
      <w:r w:rsidRPr="00A15919">
        <w:rPr>
          <w:rFonts w:ascii="GHEA Grapalat" w:hAnsi="GHEA Grapalat" w:cs="GHEA Grapalat"/>
        </w:rPr>
        <w:t>պայմանավորված</w:t>
      </w:r>
      <w:r w:rsidRPr="00A15919">
        <w:rPr>
          <w:rFonts w:ascii="GHEA Grapalat" w:hAnsi="GHEA Grapalat" w:cs="GHEA Grapalat"/>
          <w:lang w:val="fr-FR"/>
        </w:rPr>
        <w:t xml:space="preserve"> </w:t>
      </w:r>
      <w:r w:rsidRPr="00A15919">
        <w:rPr>
          <w:rFonts w:ascii="GHEA Grapalat" w:hAnsi="GHEA Grapalat" w:cs="GHEA Grapalat"/>
        </w:rPr>
        <w:t>է</w:t>
      </w:r>
      <w:r w:rsidRPr="00A15919">
        <w:rPr>
          <w:rFonts w:ascii="GHEA Grapalat" w:hAnsi="GHEA Grapalat" w:cs="GHEA Grapalat"/>
          <w:lang w:val="fr-FR"/>
        </w:rPr>
        <w:t xml:space="preserve"> </w:t>
      </w:r>
      <w:r w:rsidRPr="00A15919">
        <w:rPr>
          <w:rFonts w:ascii="GHEA Grapalat" w:hAnsi="GHEA Grapalat" w:cs="GHEA Grapalat"/>
        </w:rPr>
        <w:t>նրանով</w:t>
      </w:r>
      <w:r w:rsidRPr="00A15919">
        <w:rPr>
          <w:rFonts w:ascii="GHEA Grapalat" w:hAnsi="GHEA Grapalat" w:cs="GHEA Grapalat"/>
          <w:lang w:val="fr-FR"/>
        </w:rPr>
        <w:t xml:space="preserve">, </w:t>
      </w:r>
      <w:r w:rsidRPr="00A15919">
        <w:rPr>
          <w:rFonts w:ascii="GHEA Grapalat" w:hAnsi="GHEA Grapalat" w:cs="GHEA Grapalat"/>
        </w:rPr>
        <w:t>որ</w:t>
      </w:r>
      <w:r w:rsidRPr="00A15919">
        <w:rPr>
          <w:rFonts w:ascii="GHEA Grapalat" w:hAnsi="GHEA Grapalat" w:cs="GHEA Grapalat"/>
          <w:lang w:val="fr-FR"/>
        </w:rPr>
        <w:t xml:space="preserve"> </w:t>
      </w:r>
      <w:r w:rsidRPr="00A15919">
        <w:rPr>
          <w:rFonts w:ascii="GHEA Grapalat" w:hAnsi="GHEA Grapalat" w:cs="GHEA Grapalat"/>
        </w:rPr>
        <w:t>նախատեսվում</w:t>
      </w:r>
      <w:r w:rsidRPr="00A15919">
        <w:rPr>
          <w:rFonts w:ascii="GHEA Grapalat" w:hAnsi="GHEA Grapalat" w:cs="GHEA Grapalat"/>
          <w:lang w:val="fr-FR"/>
        </w:rPr>
        <w:t xml:space="preserve"> </w:t>
      </w:r>
      <w:r w:rsidRPr="00A15919">
        <w:rPr>
          <w:rFonts w:ascii="GHEA Grapalat" w:hAnsi="GHEA Grapalat" w:cs="GHEA Grapalat"/>
        </w:rPr>
        <w:t>էր</w:t>
      </w:r>
      <w:r w:rsidRPr="003A4735">
        <w:rPr>
          <w:rFonts w:ascii="GHEA Grapalat" w:hAnsi="GHEA Grapalat" w:cs="GHEA Grapalat"/>
          <w:lang w:val="fr-FR"/>
        </w:rPr>
        <w:t xml:space="preserve"> </w:t>
      </w:r>
      <w:r>
        <w:rPr>
          <w:rFonts w:ascii="GHEA Grapalat" w:hAnsi="GHEA Grapalat" w:cs="GHEA Grapalat"/>
        </w:rPr>
        <w:t>ավարտել</w:t>
      </w:r>
      <w:r w:rsidRPr="00A15919">
        <w:rPr>
          <w:rFonts w:ascii="GHEA Grapalat" w:hAnsi="GHEA Grapalat" w:cs="GHEA Grapalat"/>
          <w:lang w:val="fr-FR"/>
        </w:rPr>
        <w:t xml:space="preserve"> </w:t>
      </w:r>
      <w:r w:rsidRPr="00A15919">
        <w:rPr>
          <w:rFonts w:ascii="GHEA Grapalat" w:hAnsi="GHEA Grapalat" w:cs="GHEA Grapalat"/>
        </w:rPr>
        <w:t>աղբամանների</w:t>
      </w:r>
      <w:r w:rsidRPr="00A15919">
        <w:rPr>
          <w:rFonts w:ascii="GHEA Grapalat" w:hAnsi="GHEA Grapalat" w:cs="GHEA Grapalat"/>
          <w:lang w:val="fr-FR"/>
        </w:rPr>
        <w:t xml:space="preserve"> </w:t>
      </w:r>
      <w:r w:rsidRPr="008F78DF">
        <w:rPr>
          <w:rFonts w:ascii="GHEA Grapalat" w:eastAsia="MS Mincho" w:hAnsi="GHEA Grapalat" w:cs="MS Mincho"/>
          <w:lang w:val="fr-FR"/>
        </w:rPr>
        <w:t>հարթակներ</w:t>
      </w:r>
      <w:r>
        <w:rPr>
          <w:rFonts w:ascii="GHEA Grapalat" w:eastAsia="MS Mincho" w:hAnsi="GHEA Grapalat" w:cs="MS Mincho"/>
          <w:lang w:val="fr-FR"/>
        </w:rPr>
        <w:t>ի կառուցումը</w:t>
      </w:r>
      <w:r w:rsidRPr="00A15919">
        <w:rPr>
          <w:rFonts w:ascii="GHEA Grapalat" w:hAnsi="GHEA Grapalat" w:cs="GHEA Grapalat"/>
          <w:lang w:val="fr-FR"/>
        </w:rPr>
        <w:t xml:space="preserve">, </w:t>
      </w:r>
      <w:r w:rsidRPr="00A15919">
        <w:rPr>
          <w:rFonts w:ascii="GHEA Grapalat" w:hAnsi="GHEA Grapalat" w:cs="GHEA Grapalat"/>
        </w:rPr>
        <w:t>սակայն</w:t>
      </w:r>
      <w:r w:rsidRPr="00A15919">
        <w:rPr>
          <w:rFonts w:ascii="GHEA Grapalat" w:hAnsi="GHEA Grapalat" w:cs="GHEA Grapalat"/>
          <w:lang w:val="fr-FR"/>
        </w:rPr>
        <w:t xml:space="preserve"> </w:t>
      </w:r>
      <w:r w:rsidRPr="00A15919">
        <w:rPr>
          <w:rFonts w:ascii="GHEA Grapalat" w:hAnsi="GHEA Grapalat" w:cs="GHEA Grapalat"/>
        </w:rPr>
        <w:t>շինարարական</w:t>
      </w:r>
      <w:r w:rsidRPr="00A15919">
        <w:rPr>
          <w:rFonts w:ascii="GHEA Grapalat" w:hAnsi="GHEA Grapalat" w:cs="GHEA Grapalat"/>
          <w:lang w:val="fr-FR"/>
        </w:rPr>
        <w:t xml:space="preserve"> </w:t>
      </w:r>
      <w:r w:rsidRPr="00A15919">
        <w:rPr>
          <w:rFonts w:ascii="GHEA Grapalat" w:hAnsi="GHEA Grapalat" w:cs="GHEA Grapalat"/>
        </w:rPr>
        <w:t>աշխատանքների</w:t>
      </w:r>
      <w:r w:rsidRPr="00A15919">
        <w:rPr>
          <w:rFonts w:ascii="GHEA Grapalat" w:hAnsi="GHEA Grapalat" w:cs="GHEA Grapalat"/>
          <w:lang w:val="fr-FR"/>
        </w:rPr>
        <w:t xml:space="preserve"> </w:t>
      </w:r>
      <w:r w:rsidRPr="00A15919">
        <w:rPr>
          <w:rFonts w:ascii="GHEA Grapalat" w:hAnsi="GHEA Grapalat" w:cs="GHEA Grapalat"/>
        </w:rPr>
        <w:t>ընթացքում</w:t>
      </w:r>
      <w:r w:rsidRPr="00A15919">
        <w:rPr>
          <w:rFonts w:ascii="GHEA Grapalat" w:hAnsi="GHEA Grapalat" w:cs="GHEA Grapalat"/>
          <w:lang w:val="fr-FR"/>
        </w:rPr>
        <w:t xml:space="preserve"> </w:t>
      </w:r>
      <w:r w:rsidRPr="00A15919">
        <w:rPr>
          <w:rFonts w:ascii="GHEA Grapalat" w:hAnsi="GHEA Grapalat" w:cs="GHEA Grapalat"/>
        </w:rPr>
        <w:t>ի</w:t>
      </w:r>
      <w:r w:rsidRPr="00A15919">
        <w:rPr>
          <w:rFonts w:ascii="GHEA Grapalat" w:hAnsi="GHEA Grapalat" w:cs="GHEA Grapalat"/>
          <w:lang w:val="fr-FR"/>
        </w:rPr>
        <w:t xml:space="preserve"> </w:t>
      </w:r>
      <w:r w:rsidRPr="00A15919">
        <w:rPr>
          <w:rFonts w:ascii="GHEA Grapalat" w:hAnsi="GHEA Grapalat" w:cs="GHEA Grapalat"/>
        </w:rPr>
        <w:t>հայտ</w:t>
      </w:r>
      <w:r w:rsidRPr="00A15919">
        <w:rPr>
          <w:rFonts w:ascii="GHEA Grapalat" w:hAnsi="GHEA Grapalat" w:cs="GHEA Grapalat"/>
          <w:lang w:val="fr-FR"/>
        </w:rPr>
        <w:t xml:space="preserve"> </w:t>
      </w:r>
      <w:r w:rsidRPr="00A15919">
        <w:rPr>
          <w:rFonts w:ascii="GHEA Grapalat" w:hAnsi="GHEA Grapalat" w:cs="GHEA Grapalat"/>
        </w:rPr>
        <w:t>է</w:t>
      </w:r>
      <w:r w:rsidRPr="00A15919">
        <w:rPr>
          <w:rFonts w:ascii="GHEA Grapalat" w:hAnsi="GHEA Grapalat" w:cs="GHEA Grapalat"/>
          <w:lang w:val="fr-FR"/>
        </w:rPr>
        <w:t xml:space="preserve"> </w:t>
      </w:r>
      <w:r w:rsidRPr="00A15919">
        <w:rPr>
          <w:rFonts w:ascii="GHEA Grapalat" w:hAnsi="GHEA Grapalat" w:cs="GHEA Grapalat"/>
        </w:rPr>
        <w:t>եկել</w:t>
      </w:r>
      <w:r w:rsidRPr="00A15919">
        <w:rPr>
          <w:rFonts w:ascii="GHEA Grapalat" w:hAnsi="GHEA Grapalat" w:cs="GHEA Grapalat"/>
          <w:lang w:val="fr-FR"/>
        </w:rPr>
        <w:t xml:space="preserve"> </w:t>
      </w:r>
      <w:r w:rsidRPr="00A15919">
        <w:rPr>
          <w:rFonts w:ascii="GHEA Grapalat" w:hAnsi="GHEA Grapalat" w:cs="GHEA Grapalat"/>
        </w:rPr>
        <w:t>նախագծերի</w:t>
      </w:r>
      <w:r w:rsidRPr="00A15919">
        <w:rPr>
          <w:rFonts w:ascii="GHEA Grapalat" w:hAnsi="GHEA Grapalat" w:cs="GHEA Grapalat"/>
          <w:lang w:val="fr-FR"/>
        </w:rPr>
        <w:t xml:space="preserve"> </w:t>
      </w:r>
      <w:r w:rsidRPr="008F78DF">
        <w:rPr>
          <w:rFonts w:ascii="GHEA Grapalat" w:hAnsi="GHEA Grapalat" w:cs="GHEA Grapalat"/>
          <w:lang w:val="fr-FR"/>
        </w:rPr>
        <w:t>փոփոխության</w:t>
      </w:r>
      <w:r w:rsidRPr="00A15919">
        <w:rPr>
          <w:rFonts w:ascii="GHEA Grapalat" w:hAnsi="GHEA Grapalat" w:cs="GHEA Grapalat"/>
          <w:lang w:val="fr-FR"/>
        </w:rPr>
        <w:t xml:space="preserve"> </w:t>
      </w:r>
      <w:r w:rsidRPr="00A15919">
        <w:rPr>
          <w:rFonts w:ascii="GHEA Grapalat" w:hAnsi="GHEA Grapalat" w:cs="GHEA Grapalat"/>
        </w:rPr>
        <w:t>անհրաժեշտություն</w:t>
      </w:r>
      <w:r w:rsidRPr="00A15919">
        <w:rPr>
          <w:rFonts w:ascii="GHEA Grapalat" w:hAnsi="GHEA Grapalat" w:cs="GHEA Grapalat"/>
          <w:lang w:val="fr-FR"/>
        </w:rPr>
        <w:t xml:space="preserve">, </w:t>
      </w:r>
      <w:r w:rsidRPr="00A15919">
        <w:rPr>
          <w:rFonts w:ascii="GHEA Grapalat" w:hAnsi="GHEA Grapalat" w:cs="GHEA Grapalat"/>
        </w:rPr>
        <w:t>ինչով</w:t>
      </w:r>
      <w:r w:rsidRPr="00A15919">
        <w:rPr>
          <w:rFonts w:ascii="GHEA Grapalat" w:hAnsi="GHEA Grapalat" w:cs="GHEA Grapalat"/>
          <w:lang w:val="fr-FR"/>
        </w:rPr>
        <w:t xml:space="preserve"> </w:t>
      </w:r>
      <w:r w:rsidRPr="00A15919">
        <w:rPr>
          <w:rFonts w:ascii="GHEA Grapalat" w:hAnsi="GHEA Grapalat" w:cs="GHEA Grapalat"/>
        </w:rPr>
        <w:t>էլ</w:t>
      </w:r>
      <w:r w:rsidRPr="00A15919">
        <w:rPr>
          <w:rFonts w:ascii="GHEA Grapalat" w:hAnsi="GHEA Grapalat" w:cs="GHEA Grapalat"/>
          <w:lang w:val="fr-FR"/>
        </w:rPr>
        <w:t xml:space="preserve"> </w:t>
      </w:r>
      <w:r w:rsidRPr="00A15919">
        <w:rPr>
          <w:rFonts w:ascii="GHEA Grapalat" w:hAnsi="GHEA Grapalat" w:cs="GHEA Grapalat"/>
        </w:rPr>
        <w:t>պայմանավորված</w:t>
      </w:r>
      <w:r>
        <w:rPr>
          <w:rFonts w:ascii="GHEA Grapalat" w:hAnsi="GHEA Grapalat" w:cs="GHEA Grapalat"/>
        </w:rPr>
        <w:t>՝</w:t>
      </w:r>
      <w:r w:rsidRPr="00A15919">
        <w:rPr>
          <w:rFonts w:ascii="GHEA Grapalat" w:hAnsi="GHEA Grapalat" w:cs="GHEA Grapalat"/>
          <w:lang w:val="fr-FR"/>
        </w:rPr>
        <w:t xml:space="preserve"> </w:t>
      </w:r>
      <w:r w:rsidRPr="00A15919">
        <w:rPr>
          <w:rFonts w:ascii="GHEA Grapalat" w:hAnsi="GHEA Grapalat" w:cs="GHEA Grapalat"/>
        </w:rPr>
        <w:t>աշխատանքները</w:t>
      </w:r>
      <w:r w:rsidRPr="00A15919">
        <w:rPr>
          <w:rFonts w:ascii="GHEA Grapalat" w:hAnsi="GHEA Grapalat" w:cs="GHEA Grapalat"/>
          <w:lang w:val="fr-FR"/>
        </w:rPr>
        <w:t xml:space="preserve"> </w:t>
      </w:r>
      <w:r w:rsidRPr="00A15919">
        <w:rPr>
          <w:rFonts w:ascii="GHEA Grapalat" w:hAnsi="GHEA Grapalat" w:cs="GHEA Grapalat"/>
        </w:rPr>
        <w:t>չեն</w:t>
      </w:r>
      <w:r w:rsidRPr="00A15919">
        <w:rPr>
          <w:rFonts w:ascii="GHEA Grapalat" w:hAnsi="GHEA Grapalat" w:cs="GHEA Grapalat"/>
          <w:lang w:val="fr-FR"/>
        </w:rPr>
        <w:t xml:space="preserve"> </w:t>
      </w:r>
      <w:r w:rsidRPr="00A15919">
        <w:rPr>
          <w:rFonts w:ascii="GHEA Grapalat" w:hAnsi="GHEA Grapalat" w:cs="GHEA Grapalat"/>
        </w:rPr>
        <w:t>կատարվել։</w:t>
      </w:r>
      <w:r w:rsidRPr="00A15919">
        <w:rPr>
          <w:rFonts w:ascii="GHEA Grapalat" w:hAnsi="GHEA Grapalat" w:cs="GHEA Grapalat"/>
          <w:lang w:val="fr-FR"/>
        </w:rPr>
        <w:t xml:space="preserve"> </w:t>
      </w:r>
      <w:r w:rsidRPr="00A15919">
        <w:rPr>
          <w:rFonts w:ascii="GHEA Grapalat" w:hAnsi="GHEA Grapalat" w:cs="GHEA Grapalat"/>
        </w:rPr>
        <w:t>Դրա</w:t>
      </w:r>
      <w:r w:rsidRPr="00A15919">
        <w:rPr>
          <w:rFonts w:ascii="GHEA Grapalat" w:hAnsi="GHEA Grapalat" w:cs="GHEA Grapalat"/>
          <w:lang w:val="fr-FR"/>
        </w:rPr>
        <w:t xml:space="preserve"> </w:t>
      </w:r>
      <w:r w:rsidRPr="000776E2">
        <w:rPr>
          <w:rFonts w:ascii="GHEA Grapalat" w:eastAsia="Times New Roman" w:hAnsi="GHEA Grapalat"/>
          <w:noProof/>
          <w:lang w:val="hy-AM"/>
        </w:rPr>
        <w:t>հետ</w:t>
      </w:r>
      <w:r w:rsidRPr="00A15919">
        <w:rPr>
          <w:rFonts w:ascii="GHEA Grapalat" w:hAnsi="GHEA Grapalat" w:cs="GHEA Grapalat"/>
          <w:lang w:val="fr-FR"/>
        </w:rPr>
        <w:t xml:space="preserve"> </w:t>
      </w:r>
      <w:r w:rsidRPr="00A15919">
        <w:rPr>
          <w:rFonts w:ascii="GHEA Grapalat" w:hAnsi="GHEA Grapalat" w:cs="GHEA Grapalat"/>
        </w:rPr>
        <w:t>մեկտեղ</w:t>
      </w:r>
      <w:r w:rsidRPr="00A15919">
        <w:rPr>
          <w:rFonts w:ascii="GHEA Grapalat" w:hAnsi="GHEA Grapalat" w:cs="GHEA Grapalat"/>
          <w:lang w:val="fr-FR"/>
        </w:rPr>
        <w:t xml:space="preserve">, </w:t>
      </w:r>
      <w:r>
        <w:rPr>
          <w:rFonts w:ascii="GHEA Grapalat" w:hAnsi="GHEA Grapalat" w:cs="GHEA Grapalat"/>
          <w:lang w:val="fr-FR"/>
        </w:rPr>
        <w:t>ծ</w:t>
      </w:r>
      <w:r w:rsidRPr="00A15919">
        <w:rPr>
          <w:rFonts w:ascii="GHEA Grapalat" w:hAnsi="GHEA Grapalat" w:cs="GHEA Grapalat"/>
        </w:rPr>
        <w:t>րագրի</w:t>
      </w:r>
      <w:r w:rsidRPr="00A15919">
        <w:rPr>
          <w:rFonts w:ascii="GHEA Grapalat" w:hAnsi="GHEA Grapalat" w:cs="GHEA Grapalat"/>
          <w:lang w:val="fr-FR"/>
        </w:rPr>
        <w:t xml:space="preserve"> </w:t>
      </w:r>
      <w:r w:rsidRPr="00A15919">
        <w:rPr>
          <w:rFonts w:ascii="GHEA Grapalat" w:hAnsi="GHEA Grapalat" w:cs="GHEA Grapalat"/>
        </w:rPr>
        <w:t>շրջանակներում</w:t>
      </w:r>
      <w:r w:rsidRPr="00A15919">
        <w:rPr>
          <w:rFonts w:ascii="GHEA Grapalat" w:hAnsi="GHEA Grapalat" w:cs="GHEA Grapalat"/>
          <w:lang w:val="fr-FR"/>
        </w:rPr>
        <w:t xml:space="preserve"> </w:t>
      </w:r>
      <w:r>
        <w:rPr>
          <w:rFonts w:ascii="GHEA Grapalat" w:hAnsi="GHEA Grapalat" w:cs="GHEA Grapalat"/>
          <w:lang w:val="fr-FR"/>
        </w:rPr>
        <w:t>կ</w:t>
      </w:r>
      <w:r w:rsidRPr="00A15919">
        <w:rPr>
          <w:rFonts w:ascii="GHEA Grapalat" w:hAnsi="GHEA Grapalat" w:cs="GHEA Grapalat"/>
        </w:rPr>
        <w:t>որպորատիվ</w:t>
      </w:r>
      <w:r w:rsidRPr="00A15919">
        <w:rPr>
          <w:rFonts w:ascii="GHEA Grapalat" w:hAnsi="GHEA Grapalat" w:cs="GHEA Grapalat"/>
          <w:lang w:val="fr-FR"/>
        </w:rPr>
        <w:t xml:space="preserve"> </w:t>
      </w:r>
      <w:r w:rsidRPr="00A15919">
        <w:rPr>
          <w:rFonts w:ascii="GHEA Grapalat" w:hAnsi="GHEA Grapalat" w:cs="GHEA Grapalat"/>
        </w:rPr>
        <w:t>զարգացման</w:t>
      </w:r>
      <w:r w:rsidRPr="00A15919">
        <w:rPr>
          <w:rFonts w:ascii="GHEA Grapalat" w:hAnsi="GHEA Grapalat" w:cs="GHEA Grapalat"/>
          <w:lang w:val="fr-FR"/>
        </w:rPr>
        <w:t xml:space="preserve"> </w:t>
      </w:r>
      <w:r w:rsidRPr="00A15919">
        <w:rPr>
          <w:rFonts w:ascii="GHEA Grapalat" w:hAnsi="GHEA Grapalat" w:cs="GHEA Grapalat"/>
        </w:rPr>
        <w:t>և</w:t>
      </w:r>
      <w:r w:rsidRPr="00A15919">
        <w:rPr>
          <w:rFonts w:ascii="GHEA Grapalat" w:hAnsi="GHEA Grapalat" w:cs="GHEA Grapalat"/>
          <w:lang w:val="fr-FR"/>
        </w:rPr>
        <w:t xml:space="preserve"> </w:t>
      </w:r>
      <w:r w:rsidRPr="00A15919">
        <w:rPr>
          <w:rFonts w:ascii="GHEA Grapalat" w:hAnsi="GHEA Grapalat" w:cs="GHEA Grapalat"/>
        </w:rPr>
        <w:t>շահառուների</w:t>
      </w:r>
      <w:r w:rsidRPr="00A15919">
        <w:rPr>
          <w:rFonts w:ascii="GHEA Grapalat" w:hAnsi="GHEA Grapalat" w:cs="GHEA Grapalat"/>
          <w:lang w:val="fr-FR"/>
        </w:rPr>
        <w:t xml:space="preserve"> </w:t>
      </w:r>
      <w:r w:rsidRPr="00A15919">
        <w:rPr>
          <w:rFonts w:ascii="GHEA Grapalat" w:hAnsi="GHEA Grapalat" w:cs="GHEA Grapalat"/>
        </w:rPr>
        <w:t>ներգրավման</w:t>
      </w:r>
      <w:r w:rsidRPr="00A15919">
        <w:rPr>
          <w:rFonts w:ascii="GHEA Grapalat" w:hAnsi="GHEA Grapalat" w:cs="GHEA Grapalat"/>
          <w:lang w:val="fr-FR"/>
        </w:rPr>
        <w:t xml:space="preserve"> </w:t>
      </w:r>
      <w:r w:rsidRPr="00A15919">
        <w:rPr>
          <w:rFonts w:ascii="GHEA Grapalat" w:hAnsi="GHEA Grapalat" w:cs="GHEA Grapalat"/>
        </w:rPr>
        <w:t>համար</w:t>
      </w:r>
      <w:r w:rsidRPr="00A15919">
        <w:rPr>
          <w:rFonts w:ascii="GHEA Grapalat" w:hAnsi="GHEA Grapalat" w:cs="GHEA Grapalat"/>
          <w:lang w:val="fr-FR"/>
        </w:rPr>
        <w:t xml:space="preserve"> </w:t>
      </w:r>
      <w:r w:rsidRPr="00A15919">
        <w:rPr>
          <w:rFonts w:ascii="GHEA Grapalat" w:hAnsi="GHEA Grapalat" w:cs="GHEA Grapalat"/>
        </w:rPr>
        <w:t>ընտրված</w:t>
      </w:r>
      <w:r w:rsidRPr="00A15919">
        <w:rPr>
          <w:rFonts w:ascii="GHEA Grapalat" w:hAnsi="GHEA Grapalat" w:cs="GHEA Grapalat"/>
          <w:lang w:val="fr-FR"/>
        </w:rPr>
        <w:t xml:space="preserve"> </w:t>
      </w:r>
      <w:r w:rsidRPr="00A15919">
        <w:rPr>
          <w:rFonts w:ascii="GHEA Grapalat" w:hAnsi="GHEA Grapalat" w:cs="GHEA Grapalat"/>
        </w:rPr>
        <w:t>խորհրդատվական</w:t>
      </w:r>
      <w:r w:rsidRPr="00A15919">
        <w:rPr>
          <w:rFonts w:ascii="GHEA Grapalat" w:hAnsi="GHEA Grapalat" w:cs="GHEA Grapalat"/>
          <w:lang w:val="fr-FR"/>
        </w:rPr>
        <w:t xml:space="preserve"> </w:t>
      </w:r>
      <w:r w:rsidRPr="00A15919">
        <w:rPr>
          <w:rFonts w:ascii="GHEA Grapalat" w:hAnsi="GHEA Grapalat" w:cs="GHEA Grapalat"/>
        </w:rPr>
        <w:t>ընկերության</w:t>
      </w:r>
      <w:r w:rsidRPr="00A15919">
        <w:rPr>
          <w:rFonts w:ascii="GHEA Grapalat" w:hAnsi="GHEA Grapalat" w:cs="GHEA Grapalat"/>
          <w:lang w:val="fr-FR"/>
        </w:rPr>
        <w:t xml:space="preserve"> </w:t>
      </w:r>
      <w:r w:rsidRPr="00A15919">
        <w:rPr>
          <w:rFonts w:ascii="GHEA Grapalat" w:hAnsi="GHEA Grapalat" w:cs="GHEA Grapalat"/>
        </w:rPr>
        <w:t>հետ</w:t>
      </w:r>
      <w:r w:rsidRPr="00A15919">
        <w:rPr>
          <w:rFonts w:ascii="GHEA Grapalat" w:hAnsi="GHEA Grapalat" w:cs="GHEA Grapalat"/>
          <w:lang w:val="fr-FR"/>
        </w:rPr>
        <w:t xml:space="preserve"> 2024</w:t>
      </w:r>
      <w:r w:rsidRPr="00A15919">
        <w:rPr>
          <w:rFonts w:ascii="GHEA Grapalat" w:hAnsi="GHEA Grapalat" w:cs="GHEA Grapalat"/>
        </w:rPr>
        <w:t>թ</w:t>
      </w:r>
      <w:r w:rsidRPr="00A15919">
        <w:rPr>
          <w:rFonts w:ascii="GHEA Grapalat" w:hAnsi="GHEA Grapalat" w:cs="GHEA Grapalat"/>
          <w:lang w:val="fr-FR"/>
        </w:rPr>
        <w:t xml:space="preserve">. </w:t>
      </w:r>
      <w:r w:rsidRPr="00A15919">
        <w:rPr>
          <w:rFonts w:ascii="GHEA Grapalat" w:hAnsi="GHEA Grapalat" w:cs="GHEA Grapalat"/>
          <w:lang w:val="hy-AM"/>
        </w:rPr>
        <w:t xml:space="preserve">օգոստոսի 28-ին </w:t>
      </w:r>
      <w:r w:rsidRPr="00A15919">
        <w:rPr>
          <w:rFonts w:ascii="GHEA Grapalat" w:hAnsi="GHEA Grapalat" w:cs="GHEA Grapalat"/>
        </w:rPr>
        <w:t>կնքված</w:t>
      </w:r>
      <w:r w:rsidRPr="00A15919">
        <w:rPr>
          <w:rFonts w:ascii="GHEA Grapalat" w:hAnsi="GHEA Grapalat" w:cs="GHEA Grapalat"/>
          <w:lang w:val="fr-FR"/>
        </w:rPr>
        <w:t xml:space="preserve"> </w:t>
      </w:r>
      <w:r w:rsidRPr="00A15919">
        <w:rPr>
          <w:rFonts w:ascii="GHEA Grapalat" w:hAnsi="GHEA Grapalat" w:cs="GHEA Grapalat"/>
        </w:rPr>
        <w:t>խորհրդատվական</w:t>
      </w:r>
      <w:r w:rsidRPr="00A15919">
        <w:rPr>
          <w:rFonts w:ascii="GHEA Grapalat" w:hAnsi="GHEA Grapalat" w:cs="GHEA Grapalat"/>
          <w:lang w:val="fr-FR"/>
        </w:rPr>
        <w:t xml:space="preserve"> </w:t>
      </w:r>
      <w:r w:rsidRPr="00A15919">
        <w:rPr>
          <w:rFonts w:ascii="GHEA Grapalat" w:hAnsi="GHEA Grapalat" w:cs="GHEA Grapalat"/>
        </w:rPr>
        <w:t>ծառայությունների</w:t>
      </w:r>
      <w:r w:rsidRPr="00A15919">
        <w:rPr>
          <w:rFonts w:ascii="GHEA Grapalat" w:hAnsi="GHEA Grapalat" w:cs="GHEA Grapalat"/>
          <w:lang w:val="fr-FR"/>
        </w:rPr>
        <w:t xml:space="preserve"> </w:t>
      </w:r>
      <w:r w:rsidRPr="00A15919">
        <w:rPr>
          <w:rFonts w:ascii="GHEA Grapalat" w:hAnsi="GHEA Grapalat" w:cs="GHEA Grapalat"/>
        </w:rPr>
        <w:t>մատուցման</w:t>
      </w:r>
      <w:r w:rsidRPr="00A15919">
        <w:rPr>
          <w:rFonts w:ascii="GHEA Grapalat" w:hAnsi="GHEA Grapalat" w:cs="GHEA Grapalat"/>
          <w:lang w:val="fr-FR"/>
        </w:rPr>
        <w:t xml:space="preserve"> </w:t>
      </w:r>
      <w:r w:rsidRPr="00A15919">
        <w:rPr>
          <w:rFonts w:ascii="GHEA Grapalat" w:hAnsi="GHEA Grapalat" w:cs="GHEA Grapalat"/>
        </w:rPr>
        <w:t>պայմանագրով</w:t>
      </w:r>
      <w:r w:rsidRPr="00A15919">
        <w:rPr>
          <w:rFonts w:ascii="GHEA Grapalat" w:hAnsi="GHEA Grapalat" w:cs="GHEA Grapalat"/>
          <w:lang w:val="fr-FR"/>
        </w:rPr>
        <w:t xml:space="preserve"> </w:t>
      </w:r>
      <w:r w:rsidRPr="00A15919">
        <w:rPr>
          <w:rFonts w:ascii="GHEA Grapalat" w:hAnsi="GHEA Grapalat" w:cs="GHEA Grapalat"/>
        </w:rPr>
        <w:t>նախատեսված</w:t>
      </w:r>
      <w:r w:rsidRPr="00A15919">
        <w:rPr>
          <w:rFonts w:ascii="GHEA Grapalat" w:hAnsi="GHEA Grapalat" w:cs="GHEA Grapalat"/>
          <w:lang w:val="fr-FR"/>
        </w:rPr>
        <w:t xml:space="preserve"> </w:t>
      </w:r>
      <w:r w:rsidRPr="00A15919">
        <w:rPr>
          <w:rFonts w:ascii="GHEA Grapalat" w:hAnsi="GHEA Grapalat" w:cs="GHEA Grapalat"/>
        </w:rPr>
        <w:t>առաջադրանքների</w:t>
      </w:r>
      <w:r w:rsidRPr="00A15919">
        <w:rPr>
          <w:rFonts w:ascii="GHEA Grapalat" w:hAnsi="GHEA Grapalat" w:cs="GHEA Grapalat"/>
          <w:lang w:val="fr-FR"/>
        </w:rPr>
        <w:t xml:space="preserve"> </w:t>
      </w:r>
      <w:r w:rsidRPr="00A15919">
        <w:rPr>
          <w:rFonts w:ascii="GHEA Grapalat" w:hAnsi="GHEA Grapalat" w:cs="GHEA Grapalat"/>
        </w:rPr>
        <w:t>թերի</w:t>
      </w:r>
      <w:r w:rsidRPr="00A15919">
        <w:rPr>
          <w:rFonts w:ascii="GHEA Grapalat" w:hAnsi="GHEA Grapalat" w:cs="GHEA Grapalat"/>
          <w:lang w:val="fr-FR"/>
        </w:rPr>
        <w:t xml:space="preserve"> </w:t>
      </w:r>
      <w:r w:rsidRPr="00A15919">
        <w:rPr>
          <w:rFonts w:ascii="GHEA Grapalat" w:hAnsi="GHEA Grapalat" w:cs="GHEA Grapalat"/>
        </w:rPr>
        <w:t>կատարման</w:t>
      </w:r>
      <w:r w:rsidRPr="00A15919">
        <w:rPr>
          <w:rFonts w:ascii="GHEA Grapalat" w:hAnsi="GHEA Grapalat" w:cs="GHEA Grapalat"/>
          <w:lang w:val="fr-FR"/>
        </w:rPr>
        <w:t xml:space="preserve"> </w:t>
      </w:r>
      <w:r w:rsidRPr="00A15919">
        <w:rPr>
          <w:rFonts w:ascii="GHEA Grapalat" w:hAnsi="GHEA Grapalat" w:cs="GHEA Grapalat"/>
        </w:rPr>
        <w:t>պատճառով</w:t>
      </w:r>
      <w:r w:rsidRPr="00A15919">
        <w:rPr>
          <w:rFonts w:ascii="GHEA Grapalat" w:hAnsi="GHEA Grapalat" w:cs="GHEA Grapalat"/>
          <w:lang w:val="fr-FR"/>
        </w:rPr>
        <w:t xml:space="preserve"> </w:t>
      </w:r>
      <w:r w:rsidRPr="00A15919">
        <w:rPr>
          <w:rFonts w:ascii="GHEA Grapalat" w:hAnsi="GHEA Grapalat" w:cs="GHEA Grapalat"/>
        </w:rPr>
        <w:t>պայմանագրի</w:t>
      </w:r>
      <w:r w:rsidRPr="00A15919">
        <w:rPr>
          <w:rFonts w:ascii="GHEA Grapalat" w:hAnsi="GHEA Grapalat" w:cs="GHEA Grapalat"/>
          <w:lang w:val="fr-FR"/>
        </w:rPr>
        <w:t xml:space="preserve"> </w:t>
      </w:r>
      <w:r w:rsidRPr="00A15919">
        <w:rPr>
          <w:rFonts w:ascii="GHEA Grapalat" w:hAnsi="GHEA Grapalat" w:cs="GHEA Grapalat"/>
        </w:rPr>
        <w:t>գործողության</w:t>
      </w:r>
      <w:r w:rsidRPr="00A15919">
        <w:rPr>
          <w:rFonts w:ascii="GHEA Grapalat" w:hAnsi="GHEA Grapalat" w:cs="GHEA Grapalat"/>
          <w:lang w:val="fr-FR"/>
        </w:rPr>
        <w:t xml:space="preserve"> </w:t>
      </w:r>
      <w:r w:rsidRPr="00A15919">
        <w:rPr>
          <w:rFonts w:ascii="GHEA Grapalat" w:hAnsi="GHEA Grapalat" w:cs="GHEA Grapalat"/>
        </w:rPr>
        <w:t>ժամկետը</w:t>
      </w:r>
      <w:r w:rsidRPr="00A15919">
        <w:rPr>
          <w:rFonts w:ascii="GHEA Grapalat" w:hAnsi="GHEA Grapalat" w:cs="GHEA Grapalat"/>
          <w:lang w:val="fr-FR"/>
        </w:rPr>
        <w:t xml:space="preserve"> </w:t>
      </w:r>
      <w:r w:rsidRPr="00A15919">
        <w:rPr>
          <w:rFonts w:ascii="GHEA Grapalat" w:hAnsi="GHEA Grapalat" w:cs="GHEA Grapalat"/>
        </w:rPr>
        <w:t>չի</w:t>
      </w:r>
      <w:r w:rsidRPr="00A15919">
        <w:rPr>
          <w:rFonts w:ascii="GHEA Grapalat" w:hAnsi="GHEA Grapalat" w:cs="GHEA Grapalat"/>
          <w:lang w:val="fr-FR"/>
        </w:rPr>
        <w:t xml:space="preserve"> </w:t>
      </w:r>
      <w:r w:rsidRPr="00A15919">
        <w:rPr>
          <w:rFonts w:ascii="GHEA Grapalat" w:hAnsi="GHEA Grapalat" w:cs="GHEA Grapalat"/>
        </w:rPr>
        <w:t>երկարաձգվել</w:t>
      </w:r>
      <w:r w:rsidRPr="00A15919">
        <w:rPr>
          <w:rFonts w:ascii="GHEA Grapalat" w:hAnsi="GHEA Grapalat" w:cs="GHEA Grapalat"/>
          <w:lang w:val="fr-FR"/>
        </w:rPr>
        <w:t xml:space="preserve"> </w:t>
      </w:r>
      <w:r w:rsidRPr="00A15919">
        <w:rPr>
          <w:rFonts w:ascii="GHEA Grapalat" w:hAnsi="GHEA Grapalat" w:cs="GHEA Grapalat"/>
        </w:rPr>
        <w:t>և</w:t>
      </w:r>
      <w:r w:rsidRPr="00A15919">
        <w:rPr>
          <w:rFonts w:ascii="GHEA Grapalat" w:hAnsi="GHEA Grapalat" w:cs="GHEA Grapalat"/>
          <w:lang w:val="fr-FR"/>
        </w:rPr>
        <w:t xml:space="preserve"> </w:t>
      </w:r>
      <w:r w:rsidRPr="00A15919">
        <w:rPr>
          <w:rFonts w:ascii="GHEA Grapalat" w:hAnsi="GHEA Grapalat" w:cs="GHEA Grapalat"/>
        </w:rPr>
        <w:t>ավարտվել</w:t>
      </w:r>
      <w:r w:rsidRPr="00A15919">
        <w:rPr>
          <w:rFonts w:ascii="GHEA Grapalat" w:hAnsi="GHEA Grapalat" w:cs="GHEA Grapalat"/>
          <w:lang w:val="fr-FR"/>
        </w:rPr>
        <w:t xml:space="preserve"> </w:t>
      </w:r>
      <w:r w:rsidRPr="00A15919">
        <w:rPr>
          <w:rFonts w:ascii="GHEA Grapalat" w:hAnsi="GHEA Grapalat" w:cs="GHEA Grapalat"/>
        </w:rPr>
        <w:t>է</w:t>
      </w:r>
      <w:r w:rsidRPr="00A15919">
        <w:rPr>
          <w:rFonts w:ascii="GHEA Grapalat" w:hAnsi="GHEA Grapalat" w:cs="GHEA Grapalat"/>
          <w:lang w:val="fr-FR"/>
        </w:rPr>
        <w:t xml:space="preserve"> 2025</w:t>
      </w:r>
      <w:r w:rsidRPr="00A15919">
        <w:rPr>
          <w:rFonts w:ascii="GHEA Grapalat" w:hAnsi="GHEA Grapalat" w:cs="GHEA Grapalat"/>
        </w:rPr>
        <w:t>թ</w:t>
      </w:r>
      <w:r w:rsidRPr="00A15919">
        <w:rPr>
          <w:rFonts w:ascii="GHEA Grapalat" w:hAnsi="GHEA Grapalat" w:cs="GHEA Grapalat"/>
          <w:lang w:val="fr-FR"/>
        </w:rPr>
        <w:t xml:space="preserve">. </w:t>
      </w:r>
      <w:r w:rsidRPr="00A15919">
        <w:rPr>
          <w:rFonts w:ascii="GHEA Grapalat" w:hAnsi="GHEA Grapalat" w:cs="GHEA Grapalat"/>
          <w:lang w:val="hy-AM"/>
        </w:rPr>
        <w:t>օգոստոսի 28-ին</w:t>
      </w:r>
      <w:r w:rsidRPr="003A4735">
        <w:rPr>
          <w:rFonts w:ascii="GHEA Grapalat" w:hAnsi="GHEA Grapalat" w:cs="GHEA Grapalat"/>
          <w:lang w:val="fr-FR"/>
        </w:rPr>
        <w:t>,</w:t>
      </w:r>
      <w:r w:rsidRPr="00A15919">
        <w:rPr>
          <w:rFonts w:ascii="GHEA Grapalat" w:hAnsi="GHEA Grapalat" w:cs="GHEA Grapalat"/>
          <w:lang w:val="hy-AM"/>
        </w:rPr>
        <w:t xml:space="preserve"> </w:t>
      </w:r>
      <w:r w:rsidRPr="00A15919">
        <w:rPr>
          <w:rFonts w:ascii="GHEA Grapalat" w:hAnsi="GHEA Grapalat" w:cs="GHEA Grapalat"/>
        </w:rPr>
        <w:t>և</w:t>
      </w:r>
      <w:r w:rsidRPr="00A15919">
        <w:rPr>
          <w:rFonts w:ascii="GHEA Grapalat" w:hAnsi="GHEA Grapalat" w:cs="GHEA Grapalat"/>
          <w:lang w:val="fr-FR"/>
        </w:rPr>
        <w:t xml:space="preserve"> </w:t>
      </w:r>
      <w:r w:rsidRPr="00A15919">
        <w:rPr>
          <w:rFonts w:ascii="GHEA Grapalat" w:hAnsi="GHEA Grapalat" w:cs="GHEA Grapalat"/>
        </w:rPr>
        <w:t>համապատասխան</w:t>
      </w:r>
      <w:r w:rsidRPr="00A15919">
        <w:rPr>
          <w:rFonts w:ascii="GHEA Grapalat" w:hAnsi="GHEA Grapalat" w:cs="GHEA Grapalat"/>
          <w:lang w:val="fr-FR"/>
        </w:rPr>
        <w:t xml:space="preserve"> </w:t>
      </w:r>
      <w:r w:rsidRPr="00A15919">
        <w:rPr>
          <w:rFonts w:ascii="GHEA Grapalat" w:hAnsi="GHEA Grapalat" w:cs="GHEA Grapalat"/>
        </w:rPr>
        <w:t>վճարումներ</w:t>
      </w:r>
      <w:r w:rsidRPr="00A15919">
        <w:rPr>
          <w:rFonts w:ascii="GHEA Grapalat" w:hAnsi="GHEA Grapalat" w:cs="GHEA Grapalat"/>
          <w:lang w:val="fr-FR"/>
        </w:rPr>
        <w:t xml:space="preserve"> </w:t>
      </w:r>
      <w:r w:rsidRPr="00A15919">
        <w:rPr>
          <w:rFonts w:ascii="GHEA Grapalat" w:hAnsi="GHEA Grapalat" w:cs="GHEA Grapalat"/>
        </w:rPr>
        <w:t>չեն</w:t>
      </w:r>
      <w:r w:rsidRPr="00A15919">
        <w:rPr>
          <w:rFonts w:ascii="GHEA Grapalat" w:hAnsi="GHEA Grapalat" w:cs="GHEA Grapalat"/>
          <w:lang w:val="fr-FR"/>
        </w:rPr>
        <w:t xml:space="preserve"> </w:t>
      </w:r>
      <w:r w:rsidRPr="00A15919">
        <w:rPr>
          <w:rFonts w:ascii="GHEA Grapalat" w:hAnsi="GHEA Grapalat" w:cs="GHEA Grapalat"/>
        </w:rPr>
        <w:t>կատարվել։</w:t>
      </w:r>
      <w:r w:rsidRPr="00A15919">
        <w:rPr>
          <w:rFonts w:ascii="GHEA Grapalat" w:hAnsi="GHEA Grapalat" w:cs="GHEA Grapalat"/>
          <w:lang w:val="fr-FR"/>
        </w:rPr>
        <w:t xml:space="preserve"> </w:t>
      </w:r>
    </w:p>
    <w:p w14:paraId="4517088D" w14:textId="77777777" w:rsidR="00DE2183" w:rsidRPr="00787EF6"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Միջազգային կազմակերպությունների աջակցությամբ իրականացվող</w:t>
      </w:r>
      <w:r>
        <w:rPr>
          <w:rFonts w:ascii="GHEA Grapalat" w:hAnsi="GHEA Grapalat" w:cs="GHEA Grapalat"/>
          <w:lang w:val="hy-AM"/>
        </w:rPr>
        <w:t xml:space="preserve"> </w:t>
      </w:r>
      <w:r w:rsidRPr="00A15919">
        <w:rPr>
          <w:rFonts w:ascii="GHEA Grapalat" w:hAnsi="GHEA Grapalat" w:cs="GHEA Grapalat"/>
          <w:lang w:val="hy-AM"/>
        </w:rPr>
        <w:t xml:space="preserve">«ՀՀ 8 մարզերում աղբահանության և կոշտ թափոնների ինտեգրված </w:t>
      </w:r>
      <w:r w:rsidRPr="000776E2">
        <w:rPr>
          <w:rFonts w:ascii="GHEA Grapalat" w:eastAsia="Times New Roman" w:hAnsi="GHEA Grapalat"/>
          <w:noProof/>
          <w:lang w:val="hy-AM"/>
        </w:rPr>
        <w:t>համակարգի</w:t>
      </w:r>
      <w:r w:rsidRPr="00A15919">
        <w:rPr>
          <w:rFonts w:ascii="GHEA Grapalat" w:hAnsi="GHEA Grapalat" w:cs="GHEA Grapalat"/>
          <w:lang w:val="hy-AM"/>
        </w:rPr>
        <w:t xml:space="preserve"> կառուցում» ծրագրի շրջանակներում նախատեսված էր 2025</w:t>
      </w:r>
      <w:r>
        <w:rPr>
          <w:rFonts w:ascii="GHEA Grapalat" w:hAnsi="GHEA Grapalat" w:cs="GHEA Grapalat"/>
          <w:lang w:val="hy-AM"/>
        </w:rPr>
        <w:t>թ.</w:t>
      </w:r>
      <w:r w:rsidRPr="00A15919">
        <w:rPr>
          <w:rFonts w:ascii="GHEA Grapalat" w:hAnsi="GHEA Grapalat" w:cs="GHEA Grapalat"/>
          <w:lang w:val="hy-AM"/>
        </w:rPr>
        <w:t xml:space="preserve"> իրականացնել ՀՀ գոտիավորված տարածքների տեխնիկատնտեսական </w:t>
      </w:r>
      <w:r>
        <w:rPr>
          <w:rFonts w:ascii="GHEA Grapalat" w:hAnsi="GHEA Grapalat" w:cs="GHEA Grapalat"/>
          <w:lang w:val="hy-AM"/>
        </w:rPr>
        <w:t>ուսումնասիրություններ,</w:t>
      </w:r>
      <w:r w:rsidRPr="00A15919">
        <w:rPr>
          <w:rFonts w:ascii="GHEA Grapalat" w:hAnsi="GHEA Grapalat" w:cs="GHEA Grapalat"/>
          <w:lang w:val="hy-AM"/>
        </w:rPr>
        <w:t xml:space="preserve"> </w:t>
      </w:r>
      <w:r>
        <w:rPr>
          <w:rFonts w:ascii="GHEA Grapalat" w:hAnsi="GHEA Grapalat" w:cs="GHEA Grapalat"/>
          <w:lang w:val="en-US"/>
        </w:rPr>
        <w:t>որոնց</w:t>
      </w:r>
      <w:r w:rsidRPr="003A4735">
        <w:rPr>
          <w:rFonts w:ascii="GHEA Grapalat" w:hAnsi="GHEA Grapalat" w:cs="GHEA Grapalat"/>
          <w:lang w:val="fr-FR"/>
        </w:rPr>
        <w:t xml:space="preserve"> </w:t>
      </w:r>
      <w:r>
        <w:rPr>
          <w:rFonts w:ascii="GHEA Grapalat" w:hAnsi="GHEA Grapalat" w:cs="GHEA Grapalat"/>
          <w:lang w:val="en-US"/>
        </w:rPr>
        <w:t>հատկացվել</w:t>
      </w:r>
      <w:r w:rsidRPr="003A4735">
        <w:rPr>
          <w:rFonts w:ascii="GHEA Grapalat" w:hAnsi="GHEA Grapalat" w:cs="GHEA Grapalat"/>
          <w:lang w:val="fr-FR"/>
        </w:rPr>
        <w:t xml:space="preserve"> </w:t>
      </w:r>
      <w:r>
        <w:rPr>
          <w:rFonts w:ascii="GHEA Grapalat" w:hAnsi="GHEA Grapalat" w:cs="GHEA Grapalat"/>
          <w:lang w:val="en-US"/>
        </w:rPr>
        <w:t>էր</w:t>
      </w:r>
      <w:r w:rsidRPr="003A4735">
        <w:rPr>
          <w:rFonts w:ascii="GHEA Grapalat" w:hAnsi="GHEA Grapalat" w:cs="GHEA Grapalat"/>
          <w:lang w:val="fr-FR"/>
        </w:rPr>
        <w:t xml:space="preserve"> </w:t>
      </w:r>
      <w:r w:rsidRPr="00A15919">
        <w:rPr>
          <w:rFonts w:ascii="GHEA Grapalat" w:hAnsi="GHEA Grapalat" w:cs="GHEA Grapalat"/>
          <w:lang w:val="hy-AM"/>
        </w:rPr>
        <w:t>338</w:t>
      </w:r>
      <w:r w:rsidRPr="00787EF6">
        <w:rPr>
          <w:rFonts w:ascii="GHEA Grapalat" w:hAnsi="GHEA Grapalat" w:cs="GHEA Grapalat"/>
          <w:lang w:val="hy-AM"/>
        </w:rPr>
        <w:t>.</w:t>
      </w:r>
      <w:r w:rsidRPr="00A15919">
        <w:rPr>
          <w:rFonts w:ascii="GHEA Grapalat" w:hAnsi="GHEA Grapalat" w:cs="GHEA Grapalat"/>
          <w:lang w:val="hy-AM"/>
        </w:rPr>
        <w:t>4 մլն դրամ</w:t>
      </w:r>
      <w:r w:rsidRPr="003A4735">
        <w:rPr>
          <w:rFonts w:ascii="GHEA Grapalat" w:hAnsi="GHEA Grapalat" w:cs="GHEA Grapalat"/>
          <w:lang w:val="fr-FR"/>
        </w:rPr>
        <w:t>:</w:t>
      </w:r>
      <w:r w:rsidRPr="00A15919">
        <w:rPr>
          <w:rFonts w:ascii="GHEA Grapalat" w:hAnsi="GHEA Grapalat" w:cs="GHEA Grapalat"/>
          <w:lang w:val="hy-AM"/>
        </w:rPr>
        <w:t xml:space="preserve"> </w:t>
      </w:r>
      <w:r>
        <w:rPr>
          <w:rFonts w:ascii="GHEA Grapalat" w:hAnsi="GHEA Grapalat" w:cs="GHEA Grapalat"/>
          <w:lang w:val="en-US"/>
        </w:rPr>
        <w:t>Ս</w:t>
      </w:r>
      <w:r w:rsidRPr="00A15919">
        <w:rPr>
          <w:rFonts w:ascii="GHEA Grapalat" w:hAnsi="GHEA Grapalat" w:cs="GHEA Grapalat"/>
          <w:lang w:val="hy-AM"/>
        </w:rPr>
        <w:t xml:space="preserve">ակայն </w:t>
      </w:r>
      <w:r>
        <w:rPr>
          <w:rFonts w:ascii="GHEA Grapalat" w:hAnsi="GHEA Grapalat" w:cs="GHEA Grapalat"/>
          <w:lang w:val="hy-AM"/>
        </w:rPr>
        <w:t>շահագրգիռ</w:t>
      </w:r>
      <w:r w:rsidRPr="00A15919">
        <w:rPr>
          <w:rFonts w:ascii="GHEA Grapalat" w:hAnsi="GHEA Grapalat" w:cs="GHEA Grapalat"/>
          <w:lang w:val="hy-AM"/>
        </w:rPr>
        <w:t xml:space="preserve"> գերատեսչությունների և միջազգային ֆինանսական կառույցների հետ</w:t>
      </w:r>
      <w:r w:rsidRPr="003A4735">
        <w:rPr>
          <w:rFonts w:ascii="GHEA Grapalat" w:hAnsi="GHEA Grapalat" w:cs="GHEA Grapalat"/>
          <w:lang w:val="fr-FR"/>
        </w:rPr>
        <w:t xml:space="preserve"> </w:t>
      </w:r>
      <w:r w:rsidRPr="00A15919">
        <w:rPr>
          <w:rFonts w:ascii="GHEA Grapalat" w:hAnsi="GHEA Grapalat" w:cs="GHEA Grapalat"/>
          <w:lang w:val="hy-AM"/>
        </w:rPr>
        <w:t>քննարկ</w:t>
      </w:r>
      <w:r>
        <w:rPr>
          <w:rFonts w:ascii="GHEA Grapalat" w:hAnsi="GHEA Grapalat" w:cs="GHEA Grapalat"/>
          <w:lang w:val="en-US"/>
        </w:rPr>
        <w:t>ումների</w:t>
      </w:r>
      <w:r w:rsidRPr="00A15919">
        <w:rPr>
          <w:rFonts w:ascii="GHEA Grapalat" w:hAnsi="GHEA Grapalat" w:cs="GHEA Grapalat"/>
          <w:lang w:val="hy-AM"/>
        </w:rPr>
        <w:t xml:space="preserve"> արդյունք</w:t>
      </w:r>
      <w:r>
        <w:rPr>
          <w:rFonts w:ascii="GHEA Grapalat" w:hAnsi="GHEA Grapalat" w:cs="GHEA Grapalat"/>
          <w:lang w:val="en-US"/>
        </w:rPr>
        <w:t>ում</w:t>
      </w:r>
      <w:r w:rsidRPr="00A15919">
        <w:rPr>
          <w:rFonts w:ascii="GHEA Grapalat" w:hAnsi="GHEA Grapalat" w:cs="GHEA Grapalat"/>
          <w:lang w:val="hy-AM"/>
        </w:rPr>
        <w:t xml:space="preserve"> </w:t>
      </w:r>
      <w:r w:rsidRPr="009A0FC3">
        <w:rPr>
          <w:rFonts w:ascii="GHEA Grapalat" w:hAnsi="GHEA Grapalat" w:cs="GHEA Grapalat"/>
          <w:lang w:val="hy-AM"/>
        </w:rPr>
        <w:t xml:space="preserve">Երևան քաղաքի կոշտ կենցաղային թափոնների կառավարման </w:t>
      </w:r>
      <w:r w:rsidRPr="00787EF6">
        <w:rPr>
          <w:rFonts w:ascii="GHEA Grapalat" w:hAnsi="GHEA Grapalat" w:cs="GHEA Grapalat"/>
          <w:lang w:val="hy-AM"/>
        </w:rPr>
        <w:t>բարելավումը</w:t>
      </w:r>
      <w:r w:rsidRPr="00A15919">
        <w:rPr>
          <w:rFonts w:ascii="GHEA Grapalat" w:hAnsi="GHEA Grapalat" w:cs="GHEA Grapalat"/>
          <w:lang w:val="hy-AM"/>
        </w:rPr>
        <w:t xml:space="preserve"> նույնպես ներառվել է ծրագրում</w:t>
      </w:r>
      <w:r w:rsidRPr="003A4735">
        <w:rPr>
          <w:rFonts w:ascii="GHEA Grapalat" w:hAnsi="GHEA Grapalat" w:cs="GHEA Grapalat"/>
          <w:lang w:val="fr-FR"/>
        </w:rPr>
        <w:t xml:space="preserve">, </w:t>
      </w:r>
      <w:r w:rsidRPr="00A15919">
        <w:rPr>
          <w:rFonts w:ascii="GHEA Grapalat" w:hAnsi="GHEA Grapalat" w:cs="GHEA Grapalat"/>
          <w:lang w:val="hy-AM"/>
        </w:rPr>
        <w:t>դրանով պայմանավորված</w:t>
      </w:r>
      <w:r>
        <w:rPr>
          <w:rFonts w:ascii="GHEA Grapalat" w:hAnsi="GHEA Grapalat" w:cs="GHEA Grapalat"/>
          <w:lang w:val="en-US"/>
        </w:rPr>
        <w:t>՝</w:t>
      </w:r>
      <w:r w:rsidRPr="00A15919">
        <w:rPr>
          <w:rFonts w:ascii="GHEA Grapalat" w:hAnsi="GHEA Grapalat" w:cs="GHEA Grapalat"/>
          <w:lang w:val="hy-AM"/>
        </w:rPr>
        <w:t xml:space="preserve"> տեխնիկական առաջադրանքների լրամշակումները ձգձգվել են</w:t>
      </w:r>
      <w:r w:rsidRPr="003A4735">
        <w:rPr>
          <w:rFonts w:ascii="GHEA Grapalat" w:hAnsi="GHEA Grapalat" w:cs="GHEA Grapalat"/>
          <w:lang w:val="fr-FR"/>
        </w:rPr>
        <w:t>,</w:t>
      </w:r>
      <w:r w:rsidRPr="00A15919">
        <w:rPr>
          <w:rFonts w:ascii="GHEA Grapalat" w:hAnsi="GHEA Grapalat" w:cs="GHEA Grapalat"/>
          <w:lang w:val="hy-AM"/>
        </w:rPr>
        <w:t xml:space="preserve"> և խորհրդատուների ընտրության մրցույթները ՎԶԵԲ</w:t>
      </w:r>
      <w:r>
        <w:rPr>
          <w:rFonts w:ascii="GHEA Grapalat" w:hAnsi="GHEA Grapalat" w:cs="GHEA Grapalat"/>
          <w:lang w:val="hy-AM"/>
        </w:rPr>
        <w:t>-</w:t>
      </w:r>
      <w:r w:rsidRPr="00A15919">
        <w:rPr>
          <w:rFonts w:ascii="GHEA Grapalat" w:hAnsi="GHEA Grapalat" w:cs="GHEA Grapalat"/>
          <w:lang w:val="hy-AM"/>
        </w:rPr>
        <w:t>ի կողմից հայտարարվել են 2025թ</w:t>
      </w:r>
      <w:r w:rsidRPr="00787EF6">
        <w:rPr>
          <w:rFonts w:ascii="Cambria Math" w:hAnsi="Cambria Math" w:cs="Cambria Math"/>
          <w:lang w:val="hy-AM"/>
        </w:rPr>
        <w:t>․</w:t>
      </w:r>
      <w:r w:rsidRPr="00A15919">
        <w:rPr>
          <w:rFonts w:ascii="GHEA Grapalat" w:hAnsi="GHEA Grapalat" w:cs="GHEA Grapalat"/>
          <w:lang w:val="hy-AM"/>
        </w:rPr>
        <w:t xml:space="preserve"> դեկտեմբեր ամսին։</w:t>
      </w:r>
      <w:r>
        <w:rPr>
          <w:rFonts w:ascii="GHEA Grapalat" w:hAnsi="GHEA Grapalat" w:cs="GHEA Grapalat"/>
          <w:lang w:val="hy-AM"/>
        </w:rPr>
        <w:t xml:space="preserve"> </w:t>
      </w:r>
      <w:r w:rsidRPr="00A15919">
        <w:rPr>
          <w:rFonts w:ascii="GHEA Grapalat" w:hAnsi="GHEA Grapalat" w:cs="GHEA Grapalat"/>
          <w:lang w:val="hy-AM"/>
        </w:rPr>
        <w:t>Ուստի նախատեսված միջոցները</w:t>
      </w:r>
      <w:r>
        <w:rPr>
          <w:rFonts w:ascii="GHEA Grapalat" w:hAnsi="GHEA Grapalat" w:cs="GHEA Grapalat"/>
          <w:lang w:val="hy-AM"/>
        </w:rPr>
        <w:t xml:space="preserve"> 2025</w:t>
      </w:r>
      <w:r w:rsidRPr="00A15919">
        <w:rPr>
          <w:rFonts w:ascii="GHEA Grapalat" w:hAnsi="GHEA Grapalat" w:cs="GHEA Grapalat"/>
          <w:lang w:val="hy-AM"/>
        </w:rPr>
        <w:t>թ</w:t>
      </w:r>
      <w:r>
        <w:rPr>
          <w:rFonts w:ascii="GHEA Grapalat" w:hAnsi="GHEA Grapalat" w:cs="GHEA Grapalat"/>
          <w:lang w:val="hy-AM"/>
        </w:rPr>
        <w:t>.</w:t>
      </w:r>
      <w:r w:rsidRPr="00A15919">
        <w:rPr>
          <w:rFonts w:ascii="GHEA Grapalat" w:hAnsi="GHEA Grapalat" w:cs="GHEA Grapalat"/>
          <w:lang w:val="hy-AM"/>
        </w:rPr>
        <w:t xml:space="preserve"> չեն ծախսվել</w:t>
      </w:r>
      <w:r w:rsidRPr="00787EF6">
        <w:rPr>
          <w:rFonts w:ascii="GHEA Grapalat" w:hAnsi="GHEA Grapalat" w:cs="GHEA Grapalat"/>
          <w:lang w:val="hy-AM"/>
        </w:rPr>
        <w:t>։</w:t>
      </w:r>
    </w:p>
    <w:p w14:paraId="1FAFEFBA" w14:textId="77777777" w:rsidR="00DE2183" w:rsidRPr="00A15919" w:rsidRDefault="00DE2183" w:rsidP="000776E2">
      <w:pPr>
        <w:pStyle w:val="ListParagraph"/>
        <w:spacing w:after="0" w:line="276" w:lineRule="auto"/>
        <w:ind w:left="0" w:firstLine="567"/>
        <w:jc w:val="both"/>
        <w:rPr>
          <w:rFonts w:ascii="GHEA Grapalat" w:hAnsi="GHEA Grapalat" w:cs="Arial AMU"/>
          <w:bCs/>
          <w:lang w:val="fr-FR"/>
        </w:rPr>
      </w:pPr>
      <w:r w:rsidRPr="0004217F">
        <w:rPr>
          <w:rFonts w:ascii="GHEA Grapalat" w:hAnsi="GHEA Grapalat" w:cs="GHEA Grapalat"/>
          <w:bCs/>
          <w:i/>
          <w:lang w:val="hy-AM"/>
        </w:rPr>
        <w:t>Ոռոգման</w:t>
      </w:r>
      <w:r w:rsidRPr="0004217F">
        <w:rPr>
          <w:rFonts w:ascii="GHEA Grapalat" w:hAnsi="GHEA Grapalat" w:cs="GHEA Grapalat"/>
          <w:bCs/>
          <w:i/>
          <w:lang w:val="fr-FR"/>
        </w:rPr>
        <w:t xml:space="preserve"> </w:t>
      </w:r>
      <w:r w:rsidRPr="0004217F">
        <w:rPr>
          <w:rFonts w:ascii="GHEA Grapalat" w:hAnsi="GHEA Grapalat" w:cs="GHEA Grapalat"/>
          <w:bCs/>
          <w:i/>
          <w:lang w:val="hy-AM"/>
        </w:rPr>
        <w:t>համակարգի</w:t>
      </w:r>
      <w:r w:rsidRPr="0004217F">
        <w:rPr>
          <w:rFonts w:ascii="GHEA Grapalat" w:hAnsi="GHEA Grapalat" w:cs="GHEA Grapalat"/>
          <w:bCs/>
          <w:i/>
          <w:lang w:val="fr-FR"/>
        </w:rPr>
        <w:t xml:space="preserve"> </w:t>
      </w:r>
      <w:r w:rsidRPr="0004217F">
        <w:rPr>
          <w:rFonts w:ascii="GHEA Grapalat" w:hAnsi="GHEA Grapalat" w:cs="GHEA Grapalat"/>
          <w:bCs/>
          <w:i/>
          <w:lang w:val="hy-AM"/>
        </w:rPr>
        <w:t>արդիականացման</w:t>
      </w:r>
      <w:r w:rsidRPr="0004217F">
        <w:rPr>
          <w:rFonts w:ascii="GHEA Grapalat" w:hAnsi="GHEA Grapalat" w:cs="GHEA Grapalat"/>
          <w:bCs/>
          <w:i/>
          <w:lang w:val="fr-FR"/>
        </w:rPr>
        <w:t xml:space="preserve"> </w:t>
      </w:r>
      <w:r w:rsidRPr="0004217F">
        <w:rPr>
          <w:rFonts w:ascii="GHEA Grapalat" w:hAnsi="GHEA Grapalat" w:cs="GHEA Grapalat"/>
          <w:bCs/>
          <w:i/>
          <w:lang w:val="hy-AM"/>
        </w:rPr>
        <w:t>աջակցության</w:t>
      </w:r>
      <w:r w:rsidRPr="00A15919">
        <w:rPr>
          <w:rFonts w:ascii="GHEA Grapalat" w:hAnsi="GHEA Grapalat" w:cs="GHEA Grapalat"/>
          <w:bCs/>
          <w:lang w:val="fr-FR"/>
        </w:rPr>
        <w:t xml:space="preserve"> </w:t>
      </w:r>
      <w:r w:rsidRPr="00A15919">
        <w:rPr>
          <w:rFonts w:ascii="GHEA Grapalat" w:hAnsi="GHEA Grapalat" w:cs="GHEA Grapalat"/>
          <w:bCs/>
          <w:lang w:val="hy-AM"/>
        </w:rPr>
        <w:t>ծրագրի</w:t>
      </w:r>
      <w:r w:rsidRPr="00A15919">
        <w:rPr>
          <w:rFonts w:ascii="GHEA Grapalat" w:hAnsi="GHEA Grapalat" w:cs="GHEA Grapalat"/>
          <w:bCs/>
          <w:lang w:val="fr-FR"/>
        </w:rPr>
        <w:t xml:space="preserve"> </w:t>
      </w:r>
      <w:r w:rsidRPr="00A15919">
        <w:rPr>
          <w:rFonts w:ascii="GHEA Grapalat" w:hAnsi="GHEA Grapalat" w:cs="GHEA Grapalat"/>
          <w:bCs/>
          <w:lang w:val="hy-AM"/>
        </w:rPr>
        <w:t>շրջանակներում</w:t>
      </w:r>
      <w:r w:rsidRPr="00A15919">
        <w:rPr>
          <w:rFonts w:ascii="GHEA Grapalat" w:hAnsi="GHEA Grapalat" w:cs="GHEA Grapalat"/>
          <w:bCs/>
          <w:lang w:val="fr-FR"/>
        </w:rPr>
        <w:t xml:space="preserve"> </w:t>
      </w:r>
      <w:r w:rsidRPr="00A15919">
        <w:rPr>
          <w:rFonts w:ascii="GHEA Grapalat" w:hAnsi="GHEA Grapalat" w:cs="GHEA Grapalat"/>
          <w:bCs/>
          <w:lang w:val="hy-AM"/>
        </w:rPr>
        <w:t>հաշվետու տարում</w:t>
      </w:r>
      <w:r w:rsidRPr="00A15919">
        <w:rPr>
          <w:rFonts w:ascii="GHEA Grapalat" w:hAnsi="GHEA Grapalat" w:cs="GHEA Grapalat"/>
          <w:bCs/>
          <w:lang w:val="fr-FR"/>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fr-FR"/>
        </w:rPr>
        <w:t xml:space="preserve"> </w:t>
      </w:r>
      <w:r w:rsidRPr="00A15919">
        <w:rPr>
          <w:rFonts w:ascii="GHEA Grapalat" w:hAnsi="GHEA Grapalat" w:cs="GHEA Grapalat"/>
          <w:bCs/>
          <w:lang w:val="hy-AM"/>
        </w:rPr>
        <w:t>է</w:t>
      </w:r>
      <w:r w:rsidRPr="00A15919">
        <w:rPr>
          <w:rFonts w:ascii="GHEA Grapalat" w:hAnsi="GHEA Grapalat" w:cs="GHEA Grapalat"/>
          <w:bCs/>
          <w:lang w:val="fr-FR"/>
        </w:rPr>
        <w:t xml:space="preserve"> </w:t>
      </w:r>
      <w:r w:rsidRPr="00A15919">
        <w:rPr>
          <w:rFonts w:ascii="GHEA Grapalat" w:hAnsi="GHEA Grapalat" w:cs="GHEA Grapalat"/>
          <w:bCs/>
          <w:lang w:val="hy-AM"/>
        </w:rPr>
        <w:t>197.5</w:t>
      </w:r>
      <w:r w:rsidRPr="00A15919">
        <w:rPr>
          <w:rFonts w:ascii="GHEA Grapalat" w:hAnsi="GHEA Grapalat" w:cs="GHEA Grapalat"/>
          <w:bCs/>
          <w:lang w:val="fr-FR"/>
        </w:rPr>
        <w:t xml:space="preserve"> </w:t>
      </w:r>
      <w:r w:rsidRPr="00A15919">
        <w:rPr>
          <w:rFonts w:ascii="GHEA Grapalat" w:hAnsi="GHEA Grapalat" w:cs="GHEA Grapalat"/>
          <w:bCs/>
          <w:lang w:val="hy-AM"/>
        </w:rPr>
        <w:t>մլն</w:t>
      </w:r>
      <w:r w:rsidRPr="00A15919">
        <w:rPr>
          <w:rFonts w:ascii="GHEA Grapalat" w:hAnsi="GHEA Grapalat" w:cs="GHEA Grapalat"/>
          <w:bCs/>
          <w:lang w:val="fr-FR"/>
        </w:rPr>
        <w:t xml:space="preserve"> </w:t>
      </w:r>
      <w:r w:rsidRPr="00A15919">
        <w:rPr>
          <w:rFonts w:ascii="GHEA Grapalat" w:hAnsi="GHEA Grapalat" w:cs="GHEA Grapalat"/>
          <w:bCs/>
          <w:lang w:val="hy-AM"/>
        </w:rPr>
        <w:t>դրամ</w:t>
      </w:r>
      <w:r w:rsidRPr="00A15919">
        <w:rPr>
          <w:rFonts w:ascii="GHEA Grapalat" w:hAnsi="GHEA Grapalat" w:cs="GHEA Grapalat"/>
          <w:bCs/>
          <w:lang w:val="fr-FR"/>
        </w:rPr>
        <w:t xml:space="preserve"> </w:t>
      </w:r>
      <w:r w:rsidRPr="00A15919">
        <w:rPr>
          <w:rFonts w:ascii="GHEA Grapalat" w:hAnsi="GHEA Grapalat" w:cs="GHEA Grapalat"/>
          <w:bCs/>
          <w:lang w:val="hy-AM"/>
        </w:rPr>
        <w:t>կամ</w:t>
      </w:r>
      <w:r w:rsidRPr="00A15919">
        <w:rPr>
          <w:rFonts w:ascii="GHEA Grapalat" w:hAnsi="GHEA Grapalat" w:cs="GHEA Grapalat"/>
          <w:bCs/>
          <w:lang w:val="fr-FR"/>
        </w:rPr>
        <w:t xml:space="preserve"> </w:t>
      </w:r>
      <w:r w:rsidRPr="000776E2">
        <w:rPr>
          <w:rFonts w:ascii="GHEA Grapalat" w:eastAsia="Times New Roman" w:hAnsi="GHEA Grapalat"/>
          <w:noProof/>
          <w:lang w:val="hy-AM"/>
        </w:rPr>
        <w:t>նախատեսված</w:t>
      </w:r>
      <w:r w:rsidRPr="00A15919">
        <w:rPr>
          <w:rFonts w:ascii="GHEA Grapalat" w:hAnsi="GHEA Grapalat" w:cs="GHEA Grapalat"/>
          <w:bCs/>
          <w:lang w:val="fr-FR"/>
        </w:rPr>
        <w:t xml:space="preserve"> </w:t>
      </w:r>
      <w:r w:rsidRPr="00A15919">
        <w:rPr>
          <w:rFonts w:ascii="GHEA Grapalat" w:hAnsi="GHEA Grapalat" w:cs="GHEA Grapalat"/>
          <w:bCs/>
          <w:lang w:val="hy-AM"/>
        </w:rPr>
        <w:t>միջոցների</w:t>
      </w:r>
      <w:r w:rsidRPr="00A15919">
        <w:rPr>
          <w:rFonts w:ascii="GHEA Grapalat" w:hAnsi="GHEA Grapalat" w:cs="GHEA Grapalat"/>
          <w:bCs/>
          <w:lang w:val="fr-FR"/>
        </w:rPr>
        <w:t xml:space="preserve"> </w:t>
      </w:r>
      <w:r w:rsidRPr="00A15919">
        <w:rPr>
          <w:rFonts w:ascii="GHEA Grapalat" w:hAnsi="GHEA Grapalat" w:cs="GHEA Grapalat"/>
          <w:bCs/>
          <w:lang w:val="hy-AM"/>
        </w:rPr>
        <w:t>89.8</w:t>
      </w:r>
      <w:r w:rsidRPr="00A15919">
        <w:rPr>
          <w:rFonts w:ascii="GHEA Grapalat" w:hAnsi="GHEA Grapalat" w:cs="GHEA Grapalat"/>
          <w:bCs/>
          <w:lang w:val="fr-FR"/>
        </w:rPr>
        <w:t>%-</w:t>
      </w:r>
      <w:r w:rsidRPr="00A15919">
        <w:rPr>
          <w:rFonts w:ascii="GHEA Grapalat" w:hAnsi="GHEA Grapalat" w:cs="GHEA Grapalat"/>
          <w:bCs/>
          <w:lang w:val="hy-AM"/>
        </w:rPr>
        <w:t>ը</w:t>
      </w:r>
      <w:r w:rsidRPr="00A15919">
        <w:rPr>
          <w:rFonts w:ascii="GHEA Grapalat" w:hAnsi="GHEA Grapalat" w:cs="GHEA Grapalat"/>
          <w:bCs/>
          <w:lang w:val="fr-FR"/>
        </w:rPr>
        <w:t xml:space="preserve">: </w:t>
      </w:r>
      <w:r w:rsidRPr="00A15919">
        <w:rPr>
          <w:rFonts w:ascii="GHEA Grapalat" w:hAnsi="GHEA Grapalat" w:cs="GHEA Grapalat"/>
          <w:bCs/>
          <w:lang w:val="hy-AM"/>
        </w:rPr>
        <w:t>Ծրագրից շեղումը</w:t>
      </w:r>
      <w:r w:rsidRPr="00A15919">
        <w:rPr>
          <w:rFonts w:ascii="GHEA Grapalat" w:hAnsi="GHEA Grapalat" w:cs="GHEA Grapalat"/>
          <w:bCs/>
          <w:lang w:val="fr-FR"/>
        </w:rPr>
        <w:t xml:space="preserve"> </w:t>
      </w:r>
      <w:r w:rsidRPr="00A15919">
        <w:rPr>
          <w:rFonts w:ascii="GHEA Grapalat" w:hAnsi="GHEA Grapalat" w:cs="GHEA Grapalat"/>
          <w:bCs/>
          <w:lang w:val="hy-AM"/>
        </w:rPr>
        <w:t>պայմանավորված</w:t>
      </w:r>
      <w:r w:rsidRPr="00A15919">
        <w:rPr>
          <w:rFonts w:ascii="GHEA Grapalat" w:hAnsi="GHEA Grapalat" w:cs="GHEA Grapalat"/>
          <w:bCs/>
          <w:lang w:val="fr-FR"/>
        </w:rPr>
        <w:t xml:space="preserve"> </w:t>
      </w:r>
      <w:r w:rsidRPr="00A15919">
        <w:rPr>
          <w:rFonts w:ascii="GHEA Grapalat" w:hAnsi="GHEA Grapalat" w:cs="GHEA Grapalat"/>
          <w:bCs/>
          <w:lang w:val="hy-AM"/>
        </w:rPr>
        <w:t>է</w:t>
      </w:r>
      <w:r>
        <w:rPr>
          <w:rFonts w:ascii="GHEA Grapalat" w:hAnsi="GHEA Grapalat" w:cs="GHEA Grapalat"/>
          <w:bCs/>
          <w:lang w:val="fr-FR"/>
        </w:rPr>
        <w:t xml:space="preserve"> </w:t>
      </w:r>
      <w:r w:rsidRPr="00A15919">
        <w:rPr>
          <w:rFonts w:ascii="GHEA Grapalat" w:hAnsi="GHEA Grapalat" w:cs="GHEA Grapalat"/>
          <w:bCs/>
          <w:lang w:val="hy-AM"/>
        </w:rPr>
        <w:t>մրցու</w:t>
      </w:r>
      <w:r w:rsidRPr="003A4735">
        <w:rPr>
          <w:rFonts w:ascii="GHEA Grapalat" w:hAnsi="GHEA Grapalat" w:cs="GHEA Grapalat"/>
          <w:bCs/>
          <w:lang w:val="hy-AM"/>
        </w:rPr>
        <w:t>յ</w:t>
      </w:r>
      <w:r w:rsidRPr="00A15919">
        <w:rPr>
          <w:rFonts w:ascii="GHEA Grapalat" w:hAnsi="GHEA Grapalat" w:cs="GHEA Grapalat"/>
          <w:bCs/>
          <w:lang w:val="hy-AM"/>
        </w:rPr>
        <w:t>թ</w:t>
      </w:r>
      <w:r w:rsidRPr="003A4735">
        <w:rPr>
          <w:rFonts w:ascii="GHEA Grapalat" w:hAnsi="GHEA Grapalat" w:cs="GHEA Grapalat"/>
          <w:bCs/>
          <w:lang w:val="hy-AM"/>
        </w:rPr>
        <w:t>ների</w:t>
      </w:r>
      <w:r w:rsidRPr="00A15919">
        <w:rPr>
          <w:rFonts w:ascii="GHEA Grapalat" w:hAnsi="GHEA Grapalat" w:cs="GHEA Grapalat"/>
          <w:bCs/>
          <w:lang w:val="hy-AM"/>
        </w:rPr>
        <w:t xml:space="preserve"> </w:t>
      </w:r>
      <w:r w:rsidRPr="008F78DF">
        <w:rPr>
          <w:rFonts w:ascii="GHEA Grapalat" w:hAnsi="GHEA Grapalat" w:cs="GHEA Grapalat"/>
          <w:lang w:val="fr-FR"/>
        </w:rPr>
        <w:t>արդյունքում</w:t>
      </w:r>
      <w:r w:rsidRPr="00A15919">
        <w:rPr>
          <w:rFonts w:ascii="GHEA Grapalat" w:hAnsi="GHEA Grapalat" w:cs="GHEA Grapalat"/>
          <w:bCs/>
          <w:lang w:val="hy-AM"/>
        </w:rPr>
        <w:t xml:space="preserve"> </w:t>
      </w:r>
      <w:r w:rsidRPr="003A4735">
        <w:rPr>
          <w:rFonts w:ascii="GHEA Grapalat" w:hAnsi="GHEA Grapalat" w:cs="GHEA Grapalat"/>
          <w:bCs/>
          <w:lang w:val="hy-AM"/>
        </w:rPr>
        <w:t>առաջացած խնայողությամբ</w:t>
      </w:r>
      <w:r w:rsidRPr="00A15919">
        <w:rPr>
          <w:rFonts w:ascii="GHEA Grapalat" w:hAnsi="GHEA Grapalat" w:cs="GHEA Grapalat"/>
          <w:bCs/>
          <w:lang w:val="hy-AM"/>
        </w:rPr>
        <w:t>:</w:t>
      </w:r>
    </w:p>
    <w:p w14:paraId="3B8C78A1" w14:textId="77777777" w:rsidR="00DE2183" w:rsidRPr="00A15919" w:rsidRDefault="00DE2183" w:rsidP="000776E2">
      <w:pPr>
        <w:pStyle w:val="ListParagraph"/>
        <w:spacing w:after="0" w:line="276" w:lineRule="auto"/>
        <w:ind w:left="0" w:firstLine="567"/>
        <w:jc w:val="both"/>
        <w:rPr>
          <w:rFonts w:ascii="GHEA Grapalat" w:eastAsia="GHEA Grapalat" w:hAnsi="GHEA Grapalat" w:cs="GHEA Grapalat"/>
          <w:sz w:val="24"/>
          <w:szCs w:val="24"/>
          <w:lang w:val="hy-AM"/>
        </w:rPr>
      </w:pPr>
      <w:r w:rsidRPr="00A15919">
        <w:rPr>
          <w:rFonts w:ascii="GHEA Grapalat" w:hAnsi="GHEA Grapalat" w:cs="GHEA Grapalat"/>
          <w:bCs/>
        </w:rPr>
        <w:t>Սևան</w:t>
      </w:r>
      <w:r w:rsidRPr="00A15919">
        <w:rPr>
          <w:rFonts w:ascii="GHEA Grapalat" w:hAnsi="GHEA Grapalat" w:cs="GHEA Grapalat"/>
          <w:bCs/>
          <w:lang w:val="fr-FR"/>
        </w:rPr>
        <w:t>-</w:t>
      </w:r>
      <w:r w:rsidRPr="00A15919">
        <w:rPr>
          <w:rFonts w:ascii="GHEA Grapalat" w:hAnsi="GHEA Grapalat" w:cs="GHEA Grapalat"/>
          <w:bCs/>
        </w:rPr>
        <w:t>Հրազդան</w:t>
      </w:r>
      <w:r w:rsidRPr="00A15919">
        <w:rPr>
          <w:rFonts w:ascii="GHEA Grapalat" w:hAnsi="GHEA Grapalat" w:cs="GHEA Grapalat"/>
          <w:bCs/>
          <w:lang w:val="fr-FR"/>
        </w:rPr>
        <w:t xml:space="preserve"> </w:t>
      </w:r>
      <w:r w:rsidRPr="00A15919">
        <w:rPr>
          <w:rFonts w:ascii="GHEA Grapalat" w:hAnsi="GHEA Grapalat" w:cs="GHEA Grapalat"/>
          <w:bCs/>
        </w:rPr>
        <w:t>դերիվացիոն</w:t>
      </w:r>
      <w:r w:rsidRPr="00A15919">
        <w:rPr>
          <w:rFonts w:ascii="GHEA Grapalat" w:hAnsi="GHEA Grapalat" w:cs="GHEA Grapalat"/>
          <w:bCs/>
          <w:lang w:val="fr-FR"/>
        </w:rPr>
        <w:t xml:space="preserve"> </w:t>
      </w:r>
      <w:r w:rsidRPr="00A15919">
        <w:rPr>
          <w:rFonts w:ascii="GHEA Grapalat" w:hAnsi="GHEA Grapalat" w:cs="GHEA Grapalat"/>
          <w:bCs/>
        </w:rPr>
        <w:t>համակարգից</w:t>
      </w:r>
      <w:r w:rsidRPr="00A15919">
        <w:rPr>
          <w:rFonts w:ascii="GHEA Grapalat" w:hAnsi="GHEA Grapalat" w:cs="GHEA Grapalat"/>
          <w:bCs/>
          <w:lang w:val="fr-FR"/>
        </w:rPr>
        <w:t xml:space="preserve"> </w:t>
      </w:r>
      <w:r w:rsidRPr="00A15919">
        <w:rPr>
          <w:rFonts w:ascii="GHEA Grapalat" w:hAnsi="GHEA Grapalat" w:cs="GHEA Grapalat"/>
          <w:bCs/>
        </w:rPr>
        <w:t>սնվող</w:t>
      </w:r>
      <w:r w:rsidRPr="00A15919">
        <w:rPr>
          <w:rFonts w:ascii="GHEA Grapalat" w:hAnsi="GHEA Grapalat" w:cs="GHEA Grapalat"/>
          <w:bCs/>
          <w:lang w:val="fr-FR"/>
        </w:rPr>
        <w:t xml:space="preserve"> </w:t>
      </w:r>
      <w:r w:rsidRPr="00A15919">
        <w:rPr>
          <w:rFonts w:ascii="GHEA Grapalat" w:hAnsi="GHEA Grapalat" w:cs="GHEA Grapalat"/>
          <w:bCs/>
        </w:rPr>
        <w:t>ոռոգման</w:t>
      </w:r>
      <w:r w:rsidRPr="00A15919">
        <w:rPr>
          <w:rFonts w:ascii="GHEA Grapalat" w:hAnsi="GHEA Grapalat" w:cs="GHEA Grapalat"/>
          <w:bCs/>
          <w:lang w:val="fr-FR"/>
        </w:rPr>
        <w:t xml:space="preserve"> </w:t>
      </w:r>
      <w:r w:rsidRPr="00A15919">
        <w:rPr>
          <w:rFonts w:ascii="GHEA Grapalat" w:hAnsi="GHEA Grapalat" w:cs="GHEA Grapalat"/>
          <w:bCs/>
        </w:rPr>
        <w:t>համակարգերի</w:t>
      </w:r>
      <w:r w:rsidRPr="00A15919">
        <w:rPr>
          <w:rFonts w:ascii="GHEA Grapalat" w:hAnsi="GHEA Grapalat" w:cs="GHEA Grapalat"/>
          <w:bCs/>
          <w:lang w:val="fr-FR"/>
        </w:rPr>
        <w:t xml:space="preserve"> </w:t>
      </w:r>
      <w:r w:rsidRPr="00A15919">
        <w:rPr>
          <w:rFonts w:ascii="GHEA Grapalat" w:hAnsi="GHEA Grapalat" w:cs="GHEA Grapalat"/>
          <w:bCs/>
        </w:rPr>
        <w:t>իշխման</w:t>
      </w:r>
      <w:r w:rsidRPr="00A15919">
        <w:rPr>
          <w:rFonts w:ascii="GHEA Grapalat" w:hAnsi="GHEA Grapalat" w:cs="GHEA Grapalat"/>
          <w:bCs/>
          <w:lang w:val="fr-FR"/>
        </w:rPr>
        <w:t xml:space="preserve"> </w:t>
      </w:r>
      <w:r w:rsidRPr="00A15919">
        <w:rPr>
          <w:rFonts w:ascii="GHEA Grapalat" w:hAnsi="GHEA Grapalat" w:cs="GHEA Grapalat"/>
          <w:bCs/>
        </w:rPr>
        <w:t>տակ</w:t>
      </w:r>
      <w:r w:rsidRPr="00A15919">
        <w:rPr>
          <w:rFonts w:ascii="GHEA Grapalat" w:hAnsi="GHEA Grapalat" w:cs="GHEA Grapalat"/>
          <w:bCs/>
          <w:lang w:val="fr-FR"/>
        </w:rPr>
        <w:t xml:space="preserve"> </w:t>
      </w:r>
      <w:r w:rsidRPr="00A15919">
        <w:rPr>
          <w:rFonts w:ascii="GHEA Grapalat" w:hAnsi="GHEA Grapalat" w:cs="GHEA Grapalat"/>
          <w:bCs/>
        </w:rPr>
        <w:t>ընկած</w:t>
      </w:r>
      <w:r w:rsidRPr="00A15919">
        <w:rPr>
          <w:rFonts w:ascii="GHEA Grapalat" w:hAnsi="GHEA Grapalat" w:cs="GHEA Grapalat"/>
          <w:bCs/>
          <w:lang w:val="fr-FR"/>
        </w:rPr>
        <w:t xml:space="preserve"> </w:t>
      </w:r>
      <w:r w:rsidRPr="00A15919">
        <w:rPr>
          <w:rFonts w:ascii="GHEA Grapalat" w:hAnsi="GHEA Grapalat" w:cs="GHEA Grapalat"/>
          <w:bCs/>
        </w:rPr>
        <w:t>հողերի</w:t>
      </w:r>
      <w:r w:rsidRPr="00A15919">
        <w:rPr>
          <w:rFonts w:ascii="GHEA Grapalat" w:hAnsi="GHEA Grapalat" w:cs="GHEA Grapalat"/>
          <w:bCs/>
          <w:lang w:val="fr-FR"/>
        </w:rPr>
        <w:t xml:space="preserve"> </w:t>
      </w:r>
      <w:r w:rsidRPr="00A15919">
        <w:rPr>
          <w:rFonts w:ascii="GHEA Grapalat" w:hAnsi="GHEA Grapalat" w:cs="GHEA Grapalat"/>
          <w:bCs/>
        </w:rPr>
        <w:t>ոռոգման</w:t>
      </w:r>
      <w:r w:rsidRPr="00A15919">
        <w:rPr>
          <w:rFonts w:ascii="GHEA Grapalat" w:hAnsi="GHEA Grapalat" w:cs="GHEA Grapalat"/>
          <w:bCs/>
          <w:lang w:val="fr-FR"/>
        </w:rPr>
        <w:t xml:space="preserve"> </w:t>
      </w:r>
      <w:r w:rsidRPr="008F78DF">
        <w:rPr>
          <w:rFonts w:ascii="GHEA Grapalat" w:hAnsi="GHEA Grapalat" w:cs="GHEA Grapalat"/>
          <w:lang w:val="fr-FR"/>
        </w:rPr>
        <w:t>ջրապահովության</w:t>
      </w:r>
      <w:r w:rsidRPr="00A15919">
        <w:rPr>
          <w:rFonts w:ascii="GHEA Grapalat" w:hAnsi="GHEA Grapalat" w:cs="GHEA Grapalat"/>
          <w:bCs/>
          <w:lang w:val="fr-FR"/>
        </w:rPr>
        <w:t xml:space="preserve"> </w:t>
      </w:r>
      <w:r w:rsidRPr="00A15919">
        <w:rPr>
          <w:rFonts w:ascii="GHEA Grapalat" w:hAnsi="GHEA Grapalat" w:cs="GHEA Grapalat"/>
          <w:bCs/>
        </w:rPr>
        <w:t>դեֆիցիտը</w:t>
      </w:r>
      <w:r w:rsidRPr="00A15919">
        <w:rPr>
          <w:rFonts w:ascii="GHEA Grapalat" w:hAnsi="GHEA Grapalat" w:cs="GHEA Grapalat"/>
          <w:bCs/>
          <w:lang w:val="fr-FR"/>
        </w:rPr>
        <w:t xml:space="preserve"> </w:t>
      </w:r>
      <w:r w:rsidRPr="00A15919">
        <w:rPr>
          <w:rFonts w:ascii="GHEA Grapalat" w:hAnsi="GHEA Grapalat" w:cs="GHEA Grapalat"/>
          <w:bCs/>
        </w:rPr>
        <w:t>մասնակի</w:t>
      </w:r>
      <w:r>
        <w:rPr>
          <w:rFonts w:ascii="GHEA Grapalat" w:hAnsi="GHEA Grapalat" w:cs="GHEA Grapalat"/>
          <w:bCs/>
        </w:rPr>
        <w:t>որեն</w:t>
      </w:r>
      <w:r w:rsidRPr="00A15919">
        <w:rPr>
          <w:rFonts w:ascii="GHEA Grapalat" w:hAnsi="GHEA Grapalat" w:cs="GHEA Grapalat"/>
          <w:bCs/>
          <w:lang w:val="fr-FR"/>
        </w:rPr>
        <w:t xml:space="preserve"> </w:t>
      </w:r>
      <w:r w:rsidRPr="00A15919">
        <w:rPr>
          <w:rFonts w:ascii="GHEA Grapalat" w:hAnsi="GHEA Grapalat" w:cs="GHEA Grapalat"/>
          <w:bCs/>
        </w:rPr>
        <w:t>մեղմելու</w:t>
      </w:r>
      <w:r>
        <w:rPr>
          <w:rFonts w:ascii="GHEA Grapalat" w:hAnsi="GHEA Grapalat" w:cs="GHEA Grapalat"/>
          <w:bCs/>
          <w:lang w:val="fr-FR"/>
        </w:rPr>
        <w:t xml:space="preserve">, </w:t>
      </w:r>
      <w:r w:rsidRPr="00A15919">
        <w:rPr>
          <w:rFonts w:ascii="GHEA Grapalat" w:hAnsi="GHEA Grapalat" w:cs="GHEA Grapalat"/>
          <w:bCs/>
        </w:rPr>
        <w:t>ջրապահովվածու</w:t>
      </w:r>
      <w:r w:rsidRPr="003A4735">
        <w:rPr>
          <w:rFonts w:ascii="GHEA Grapalat" w:hAnsi="GHEA Grapalat" w:cs="GHEA Grapalat"/>
          <w:bCs/>
          <w:lang w:val="fr-FR"/>
        </w:rPr>
        <w:t>-</w:t>
      </w:r>
      <w:r w:rsidRPr="00A15919">
        <w:rPr>
          <w:rFonts w:ascii="GHEA Grapalat" w:hAnsi="GHEA Grapalat" w:cs="GHEA Grapalat"/>
          <w:bCs/>
        </w:rPr>
        <w:t>թյունը</w:t>
      </w:r>
      <w:r w:rsidRPr="00A15919">
        <w:rPr>
          <w:rFonts w:ascii="GHEA Grapalat" w:hAnsi="GHEA Grapalat" w:cs="GHEA Grapalat"/>
          <w:bCs/>
          <w:lang w:val="fr-FR"/>
        </w:rPr>
        <w:t xml:space="preserve"> </w:t>
      </w:r>
      <w:r w:rsidRPr="00A15919">
        <w:rPr>
          <w:rFonts w:ascii="GHEA Grapalat" w:hAnsi="GHEA Grapalat" w:cs="GHEA Grapalat"/>
          <w:bCs/>
        </w:rPr>
        <w:t>բարձրացնելու</w:t>
      </w:r>
      <w:r w:rsidRPr="00A15919">
        <w:rPr>
          <w:rFonts w:ascii="GHEA Grapalat" w:hAnsi="GHEA Grapalat" w:cs="GHEA Grapalat"/>
          <w:bCs/>
          <w:lang w:val="fr-FR"/>
        </w:rPr>
        <w:t xml:space="preserve"> </w:t>
      </w:r>
      <w:r w:rsidRPr="00A15919">
        <w:rPr>
          <w:rFonts w:ascii="GHEA Grapalat" w:hAnsi="GHEA Grapalat" w:cs="GHEA Grapalat"/>
          <w:bCs/>
        </w:rPr>
        <w:t>անհրաժեշտությամբ</w:t>
      </w:r>
      <w:r w:rsidRPr="00A15919">
        <w:rPr>
          <w:rFonts w:ascii="GHEA Grapalat" w:hAnsi="GHEA Grapalat" w:cs="GHEA Grapalat"/>
          <w:bCs/>
          <w:lang w:val="fr-FR"/>
        </w:rPr>
        <w:t xml:space="preserve"> </w:t>
      </w:r>
      <w:r w:rsidRPr="00A15919">
        <w:rPr>
          <w:rFonts w:ascii="GHEA Grapalat" w:hAnsi="GHEA Grapalat" w:cs="GHEA Grapalat"/>
          <w:bCs/>
        </w:rPr>
        <w:t>պայմանավորված</w:t>
      </w:r>
      <w:r w:rsidRPr="00A15919">
        <w:rPr>
          <w:rFonts w:ascii="GHEA Grapalat" w:hAnsi="GHEA Grapalat" w:cs="GHEA Grapalat"/>
          <w:bCs/>
          <w:lang w:val="fr-FR"/>
        </w:rPr>
        <w:t xml:space="preserve">` </w:t>
      </w:r>
      <w:r w:rsidRPr="00A15919">
        <w:rPr>
          <w:rFonts w:ascii="GHEA Grapalat" w:hAnsi="GHEA Grapalat" w:cs="GHEA Grapalat"/>
          <w:bCs/>
        </w:rPr>
        <w:t>ՀՀ</w:t>
      </w:r>
      <w:r w:rsidRPr="00A15919">
        <w:rPr>
          <w:rFonts w:ascii="GHEA Grapalat" w:hAnsi="GHEA Grapalat" w:cs="GHEA Grapalat"/>
          <w:bCs/>
          <w:lang w:val="fr-FR"/>
        </w:rPr>
        <w:t xml:space="preserve"> </w:t>
      </w:r>
      <w:r w:rsidRPr="00A15919">
        <w:rPr>
          <w:rFonts w:ascii="GHEA Grapalat" w:hAnsi="GHEA Grapalat" w:cs="GHEA Grapalat"/>
          <w:bCs/>
        </w:rPr>
        <w:t>կառավարության</w:t>
      </w:r>
      <w:r w:rsidRPr="00A15919">
        <w:rPr>
          <w:rFonts w:ascii="GHEA Grapalat" w:hAnsi="GHEA Grapalat" w:cs="GHEA Grapalat"/>
          <w:bCs/>
          <w:lang w:val="fr-FR"/>
        </w:rPr>
        <w:t xml:space="preserve"> 2022</w:t>
      </w:r>
      <w:r w:rsidRPr="00A15919">
        <w:rPr>
          <w:rFonts w:ascii="GHEA Grapalat" w:hAnsi="GHEA Grapalat" w:cs="GHEA Grapalat"/>
          <w:bCs/>
        </w:rPr>
        <w:t>թ</w:t>
      </w:r>
      <w:r w:rsidRPr="00A15919">
        <w:rPr>
          <w:rFonts w:ascii="GHEA Grapalat" w:hAnsi="GHEA Grapalat" w:cs="GHEA Grapalat"/>
          <w:bCs/>
          <w:lang w:val="fr-FR"/>
        </w:rPr>
        <w:t>.</w:t>
      </w:r>
      <w:r>
        <w:rPr>
          <w:rFonts w:ascii="GHEA Grapalat" w:hAnsi="GHEA Grapalat" w:cs="GHEA Grapalat"/>
          <w:bCs/>
          <w:lang w:val="fr-FR"/>
        </w:rPr>
        <w:t xml:space="preserve"> փետրվարի 17-ի</w:t>
      </w:r>
      <w:r w:rsidRPr="00A15919">
        <w:rPr>
          <w:rFonts w:ascii="GHEA Grapalat" w:hAnsi="GHEA Grapalat" w:cs="GHEA Grapalat"/>
          <w:bCs/>
          <w:lang w:val="fr-FR"/>
        </w:rPr>
        <w:t xml:space="preserve"> N 192-</w:t>
      </w:r>
      <w:r w:rsidRPr="00A15919">
        <w:rPr>
          <w:rFonts w:ascii="GHEA Grapalat" w:hAnsi="GHEA Grapalat" w:cs="GHEA Grapalat"/>
          <w:bCs/>
        </w:rPr>
        <w:t>Ն</w:t>
      </w:r>
      <w:r w:rsidRPr="00A15919">
        <w:rPr>
          <w:rFonts w:ascii="GHEA Grapalat" w:hAnsi="GHEA Grapalat" w:cs="GHEA Grapalat"/>
          <w:bCs/>
          <w:lang w:val="fr-FR"/>
        </w:rPr>
        <w:t xml:space="preserve"> </w:t>
      </w:r>
      <w:r w:rsidRPr="00A15919">
        <w:rPr>
          <w:rFonts w:ascii="GHEA Grapalat" w:hAnsi="GHEA Grapalat" w:cs="GHEA Grapalat"/>
          <w:bCs/>
        </w:rPr>
        <w:t>որոշմա</w:t>
      </w:r>
      <w:r w:rsidRPr="00A15919">
        <w:rPr>
          <w:rFonts w:ascii="GHEA Grapalat" w:hAnsi="GHEA Grapalat" w:cs="GHEA Grapalat"/>
          <w:bCs/>
          <w:lang w:val="hy-AM"/>
        </w:rPr>
        <w:t>մբ</w:t>
      </w:r>
      <w:r w:rsidRPr="00A15919">
        <w:rPr>
          <w:rFonts w:ascii="GHEA Grapalat" w:hAnsi="GHEA Grapalat" w:cs="GHEA Grapalat"/>
          <w:bCs/>
          <w:lang w:val="fr-FR"/>
        </w:rPr>
        <w:t xml:space="preserve"> 2021</w:t>
      </w:r>
      <w:r w:rsidRPr="00A15919">
        <w:rPr>
          <w:rFonts w:ascii="GHEA Grapalat" w:hAnsi="GHEA Grapalat" w:cs="GHEA Grapalat"/>
          <w:bCs/>
        </w:rPr>
        <w:t>թ</w:t>
      </w:r>
      <w:r w:rsidRPr="00A15919">
        <w:rPr>
          <w:rFonts w:ascii="GHEA Grapalat" w:hAnsi="GHEA Grapalat" w:cs="GHEA Grapalat"/>
          <w:bCs/>
          <w:lang w:val="hy-AM"/>
        </w:rPr>
        <w:t>.</w:t>
      </w:r>
      <w:r w:rsidRPr="00A15919">
        <w:rPr>
          <w:rFonts w:ascii="GHEA Grapalat" w:hAnsi="GHEA Grapalat" w:cs="GHEA Grapalat"/>
          <w:bCs/>
          <w:lang w:val="fr-FR"/>
        </w:rPr>
        <w:t xml:space="preserve"> </w:t>
      </w:r>
      <w:r w:rsidRPr="00A15919">
        <w:rPr>
          <w:rFonts w:ascii="GHEA Grapalat" w:hAnsi="GHEA Grapalat" w:cs="GHEA Grapalat"/>
          <w:bCs/>
        </w:rPr>
        <w:t>ընթացքում</w:t>
      </w:r>
      <w:r w:rsidRPr="00A15919">
        <w:rPr>
          <w:rFonts w:ascii="GHEA Grapalat" w:hAnsi="GHEA Grapalat" w:cs="GHEA Grapalat"/>
          <w:bCs/>
          <w:lang w:val="fr-FR"/>
        </w:rPr>
        <w:t xml:space="preserve"> </w:t>
      </w:r>
      <w:r w:rsidRPr="00A15919">
        <w:rPr>
          <w:rFonts w:ascii="GHEA Grapalat" w:hAnsi="GHEA Grapalat" w:cs="GHEA Grapalat"/>
          <w:bCs/>
        </w:rPr>
        <w:t>Սևանա</w:t>
      </w:r>
      <w:r w:rsidRPr="00A15919">
        <w:rPr>
          <w:rFonts w:ascii="GHEA Grapalat" w:hAnsi="GHEA Grapalat" w:cs="GHEA Grapalat"/>
          <w:bCs/>
          <w:lang w:val="fr-FR"/>
        </w:rPr>
        <w:t xml:space="preserve"> </w:t>
      </w:r>
      <w:r w:rsidRPr="00A15919">
        <w:rPr>
          <w:rFonts w:ascii="GHEA Grapalat" w:hAnsi="GHEA Grapalat" w:cs="GHEA Grapalat"/>
          <w:bCs/>
        </w:rPr>
        <w:t>լճից</w:t>
      </w:r>
      <w:r w:rsidRPr="00A15919">
        <w:rPr>
          <w:rFonts w:ascii="GHEA Grapalat" w:hAnsi="GHEA Grapalat" w:cs="GHEA Grapalat"/>
          <w:bCs/>
          <w:lang w:val="fr-FR"/>
        </w:rPr>
        <w:t xml:space="preserve"> </w:t>
      </w:r>
      <w:r w:rsidRPr="00A15919">
        <w:rPr>
          <w:rFonts w:ascii="GHEA Grapalat" w:hAnsi="GHEA Grapalat" w:cs="GHEA Grapalat"/>
          <w:bCs/>
        </w:rPr>
        <w:t>բաց</w:t>
      </w:r>
      <w:r w:rsidRPr="00A15919">
        <w:rPr>
          <w:rFonts w:ascii="GHEA Grapalat" w:hAnsi="GHEA Grapalat" w:cs="GHEA Grapalat"/>
          <w:bCs/>
          <w:lang w:val="fr-FR"/>
        </w:rPr>
        <w:t xml:space="preserve"> </w:t>
      </w:r>
      <w:r w:rsidRPr="00A15919">
        <w:rPr>
          <w:rFonts w:ascii="GHEA Grapalat" w:hAnsi="GHEA Grapalat" w:cs="GHEA Grapalat"/>
          <w:bCs/>
        </w:rPr>
        <w:t>թողնվ</w:t>
      </w:r>
      <w:r>
        <w:rPr>
          <w:rFonts w:ascii="GHEA Grapalat" w:hAnsi="GHEA Grapalat" w:cs="GHEA Grapalat"/>
          <w:bCs/>
        </w:rPr>
        <w:t>ած</w:t>
      </w:r>
      <w:r w:rsidRPr="00A15919">
        <w:rPr>
          <w:rFonts w:ascii="GHEA Grapalat" w:hAnsi="GHEA Grapalat" w:cs="GHEA Grapalat"/>
          <w:bCs/>
          <w:lang w:val="fr-FR"/>
        </w:rPr>
        <w:t xml:space="preserve"> </w:t>
      </w:r>
      <w:r w:rsidRPr="00A15919">
        <w:rPr>
          <w:rFonts w:ascii="GHEA Grapalat" w:hAnsi="GHEA Grapalat" w:cs="GHEA Grapalat"/>
          <w:bCs/>
        </w:rPr>
        <w:t>ջրի՝</w:t>
      </w:r>
      <w:r w:rsidRPr="00A15919">
        <w:rPr>
          <w:rFonts w:ascii="GHEA Grapalat" w:hAnsi="GHEA Grapalat" w:cs="GHEA Grapalat"/>
          <w:bCs/>
          <w:lang w:val="fr-FR"/>
        </w:rPr>
        <w:t xml:space="preserve"> 170 </w:t>
      </w:r>
      <w:r w:rsidRPr="00A15919">
        <w:rPr>
          <w:rFonts w:ascii="GHEA Grapalat" w:hAnsi="GHEA Grapalat" w:cs="GHEA Grapalat"/>
          <w:bCs/>
        </w:rPr>
        <w:t>մլն</w:t>
      </w:r>
      <w:r w:rsidRPr="00A15919">
        <w:rPr>
          <w:rFonts w:ascii="GHEA Grapalat" w:hAnsi="GHEA Grapalat" w:cs="GHEA Grapalat"/>
          <w:bCs/>
          <w:lang w:val="fr-FR"/>
        </w:rPr>
        <w:t xml:space="preserve"> </w:t>
      </w:r>
      <w:r w:rsidRPr="00A15919">
        <w:rPr>
          <w:rFonts w:ascii="GHEA Grapalat" w:hAnsi="GHEA Grapalat" w:cs="GHEA Grapalat"/>
          <w:bCs/>
        </w:rPr>
        <w:t>խմ</w:t>
      </w:r>
      <w:r w:rsidRPr="00A15919">
        <w:rPr>
          <w:rFonts w:ascii="GHEA Grapalat" w:hAnsi="GHEA Grapalat" w:cs="GHEA Grapalat"/>
          <w:bCs/>
          <w:lang w:val="fr-FR"/>
        </w:rPr>
        <w:t xml:space="preserve"> </w:t>
      </w:r>
      <w:r w:rsidRPr="00A15919">
        <w:rPr>
          <w:rFonts w:ascii="GHEA Grapalat" w:hAnsi="GHEA Grapalat" w:cs="GHEA Grapalat"/>
          <w:bCs/>
        </w:rPr>
        <w:t>գերազանցող</w:t>
      </w:r>
      <w:r w:rsidRPr="00A15919">
        <w:rPr>
          <w:rFonts w:ascii="GHEA Grapalat" w:hAnsi="GHEA Grapalat" w:cs="GHEA Grapalat"/>
          <w:bCs/>
          <w:lang w:val="fr-FR"/>
        </w:rPr>
        <w:t xml:space="preserve"> </w:t>
      </w:r>
      <w:r w:rsidRPr="00A15919">
        <w:rPr>
          <w:rFonts w:ascii="GHEA Grapalat" w:hAnsi="GHEA Grapalat" w:cs="GHEA Grapalat"/>
          <w:bCs/>
        </w:rPr>
        <w:t>չափաքանակի</w:t>
      </w:r>
      <w:r w:rsidRPr="00A15919">
        <w:rPr>
          <w:rFonts w:ascii="GHEA Grapalat" w:hAnsi="GHEA Grapalat" w:cs="GHEA Grapalat"/>
          <w:bCs/>
          <w:lang w:val="fr-FR"/>
        </w:rPr>
        <w:t xml:space="preserve"> </w:t>
      </w:r>
      <w:r w:rsidRPr="00A15919">
        <w:rPr>
          <w:rFonts w:ascii="GHEA Grapalat" w:hAnsi="GHEA Grapalat" w:cs="GHEA Grapalat"/>
          <w:bCs/>
        </w:rPr>
        <w:t>հաշվին</w:t>
      </w:r>
      <w:r w:rsidRPr="00A15919">
        <w:rPr>
          <w:rFonts w:ascii="GHEA Grapalat" w:hAnsi="GHEA Grapalat" w:cs="GHEA Grapalat"/>
          <w:bCs/>
          <w:lang w:val="fr-FR"/>
        </w:rPr>
        <w:t xml:space="preserve"> </w:t>
      </w:r>
      <w:r w:rsidRPr="00A15919">
        <w:rPr>
          <w:rFonts w:ascii="GHEA Grapalat" w:hAnsi="GHEA Grapalat" w:cs="GHEA Grapalat"/>
          <w:bCs/>
        </w:rPr>
        <w:t>արտադրվող</w:t>
      </w:r>
      <w:r w:rsidRPr="00A15919">
        <w:rPr>
          <w:rFonts w:ascii="GHEA Grapalat" w:hAnsi="GHEA Grapalat" w:cs="GHEA Grapalat"/>
          <w:bCs/>
          <w:lang w:val="fr-FR"/>
        </w:rPr>
        <w:t xml:space="preserve"> </w:t>
      </w:r>
      <w:r w:rsidRPr="008F78DF">
        <w:rPr>
          <w:rFonts w:ascii="GHEA Grapalat" w:hAnsi="GHEA Grapalat" w:cs="GHEA Grapalat"/>
          <w:lang w:val="fr-FR"/>
        </w:rPr>
        <w:t>էլեկտրաէներգիայի</w:t>
      </w:r>
      <w:r w:rsidRPr="00A15919">
        <w:rPr>
          <w:rFonts w:ascii="GHEA Grapalat" w:hAnsi="GHEA Grapalat" w:cs="GHEA Grapalat"/>
          <w:bCs/>
          <w:lang w:val="fr-FR"/>
        </w:rPr>
        <w:t xml:space="preserve"> </w:t>
      </w:r>
      <w:r w:rsidRPr="00A15919">
        <w:rPr>
          <w:rFonts w:ascii="GHEA Grapalat" w:hAnsi="GHEA Grapalat" w:cs="GHEA Grapalat"/>
          <w:bCs/>
        </w:rPr>
        <w:t>վաճառքից</w:t>
      </w:r>
      <w:r w:rsidRPr="00A15919">
        <w:rPr>
          <w:rFonts w:ascii="GHEA Grapalat" w:hAnsi="GHEA Grapalat" w:cs="GHEA Grapalat"/>
          <w:bCs/>
          <w:lang w:val="fr-FR"/>
        </w:rPr>
        <w:t xml:space="preserve"> «</w:t>
      </w:r>
      <w:r w:rsidRPr="00A15919">
        <w:rPr>
          <w:rFonts w:ascii="GHEA Grapalat" w:hAnsi="GHEA Grapalat" w:cs="GHEA Grapalat"/>
          <w:bCs/>
        </w:rPr>
        <w:t>Միջազգային</w:t>
      </w:r>
      <w:r w:rsidRPr="00A15919">
        <w:rPr>
          <w:rFonts w:ascii="GHEA Grapalat" w:hAnsi="GHEA Grapalat" w:cs="GHEA Grapalat"/>
          <w:bCs/>
          <w:lang w:val="fr-FR"/>
        </w:rPr>
        <w:t xml:space="preserve"> </w:t>
      </w:r>
      <w:r w:rsidRPr="00A15919">
        <w:rPr>
          <w:rFonts w:ascii="GHEA Grapalat" w:hAnsi="GHEA Grapalat" w:cs="GHEA Grapalat"/>
          <w:bCs/>
        </w:rPr>
        <w:t>էներգետիկ</w:t>
      </w:r>
      <w:r w:rsidRPr="00A15919">
        <w:rPr>
          <w:rFonts w:ascii="GHEA Grapalat" w:hAnsi="GHEA Grapalat" w:cs="GHEA Grapalat"/>
          <w:bCs/>
          <w:lang w:val="fr-FR"/>
        </w:rPr>
        <w:t xml:space="preserve"> </w:t>
      </w:r>
      <w:r w:rsidRPr="00A15919">
        <w:rPr>
          <w:rFonts w:ascii="GHEA Grapalat" w:hAnsi="GHEA Grapalat" w:cs="GHEA Grapalat"/>
          <w:bCs/>
        </w:rPr>
        <w:t>կորպորացիա</w:t>
      </w:r>
      <w:r w:rsidRPr="00A15919">
        <w:rPr>
          <w:rFonts w:ascii="GHEA Grapalat" w:hAnsi="GHEA Grapalat" w:cs="GHEA Grapalat"/>
          <w:bCs/>
          <w:lang w:val="fr-FR"/>
        </w:rPr>
        <w:t xml:space="preserve">» </w:t>
      </w:r>
      <w:r w:rsidRPr="00A15919">
        <w:rPr>
          <w:rFonts w:ascii="GHEA Grapalat" w:hAnsi="GHEA Grapalat" w:cs="GHEA Grapalat"/>
          <w:bCs/>
        </w:rPr>
        <w:t>և</w:t>
      </w:r>
      <w:r w:rsidRPr="00A15919">
        <w:rPr>
          <w:rFonts w:ascii="GHEA Grapalat" w:hAnsi="GHEA Grapalat" w:cs="GHEA Grapalat"/>
          <w:bCs/>
          <w:lang w:val="fr-FR"/>
        </w:rPr>
        <w:t xml:space="preserve"> «</w:t>
      </w:r>
      <w:r w:rsidRPr="00A15919">
        <w:rPr>
          <w:rFonts w:ascii="GHEA Grapalat" w:hAnsi="GHEA Grapalat" w:cs="GHEA Grapalat"/>
          <w:bCs/>
        </w:rPr>
        <w:t>Հայաստանի</w:t>
      </w:r>
      <w:r w:rsidRPr="00A15919">
        <w:rPr>
          <w:rFonts w:ascii="GHEA Grapalat" w:hAnsi="GHEA Grapalat" w:cs="GHEA Grapalat"/>
          <w:bCs/>
          <w:lang w:val="fr-FR"/>
        </w:rPr>
        <w:t xml:space="preserve"> </w:t>
      </w:r>
      <w:r w:rsidRPr="00A15919">
        <w:rPr>
          <w:rFonts w:ascii="GHEA Grapalat" w:hAnsi="GHEA Grapalat" w:cs="GHEA Grapalat"/>
          <w:bCs/>
        </w:rPr>
        <w:t>էլեկտրական</w:t>
      </w:r>
      <w:r w:rsidRPr="00A15919">
        <w:rPr>
          <w:rFonts w:ascii="GHEA Grapalat" w:hAnsi="GHEA Grapalat" w:cs="GHEA Grapalat"/>
          <w:bCs/>
          <w:lang w:val="fr-FR"/>
        </w:rPr>
        <w:t xml:space="preserve"> </w:t>
      </w:r>
      <w:r w:rsidRPr="00A15919">
        <w:rPr>
          <w:rFonts w:ascii="GHEA Grapalat" w:hAnsi="GHEA Grapalat" w:cs="GHEA Grapalat"/>
          <w:bCs/>
        </w:rPr>
        <w:t>ցանցեր</w:t>
      </w:r>
      <w:r w:rsidRPr="00A15919">
        <w:rPr>
          <w:rFonts w:ascii="GHEA Grapalat" w:hAnsi="GHEA Grapalat" w:cs="GHEA Grapalat"/>
          <w:bCs/>
          <w:lang w:val="fr-FR"/>
        </w:rPr>
        <w:t xml:space="preserve">» </w:t>
      </w:r>
      <w:r w:rsidRPr="00A15919">
        <w:rPr>
          <w:rFonts w:ascii="GHEA Grapalat" w:hAnsi="GHEA Grapalat" w:cs="GHEA Grapalat"/>
          <w:bCs/>
        </w:rPr>
        <w:t>ՓԲԸ</w:t>
      </w:r>
      <w:r w:rsidRPr="00A15919">
        <w:rPr>
          <w:rFonts w:ascii="GHEA Grapalat" w:hAnsi="GHEA Grapalat" w:cs="GHEA Grapalat"/>
          <w:bCs/>
          <w:lang w:val="fr-FR"/>
        </w:rPr>
        <w:t>-</w:t>
      </w:r>
      <w:r w:rsidRPr="00A15919">
        <w:rPr>
          <w:rFonts w:ascii="GHEA Grapalat" w:hAnsi="GHEA Grapalat" w:cs="GHEA Grapalat"/>
          <w:bCs/>
        </w:rPr>
        <w:t>ներում</w:t>
      </w:r>
      <w:r w:rsidRPr="00A15919">
        <w:rPr>
          <w:rFonts w:ascii="GHEA Grapalat" w:hAnsi="GHEA Grapalat" w:cs="GHEA Grapalat"/>
          <w:bCs/>
          <w:lang w:val="fr-FR"/>
        </w:rPr>
        <w:t xml:space="preserve"> </w:t>
      </w:r>
      <w:r w:rsidRPr="00A15919">
        <w:rPr>
          <w:rFonts w:ascii="GHEA Grapalat" w:hAnsi="GHEA Grapalat" w:cs="GHEA Grapalat"/>
          <w:bCs/>
        </w:rPr>
        <w:t>առաջաց</w:t>
      </w:r>
      <w:r>
        <w:rPr>
          <w:rFonts w:ascii="GHEA Grapalat" w:hAnsi="GHEA Grapalat" w:cs="GHEA Grapalat"/>
          <w:bCs/>
        </w:rPr>
        <w:t>ած</w:t>
      </w:r>
      <w:r w:rsidRPr="00A15919">
        <w:rPr>
          <w:rFonts w:ascii="GHEA Grapalat" w:hAnsi="GHEA Grapalat" w:cs="GHEA Grapalat"/>
          <w:bCs/>
          <w:lang w:val="fr-FR"/>
        </w:rPr>
        <w:t xml:space="preserve"> </w:t>
      </w:r>
      <w:r w:rsidRPr="00A15919">
        <w:rPr>
          <w:rFonts w:ascii="GHEA Grapalat" w:hAnsi="GHEA Grapalat" w:cs="GHEA Grapalat"/>
          <w:bCs/>
        </w:rPr>
        <w:t>լրացուցիչ</w:t>
      </w:r>
      <w:r w:rsidRPr="00A15919">
        <w:rPr>
          <w:rFonts w:ascii="GHEA Grapalat" w:hAnsi="GHEA Grapalat" w:cs="GHEA Grapalat"/>
          <w:bCs/>
          <w:lang w:val="fr-FR"/>
        </w:rPr>
        <w:t xml:space="preserve"> </w:t>
      </w:r>
      <w:r w:rsidRPr="00A15919">
        <w:rPr>
          <w:rFonts w:ascii="GHEA Grapalat" w:hAnsi="GHEA Grapalat" w:cs="GHEA Grapalat"/>
          <w:bCs/>
        </w:rPr>
        <w:t>գումարներ</w:t>
      </w:r>
      <w:r>
        <w:rPr>
          <w:rFonts w:ascii="GHEA Grapalat" w:hAnsi="GHEA Grapalat" w:cs="GHEA Grapalat"/>
          <w:bCs/>
        </w:rPr>
        <w:t>ն</w:t>
      </w:r>
      <w:r w:rsidRPr="00A15919">
        <w:rPr>
          <w:rFonts w:ascii="GHEA Grapalat" w:hAnsi="GHEA Grapalat" w:cs="GHEA Grapalat"/>
          <w:bCs/>
          <w:lang w:val="fr-FR"/>
        </w:rPr>
        <w:t xml:space="preserve"> </w:t>
      </w:r>
      <w:r w:rsidRPr="00A15919">
        <w:rPr>
          <w:rFonts w:ascii="GHEA Grapalat" w:hAnsi="GHEA Grapalat" w:cs="GHEA Grapalat"/>
          <w:bCs/>
        </w:rPr>
        <w:t>ուղղվե</w:t>
      </w:r>
      <w:r w:rsidRPr="00A15919">
        <w:rPr>
          <w:rFonts w:ascii="GHEA Grapalat" w:hAnsi="GHEA Grapalat" w:cs="GHEA Grapalat"/>
          <w:bCs/>
          <w:lang w:val="hy-AM"/>
        </w:rPr>
        <w:t xml:space="preserve">լ են </w:t>
      </w:r>
      <w:r w:rsidRPr="00A15919">
        <w:rPr>
          <w:rFonts w:ascii="GHEA Grapalat" w:hAnsi="GHEA Grapalat" w:cs="GHEA Grapalat"/>
          <w:bCs/>
        </w:rPr>
        <w:t>առաջնային</w:t>
      </w:r>
      <w:r w:rsidRPr="00A15919">
        <w:rPr>
          <w:rFonts w:ascii="GHEA Grapalat" w:hAnsi="GHEA Grapalat" w:cs="GHEA Grapalat"/>
          <w:bCs/>
          <w:lang w:val="fr-FR"/>
        </w:rPr>
        <w:t xml:space="preserve"> </w:t>
      </w:r>
      <w:r w:rsidRPr="00A15919">
        <w:rPr>
          <w:rFonts w:ascii="GHEA Grapalat" w:hAnsi="GHEA Grapalat" w:cs="GHEA Grapalat"/>
          <w:bCs/>
        </w:rPr>
        <w:t>խնդիրների</w:t>
      </w:r>
      <w:r w:rsidRPr="00A15919">
        <w:rPr>
          <w:rFonts w:ascii="GHEA Grapalat" w:hAnsi="GHEA Grapalat" w:cs="GHEA Grapalat"/>
          <w:bCs/>
          <w:lang w:val="fr-FR"/>
        </w:rPr>
        <w:t xml:space="preserve"> </w:t>
      </w:r>
      <w:r w:rsidRPr="00A15919">
        <w:rPr>
          <w:rFonts w:ascii="GHEA Grapalat" w:hAnsi="GHEA Grapalat" w:cs="GHEA Grapalat"/>
          <w:bCs/>
        </w:rPr>
        <w:t>լուծման</w:t>
      </w:r>
      <w:r w:rsidRPr="00A15919">
        <w:rPr>
          <w:rFonts w:ascii="GHEA Grapalat" w:hAnsi="GHEA Grapalat" w:cs="GHEA Grapalat"/>
          <w:bCs/>
          <w:lang w:val="hy-AM"/>
        </w:rPr>
        <w:t>ը՝</w:t>
      </w:r>
      <w:r w:rsidRPr="00A15919">
        <w:rPr>
          <w:rFonts w:ascii="GHEA Grapalat" w:hAnsi="GHEA Grapalat" w:cs="GHEA Grapalat"/>
          <w:bCs/>
          <w:lang w:val="fr-FR"/>
        </w:rPr>
        <w:t xml:space="preserve"> </w:t>
      </w:r>
      <w:r w:rsidRPr="008F78DF">
        <w:rPr>
          <w:rFonts w:ascii="GHEA Grapalat" w:hAnsi="GHEA Grapalat" w:cs="GHEA Grapalat"/>
          <w:lang w:val="fr-FR"/>
        </w:rPr>
        <w:t>ոռոգման</w:t>
      </w:r>
      <w:r w:rsidRPr="00A15919">
        <w:rPr>
          <w:rFonts w:ascii="GHEA Grapalat" w:hAnsi="GHEA Grapalat" w:cs="GHEA Grapalat"/>
          <w:bCs/>
          <w:lang w:val="fr-FR"/>
        </w:rPr>
        <w:t xml:space="preserve"> </w:t>
      </w:r>
      <w:r w:rsidRPr="00A15919">
        <w:rPr>
          <w:rFonts w:ascii="GHEA Grapalat" w:hAnsi="GHEA Grapalat" w:cs="GHEA Grapalat"/>
          <w:bCs/>
        </w:rPr>
        <w:t>համակարգերի</w:t>
      </w:r>
      <w:r w:rsidRPr="00A15919">
        <w:rPr>
          <w:rFonts w:ascii="GHEA Grapalat" w:hAnsi="GHEA Grapalat" w:cs="GHEA Grapalat"/>
          <w:bCs/>
          <w:lang w:val="fr-FR"/>
        </w:rPr>
        <w:t xml:space="preserve"> </w:t>
      </w:r>
      <w:r w:rsidRPr="00A15919">
        <w:rPr>
          <w:rFonts w:ascii="GHEA Grapalat" w:hAnsi="GHEA Grapalat" w:cs="GHEA Grapalat"/>
          <w:bCs/>
        </w:rPr>
        <w:t>արդիականացմանն</w:t>
      </w:r>
      <w:r w:rsidRPr="00A15919">
        <w:rPr>
          <w:rFonts w:ascii="GHEA Grapalat" w:hAnsi="GHEA Grapalat" w:cs="GHEA Grapalat"/>
          <w:bCs/>
          <w:lang w:val="fr-FR"/>
        </w:rPr>
        <w:t xml:space="preserve"> </w:t>
      </w:r>
      <w:r w:rsidRPr="00A15919">
        <w:rPr>
          <w:rFonts w:ascii="GHEA Grapalat" w:hAnsi="GHEA Grapalat" w:cs="GHEA Grapalat"/>
          <w:bCs/>
        </w:rPr>
        <w:t>ուղղված</w:t>
      </w:r>
      <w:r w:rsidRPr="00A15919">
        <w:rPr>
          <w:rFonts w:ascii="GHEA Grapalat" w:hAnsi="GHEA Grapalat" w:cs="GHEA Grapalat"/>
          <w:bCs/>
          <w:lang w:val="fr-FR"/>
        </w:rPr>
        <w:t xml:space="preserve"> </w:t>
      </w:r>
      <w:r w:rsidRPr="00A15919">
        <w:rPr>
          <w:rFonts w:ascii="GHEA Grapalat" w:hAnsi="GHEA Grapalat" w:cs="GHEA Grapalat"/>
          <w:bCs/>
        </w:rPr>
        <w:t>նպատակային</w:t>
      </w:r>
      <w:r w:rsidRPr="00A15919">
        <w:rPr>
          <w:rFonts w:ascii="GHEA Grapalat" w:hAnsi="GHEA Grapalat" w:cs="GHEA Grapalat"/>
          <w:bCs/>
          <w:lang w:val="fr-FR"/>
        </w:rPr>
        <w:t xml:space="preserve"> </w:t>
      </w:r>
      <w:r w:rsidRPr="00A15919">
        <w:rPr>
          <w:rFonts w:ascii="GHEA Grapalat" w:hAnsi="GHEA Grapalat" w:cs="GHEA Grapalat"/>
          <w:bCs/>
        </w:rPr>
        <w:t>ներդրումների</w:t>
      </w:r>
      <w:r w:rsidRPr="00A15919">
        <w:rPr>
          <w:rFonts w:ascii="GHEA Grapalat" w:hAnsi="GHEA Grapalat" w:cs="GHEA Grapalat"/>
          <w:bCs/>
          <w:lang w:val="fr-FR"/>
        </w:rPr>
        <w:t xml:space="preserve"> </w:t>
      </w:r>
      <w:r w:rsidRPr="00A15919">
        <w:rPr>
          <w:rFonts w:ascii="GHEA Grapalat" w:hAnsi="GHEA Grapalat" w:cs="GHEA Grapalat"/>
          <w:bCs/>
        </w:rPr>
        <w:t>իրականացմանը։</w:t>
      </w:r>
      <w:r w:rsidRPr="00A15919">
        <w:rPr>
          <w:rFonts w:ascii="GHEA Grapalat" w:hAnsi="GHEA Grapalat" w:cs="GHEA Grapalat"/>
          <w:bCs/>
          <w:lang w:val="fr-FR"/>
        </w:rPr>
        <w:t xml:space="preserve"> 202</w:t>
      </w:r>
      <w:r w:rsidRPr="00A15919">
        <w:rPr>
          <w:rFonts w:ascii="GHEA Grapalat" w:hAnsi="GHEA Grapalat" w:cs="GHEA Grapalat"/>
          <w:bCs/>
          <w:lang w:val="hy-AM"/>
        </w:rPr>
        <w:t>5</w:t>
      </w:r>
      <w:r w:rsidRPr="00A15919">
        <w:rPr>
          <w:rFonts w:ascii="GHEA Grapalat" w:hAnsi="GHEA Grapalat" w:cs="GHEA Grapalat"/>
          <w:bCs/>
        </w:rPr>
        <w:t>թ</w:t>
      </w:r>
      <w:r w:rsidRPr="00A15919">
        <w:rPr>
          <w:rFonts w:ascii="GHEA Grapalat" w:hAnsi="GHEA Grapalat" w:cs="GHEA Grapalat"/>
          <w:bCs/>
          <w:lang w:val="hy-AM"/>
        </w:rPr>
        <w:t xml:space="preserve">. </w:t>
      </w:r>
      <w:r>
        <w:rPr>
          <w:rFonts w:ascii="GHEA Grapalat" w:hAnsi="GHEA Grapalat" w:cs="GHEA Grapalat"/>
          <w:bCs/>
          <w:lang w:val="en-US"/>
        </w:rPr>
        <w:t>ծրագրի</w:t>
      </w:r>
      <w:r w:rsidRPr="003A4735">
        <w:rPr>
          <w:rFonts w:ascii="GHEA Grapalat" w:hAnsi="GHEA Grapalat" w:cs="GHEA Grapalat"/>
          <w:bCs/>
          <w:lang w:val="fr-FR"/>
        </w:rPr>
        <w:t xml:space="preserve"> </w:t>
      </w:r>
      <w:r>
        <w:rPr>
          <w:rFonts w:ascii="GHEA Grapalat" w:hAnsi="GHEA Grapalat" w:cs="GHEA Grapalat"/>
          <w:bCs/>
          <w:lang w:val="en-US"/>
        </w:rPr>
        <w:t>շրջանակներում</w:t>
      </w:r>
      <w:r w:rsidRPr="00A15919">
        <w:rPr>
          <w:rFonts w:ascii="GHEA Grapalat" w:hAnsi="GHEA Grapalat" w:cs="GHEA Grapalat"/>
          <w:bCs/>
          <w:lang w:val="hy-AM"/>
        </w:rPr>
        <w:t xml:space="preserve"> </w:t>
      </w:r>
      <w:r w:rsidRPr="00A15919">
        <w:rPr>
          <w:rFonts w:ascii="GHEA Grapalat" w:hAnsi="GHEA Grapalat" w:cs="GHEA Grapalat"/>
          <w:bCs/>
          <w:lang w:val="fr-FR"/>
        </w:rPr>
        <w:t>«</w:t>
      </w:r>
      <w:r w:rsidRPr="00A15919">
        <w:rPr>
          <w:rFonts w:ascii="GHEA Grapalat" w:hAnsi="GHEA Grapalat" w:cs="GHEA Grapalat"/>
          <w:bCs/>
          <w:lang w:val="hy-AM"/>
        </w:rPr>
        <w:t>Ջրառ</w:t>
      </w:r>
      <w:r w:rsidRPr="00A15919">
        <w:rPr>
          <w:rFonts w:ascii="GHEA Grapalat" w:hAnsi="GHEA Grapalat" w:cs="GHEA Grapalat"/>
          <w:bCs/>
          <w:lang w:val="fr-FR"/>
        </w:rPr>
        <w:t xml:space="preserve">» </w:t>
      </w:r>
      <w:r w:rsidRPr="00A15919">
        <w:rPr>
          <w:rFonts w:ascii="GHEA Grapalat" w:hAnsi="GHEA Grapalat" w:cs="GHEA Grapalat"/>
          <w:bCs/>
          <w:lang w:val="hy-AM"/>
        </w:rPr>
        <w:t>ՓԲԸ</w:t>
      </w:r>
      <w:r w:rsidRPr="00A15919">
        <w:rPr>
          <w:rFonts w:ascii="GHEA Grapalat" w:hAnsi="GHEA Grapalat" w:cs="GHEA Grapalat"/>
          <w:bCs/>
          <w:lang w:val="fr-FR"/>
        </w:rPr>
        <w:t>-</w:t>
      </w:r>
      <w:r>
        <w:rPr>
          <w:rFonts w:ascii="GHEA Grapalat" w:hAnsi="GHEA Grapalat" w:cs="GHEA Grapalat"/>
          <w:bCs/>
          <w:lang w:val="fr-FR"/>
        </w:rPr>
        <w:t>ի կողմից</w:t>
      </w:r>
      <w:r w:rsidRPr="00A15919">
        <w:rPr>
          <w:rFonts w:ascii="GHEA Grapalat" w:hAnsi="GHEA Grapalat" w:cs="GHEA Grapalat"/>
          <w:bCs/>
          <w:lang w:val="hy-AM"/>
        </w:rPr>
        <w:t xml:space="preserve"> իրակա</w:t>
      </w:r>
      <w:r>
        <w:rPr>
          <w:rFonts w:ascii="GHEA Grapalat" w:hAnsi="GHEA Grapalat" w:cs="GHEA Grapalat"/>
          <w:bCs/>
          <w:lang w:val="hy-AM"/>
        </w:rPr>
        <w:t>նացվ</w:t>
      </w:r>
      <w:r w:rsidRPr="00A15919">
        <w:rPr>
          <w:rFonts w:ascii="GHEA Grapalat" w:hAnsi="GHEA Grapalat" w:cs="GHEA Grapalat"/>
          <w:bCs/>
          <w:lang w:val="hy-AM"/>
        </w:rPr>
        <w:t xml:space="preserve">ել </w:t>
      </w:r>
      <w:r>
        <w:rPr>
          <w:rFonts w:ascii="GHEA Grapalat" w:hAnsi="GHEA Grapalat" w:cs="GHEA Grapalat"/>
          <w:bCs/>
          <w:lang w:val="en-US"/>
        </w:rPr>
        <w:t>են</w:t>
      </w:r>
      <w:r w:rsidRPr="00A15919">
        <w:rPr>
          <w:rFonts w:ascii="GHEA Grapalat" w:hAnsi="GHEA Grapalat" w:cs="GHEA Grapalat"/>
          <w:bCs/>
          <w:lang w:val="hy-AM"/>
        </w:rPr>
        <w:t xml:space="preserve"> </w:t>
      </w:r>
      <w:r w:rsidRPr="00A15919">
        <w:rPr>
          <w:rFonts w:ascii="GHEA Grapalat" w:hAnsi="GHEA Grapalat"/>
          <w:bCs/>
          <w:lang w:val="hy-AM"/>
        </w:rPr>
        <w:t>Ստորին</w:t>
      </w:r>
      <w:r w:rsidRPr="00A15919">
        <w:rPr>
          <w:rFonts w:ascii="GHEA Grapalat" w:hAnsi="GHEA Grapalat"/>
          <w:bCs/>
          <w:lang w:val="fr-FR"/>
        </w:rPr>
        <w:t xml:space="preserve"> </w:t>
      </w:r>
      <w:r w:rsidRPr="00A15919">
        <w:rPr>
          <w:rFonts w:ascii="GHEA Grapalat" w:hAnsi="GHEA Grapalat"/>
          <w:bCs/>
          <w:lang w:val="hy-AM"/>
        </w:rPr>
        <w:t>Հրազդանի</w:t>
      </w:r>
      <w:r w:rsidRPr="00A15919">
        <w:rPr>
          <w:rFonts w:ascii="GHEA Grapalat" w:hAnsi="GHEA Grapalat"/>
          <w:bCs/>
          <w:lang w:val="fr-FR"/>
        </w:rPr>
        <w:t xml:space="preserve"> </w:t>
      </w:r>
      <w:r w:rsidRPr="00A15919">
        <w:rPr>
          <w:rFonts w:ascii="GHEA Grapalat" w:hAnsi="GHEA Grapalat"/>
          <w:bCs/>
          <w:lang w:val="hy-AM"/>
        </w:rPr>
        <w:t>ջրանցքի</w:t>
      </w:r>
      <w:r w:rsidRPr="00A15919">
        <w:rPr>
          <w:rFonts w:ascii="GHEA Grapalat" w:hAnsi="GHEA Grapalat"/>
          <w:bCs/>
          <w:lang w:val="af-ZA"/>
        </w:rPr>
        <w:t xml:space="preserve"> </w:t>
      </w:r>
      <w:r w:rsidRPr="00A15919">
        <w:rPr>
          <w:rFonts w:ascii="GHEA Grapalat" w:hAnsi="GHEA Grapalat"/>
          <w:bCs/>
          <w:lang w:val="hy-AM"/>
        </w:rPr>
        <w:t xml:space="preserve">2-րդ հերթի </w:t>
      </w:r>
      <w:r w:rsidRPr="00A15919">
        <w:rPr>
          <w:rFonts w:ascii="GHEA Grapalat" w:hAnsi="GHEA Grapalat"/>
          <w:bCs/>
          <w:lang w:val="hy-AM"/>
        </w:rPr>
        <w:lastRenderedPageBreak/>
        <w:t>383 մետր,</w:t>
      </w:r>
      <w:r>
        <w:rPr>
          <w:rFonts w:ascii="GHEA Grapalat" w:hAnsi="GHEA Grapalat"/>
          <w:bCs/>
          <w:lang w:val="hy-AM"/>
        </w:rPr>
        <w:t xml:space="preserve"> </w:t>
      </w:r>
      <w:r w:rsidRPr="00A15919">
        <w:rPr>
          <w:rFonts w:ascii="GHEA Grapalat" w:hAnsi="GHEA Grapalat"/>
          <w:bCs/>
          <w:lang w:val="hy-AM"/>
        </w:rPr>
        <w:t>Արզնի</w:t>
      </w:r>
      <w:r w:rsidRPr="00A15919">
        <w:rPr>
          <w:rFonts w:ascii="GHEA Grapalat" w:hAnsi="GHEA Grapalat"/>
          <w:bCs/>
          <w:lang w:val="fr-FR"/>
        </w:rPr>
        <w:t>-</w:t>
      </w:r>
      <w:r w:rsidRPr="00A15919">
        <w:rPr>
          <w:rFonts w:ascii="GHEA Grapalat" w:hAnsi="GHEA Grapalat"/>
          <w:bCs/>
          <w:lang w:val="hy-AM"/>
        </w:rPr>
        <w:t>Շամիրամ</w:t>
      </w:r>
      <w:r w:rsidRPr="00A15919">
        <w:rPr>
          <w:rFonts w:ascii="GHEA Grapalat" w:hAnsi="GHEA Grapalat"/>
          <w:bCs/>
          <w:lang w:val="fr-FR"/>
        </w:rPr>
        <w:t xml:space="preserve"> </w:t>
      </w:r>
      <w:r w:rsidRPr="00A15919">
        <w:rPr>
          <w:rFonts w:ascii="GHEA Grapalat" w:hAnsi="GHEA Grapalat"/>
          <w:bCs/>
          <w:lang w:val="hy-AM"/>
        </w:rPr>
        <w:t>ջրանցքի</w:t>
      </w:r>
      <w:r w:rsidRPr="00A15919">
        <w:rPr>
          <w:rFonts w:ascii="GHEA Grapalat" w:hAnsi="GHEA Grapalat"/>
          <w:bCs/>
          <w:lang w:val="fr-FR"/>
        </w:rPr>
        <w:t xml:space="preserve"> 2-</w:t>
      </w:r>
      <w:r w:rsidRPr="00A15919">
        <w:rPr>
          <w:rFonts w:ascii="GHEA Grapalat" w:hAnsi="GHEA Grapalat"/>
          <w:bCs/>
          <w:lang w:val="hy-AM"/>
        </w:rPr>
        <w:t>րդ</w:t>
      </w:r>
      <w:r w:rsidRPr="00A15919">
        <w:rPr>
          <w:rFonts w:ascii="GHEA Grapalat" w:hAnsi="GHEA Grapalat"/>
          <w:bCs/>
          <w:lang w:val="fr-FR"/>
        </w:rPr>
        <w:t xml:space="preserve"> </w:t>
      </w:r>
      <w:r w:rsidRPr="00A15919">
        <w:rPr>
          <w:rFonts w:ascii="GHEA Grapalat" w:hAnsi="GHEA Grapalat"/>
          <w:bCs/>
          <w:lang w:val="hy-AM"/>
        </w:rPr>
        <w:t>հերթի</w:t>
      </w:r>
      <w:r w:rsidRPr="00A15919">
        <w:rPr>
          <w:rFonts w:ascii="GHEA Grapalat" w:hAnsi="GHEA Grapalat"/>
          <w:bCs/>
          <w:lang w:val="fr-FR"/>
        </w:rPr>
        <w:t xml:space="preserve"> </w:t>
      </w:r>
      <w:r w:rsidRPr="00A15919">
        <w:rPr>
          <w:rFonts w:ascii="GHEA Grapalat" w:hAnsi="GHEA Grapalat"/>
          <w:bCs/>
          <w:lang w:val="hy-AM"/>
        </w:rPr>
        <w:t>92 մ, Արզնի</w:t>
      </w:r>
      <w:r w:rsidRPr="00A15919">
        <w:rPr>
          <w:rFonts w:ascii="GHEA Grapalat" w:hAnsi="GHEA Grapalat"/>
          <w:bCs/>
          <w:lang w:val="fr-FR"/>
        </w:rPr>
        <w:t>-</w:t>
      </w:r>
      <w:r w:rsidRPr="00A15919">
        <w:rPr>
          <w:rFonts w:ascii="GHEA Grapalat" w:hAnsi="GHEA Grapalat"/>
          <w:bCs/>
          <w:lang w:val="hy-AM"/>
        </w:rPr>
        <w:t>Շամիրամ</w:t>
      </w:r>
      <w:r w:rsidRPr="00A15919">
        <w:rPr>
          <w:rFonts w:ascii="GHEA Grapalat" w:hAnsi="GHEA Grapalat"/>
          <w:bCs/>
          <w:lang w:val="fr-FR"/>
        </w:rPr>
        <w:t xml:space="preserve"> </w:t>
      </w:r>
      <w:r w:rsidRPr="00A15919">
        <w:rPr>
          <w:rFonts w:ascii="GHEA Grapalat" w:hAnsi="GHEA Grapalat"/>
          <w:bCs/>
          <w:lang w:val="hy-AM"/>
        </w:rPr>
        <w:t>ջրանցքի 1-ին հերթի 762 մ</w:t>
      </w:r>
      <w:r>
        <w:rPr>
          <w:rFonts w:ascii="GHEA Grapalat" w:hAnsi="GHEA Grapalat"/>
          <w:bCs/>
          <w:lang w:val="hy-AM"/>
        </w:rPr>
        <w:t xml:space="preserve"> </w:t>
      </w:r>
      <w:r w:rsidRPr="00A15919">
        <w:rPr>
          <w:rFonts w:ascii="GHEA Grapalat" w:hAnsi="GHEA Grapalat" w:cs="GHEA Grapalat"/>
          <w:bCs/>
          <w:lang w:val="hy-AM"/>
        </w:rPr>
        <w:t>հիմնանորոգման</w:t>
      </w:r>
      <w:r w:rsidRPr="00A15919">
        <w:rPr>
          <w:rFonts w:ascii="GHEA Grapalat" w:hAnsi="GHEA Grapalat" w:cs="GHEA Grapalat"/>
          <w:bCs/>
          <w:lang w:val="fr-FR"/>
        </w:rPr>
        <w:t xml:space="preserve"> </w:t>
      </w:r>
      <w:r w:rsidRPr="00A15919">
        <w:rPr>
          <w:rFonts w:ascii="GHEA Grapalat" w:hAnsi="GHEA Grapalat" w:cs="GHEA Grapalat"/>
          <w:bCs/>
          <w:lang w:val="hy-AM"/>
        </w:rPr>
        <w:t>աշխատանքներ</w:t>
      </w:r>
      <w:r w:rsidRPr="00A15919">
        <w:rPr>
          <w:rFonts w:ascii="GHEA Grapalat" w:hAnsi="GHEA Grapalat" w:cs="GHEA Grapalat"/>
          <w:bCs/>
          <w:lang w:val="fr-FR"/>
        </w:rPr>
        <w:t>:</w:t>
      </w:r>
    </w:p>
    <w:p w14:paraId="16FC8BF6" w14:textId="77777777" w:rsidR="00DE2183" w:rsidRPr="00137ED2" w:rsidRDefault="00DE2183" w:rsidP="000776E2">
      <w:pPr>
        <w:pStyle w:val="ListParagraph"/>
        <w:spacing w:after="0" w:line="276" w:lineRule="auto"/>
        <w:ind w:left="0" w:firstLine="567"/>
        <w:jc w:val="both"/>
        <w:rPr>
          <w:rFonts w:ascii="GHEA Grapalat" w:hAnsi="GHEA Grapalat" w:cs="GHEA Grapalat"/>
          <w:bCs/>
          <w:lang w:val="fr-FR"/>
        </w:rPr>
      </w:pPr>
    </w:p>
    <w:p w14:paraId="71921D2D" w14:textId="77777777" w:rsidR="00DE2183" w:rsidRPr="00A62885" w:rsidRDefault="00DE2183" w:rsidP="007F4A3B">
      <w:pPr>
        <w:pStyle w:val="Heading5"/>
        <w:numPr>
          <w:ilvl w:val="4"/>
          <w:numId w:val="18"/>
        </w:numPr>
        <w:tabs>
          <w:tab w:val="left" w:pos="1134"/>
        </w:tabs>
        <w:spacing w:before="0" w:after="240" w:line="276" w:lineRule="auto"/>
        <w:ind w:left="0" w:firstLine="0"/>
        <w:rPr>
          <w:rFonts w:ascii="GHEA Grapalat" w:hAnsi="GHEA Grapalat"/>
          <w:b/>
          <w:color w:val="auto"/>
          <w:sz w:val="24"/>
          <w:szCs w:val="24"/>
          <w:lang w:val="hy-AM"/>
        </w:rPr>
      </w:pPr>
      <w:bookmarkStart w:id="11" w:name="_Toc185579273"/>
      <w:r w:rsidRPr="0004217F">
        <w:rPr>
          <w:rFonts w:ascii="GHEA Grapalat" w:hAnsi="GHEA Grapalat"/>
          <w:b/>
          <w:color w:val="auto"/>
          <w:sz w:val="24"/>
          <w:szCs w:val="24"/>
          <w:lang w:val="hy-AM"/>
        </w:rPr>
        <w:t xml:space="preserve">Ֆինանսական </w:t>
      </w:r>
      <w:r w:rsidRPr="001C793C">
        <w:rPr>
          <w:rFonts w:ascii="GHEA Grapalat" w:hAnsi="GHEA Grapalat"/>
          <w:b/>
          <w:color w:val="auto"/>
          <w:sz w:val="24"/>
          <w:szCs w:val="24"/>
        </w:rPr>
        <w:t>ակտիվների</w:t>
      </w:r>
      <w:r w:rsidRPr="0004217F">
        <w:rPr>
          <w:rFonts w:ascii="GHEA Grapalat" w:hAnsi="GHEA Grapalat"/>
          <w:b/>
          <w:color w:val="auto"/>
          <w:sz w:val="24"/>
          <w:szCs w:val="24"/>
          <w:lang w:val="hy-AM"/>
        </w:rPr>
        <w:t xml:space="preserve"> գծով ելքերը</w:t>
      </w:r>
      <w:bookmarkEnd w:id="11"/>
    </w:p>
    <w:p w14:paraId="0D764C20" w14:textId="77777777" w:rsidR="00DE2183" w:rsidRPr="00A15919" w:rsidRDefault="00DE2183" w:rsidP="007F4A3B">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202</w:t>
      </w:r>
      <w:r>
        <w:rPr>
          <w:rFonts w:ascii="GHEA Grapalat" w:hAnsi="GHEA Grapalat"/>
          <w:sz w:val="18"/>
          <w:szCs w:val="18"/>
          <w:lang w:val="hy-AM"/>
        </w:rPr>
        <w:t>5</w:t>
      </w:r>
      <w:r w:rsidRPr="00A15919">
        <w:rPr>
          <w:rFonts w:ascii="GHEA Grapalat" w:hAnsi="GHEA Grapalat"/>
          <w:sz w:val="18"/>
          <w:szCs w:val="18"/>
          <w:lang w:val="hy-AM"/>
        </w:rPr>
        <w:t xml:space="preserve">թ. </w:t>
      </w:r>
      <w:r w:rsidRPr="002A5858">
        <w:rPr>
          <w:rFonts w:ascii="GHEA Grapalat" w:hAnsi="GHEA Grapalat"/>
          <w:sz w:val="18"/>
          <w:szCs w:val="18"/>
          <w:lang w:val="hy-AM"/>
        </w:rPr>
        <w:t>ՏԿԵՆ</w:t>
      </w:r>
      <w:r w:rsidRPr="00A15919">
        <w:rPr>
          <w:rFonts w:ascii="GHEA Grapalat" w:hAnsi="GHEA Grapalat"/>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911"/>
        <w:gridCol w:w="1351"/>
        <w:gridCol w:w="1360"/>
        <w:gridCol w:w="1584"/>
      </w:tblGrid>
      <w:tr w:rsidR="00DE2183" w:rsidRPr="00E74E12" w14:paraId="5F9BAFD5" w14:textId="77777777" w:rsidTr="009F2691">
        <w:tc>
          <w:tcPr>
            <w:tcW w:w="5954" w:type="dxa"/>
            <w:shd w:val="clear" w:color="auto" w:fill="D9E2F3"/>
          </w:tcPr>
          <w:p w14:paraId="0E531602" w14:textId="77777777" w:rsidR="00DE2183" w:rsidRPr="00E74E12" w:rsidRDefault="00DE2183" w:rsidP="007F4A3B">
            <w:pPr>
              <w:spacing w:line="276" w:lineRule="auto"/>
              <w:jc w:val="center"/>
              <w:rPr>
                <w:rFonts w:ascii="GHEA Grapalat" w:eastAsia="Calibri" w:hAnsi="GHEA Grapalat" w:cs="Sylfaen"/>
                <w:iCs/>
                <w:sz w:val="18"/>
                <w:szCs w:val="18"/>
                <w:lang w:val="hy-AM"/>
              </w:rPr>
            </w:pPr>
          </w:p>
        </w:tc>
        <w:tc>
          <w:tcPr>
            <w:tcW w:w="1308" w:type="dxa"/>
            <w:shd w:val="clear" w:color="auto" w:fill="D9E2F3"/>
          </w:tcPr>
          <w:p w14:paraId="24800EEA" w14:textId="77777777" w:rsidR="00DE2183" w:rsidRPr="00E74E12" w:rsidRDefault="00DE2183" w:rsidP="007F4A3B">
            <w:pPr>
              <w:pStyle w:val="ListParagraph"/>
              <w:spacing w:line="276" w:lineRule="auto"/>
              <w:ind w:left="0"/>
              <w:jc w:val="center"/>
              <w:rPr>
                <w:rFonts w:ascii="GHEA Grapalat" w:eastAsia="Calibri" w:hAnsi="GHEA Grapalat" w:cs="Sylfaen"/>
                <w:iCs/>
                <w:sz w:val="18"/>
                <w:szCs w:val="18"/>
                <w:lang w:val="hy-AM"/>
              </w:rPr>
            </w:pPr>
            <w:r w:rsidRPr="00E74E12">
              <w:rPr>
                <w:rFonts w:ascii="GHEA Grapalat" w:eastAsia="Calibri" w:hAnsi="GHEA Grapalat" w:cs="Sylfaen"/>
                <w:iCs/>
                <w:sz w:val="18"/>
                <w:szCs w:val="18"/>
                <w:lang w:val="hy-AM"/>
              </w:rPr>
              <w:t>Ճշտված պլան</w:t>
            </w:r>
          </w:p>
        </w:tc>
        <w:tc>
          <w:tcPr>
            <w:tcW w:w="1360" w:type="dxa"/>
            <w:shd w:val="clear" w:color="auto" w:fill="D9E2F3"/>
          </w:tcPr>
          <w:p w14:paraId="5FC8E5B9" w14:textId="77777777" w:rsidR="00DE2183" w:rsidRPr="00E74E12" w:rsidRDefault="00DE2183" w:rsidP="007F4A3B">
            <w:pPr>
              <w:pStyle w:val="ListParagraph"/>
              <w:spacing w:line="276" w:lineRule="auto"/>
              <w:ind w:left="0"/>
              <w:jc w:val="center"/>
              <w:rPr>
                <w:rFonts w:ascii="GHEA Grapalat" w:eastAsia="Calibri" w:hAnsi="GHEA Grapalat" w:cs="Sylfaen"/>
                <w:iCs/>
                <w:sz w:val="18"/>
                <w:szCs w:val="18"/>
                <w:lang w:val="hy-AM"/>
              </w:rPr>
            </w:pPr>
            <w:r w:rsidRPr="00E74E12">
              <w:rPr>
                <w:rFonts w:ascii="GHEA Grapalat" w:eastAsia="Calibri" w:hAnsi="GHEA Grapalat" w:cs="Sylfaen"/>
                <w:iCs/>
                <w:sz w:val="18"/>
                <w:szCs w:val="18"/>
                <w:lang w:val="hy-AM"/>
              </w:rPr>
              <w:t>Փաստ</w:t>
            </w:r>
          </w:p>
        </w:tc>
        <w:tc>
          <w:tcPr>
            <w:tcW w:w="1584" w:type="dxa"/>
            <w:shd w:val="clear" w:color="auto" w:fill="D9E2F3"/>
          </w:tcPr>
          <w:p w14:paraId="3921C552" w14:textId="77777777" w:rsidR="00DE2183" w:rsidRPr="00E74E12" w:rsidRDefault="00DE2183" w:rsidP="007F4A3B">
            <w:pPr>
              <w:pStyle w:val="ListParagraph"/>
              <w:spacing w:line="276" w:lineRule="auto"/>
              <w:ind w:left="0"/>
              <w:jc w:val="center"/>
              <w:rPr>
                <w:rFonts w:ascii="GHEA Grapalat" w:eastAsia="Calibri" w:hAnsi="GHEA Grapalat" w:cs="Sylfaen"/>
                <w:iCs/>
                <w:sz w:val="18"/>
                <w:szCs w:val="18"/>
                <w:lang w:val="hy-AM"/>
              </w:rPr>
            </w:pPr>
            <w:r w:rsidRPr="00E74E12">
              <w:rPr>
                <w:rFonts w:ascii="GHEA Grapalat" w:eastAsia="Calibri" w:hAnsi="GHEA Grapalat" w:cs="Sylfaen"/>
                <w:iCs/>
                <w:sz w:val="18"/>
                <w:szCs w:val="18"/>
                <w:lang w:val="hy-AM"/>
              </w:rPr>
              <w:t>Կատարողական ճշտված պլանի նկատմամբ (%)</w:t>
            </w:r>
          </w:p>
        </w:tc>
      </w:tr>
      <w:tr w:rsidR="00DE2183" w:rsidRPr="00E74E12" w14:paraId="344C19EF" w14:textId="77777777" w:rsidTr="009F2691">
        <w:trPr>
          <w:trHeight w:val="365"/>
        </w:trPr>
        <w:tc>
          <w:tcPr>
            <w:tcW w:w="5954" w:type="dxa"/>
          </w:tcPr>
          <w:p w14:paraId="72B55E6F" w14:textId="77777777" w:rsidR="00DE2183" w:rsidRPr="00E74E12" w:rsidRDefault="00DE2183" w:rsidP="007F4A3B">
            <w:pPr>
              <w:pStyle w:val="ListParagraph"/>
              <w:spacing w:line="276" w:lineRule="auto"/>
              <w:ind w:left="0"/>
              <w:rPr>
                <w:rFonts w:ascii="GHEA Grapalat" w:eastAsia="Calibri" w:hAnsi="GHEA Grapalat" w:cs="Times New Roman"/>
                <w:b/>
                <w:bCs/>
                <w:sz w:val="18"/>
                <w:szCs w:val="18"/>
                <w:lang w:val="hy-AM"/>
              </w:rPr>
            </w:pPr>
            <w:r w:rsidRPr="00E74E12">
              <w:rPr>
                <w:rFonts w:ascii="GHEA Grapalat" w:eastAsia="Calibri" w:hAnsi="GHEA Grapalat" w:cs="Times New Roman"/>
                <w:b/>
                <w:bCs/>
                <w:sz w:val="18"/>
                <w:szCs w:val="18"/>
                <w:lang w:val="hy-AM"/>
              </w:rPr>
              <w:t>Ընդամենը</w:t>
            </w:r>
          </w:p>
        </w:tc>
        <w:tc>
          <w:tcPr>
            <w:tcW w:w="1308" w:type="dxa"/>
          </w:tcPr>
          <w:p w14:paraId="32F4C348" w14:textId="77777777" w:rsidR="00DE2183" w:rsidRPr="00E74E12" w:rsidRDefault="00DE2183" w:rsidP="007F4A3B">
            <w:pPr>
              <w:spacing w:line="276" w:lineRule="auto"/>
              <w:jc w:val="right"/>
              <w:rPr>
                <w:rFonts w:ascii="GHEA Grapalat" w:hAnsi="GHEA Grapalat"/>
                <w:b/>
                <w:bCs/>
                <w:sz w:val="18"/>
                <w:szCs w:val="18"/>
                <w:lang w:val="hy-AM"/>
              </w:rPr>
            </w:pPr>
            <w:r w:rsidRPr="00E74E12">
              <w:rPr>
                <w:rFonts w:ascii="GHEA Grapalat" w:hAnsi="GHEA Grapalat"/>
                <w:b/>
                <w:bCs/>
                <w:sz w:val="18"/>
                <w:szCs w:val="18"/>
                <w:lang w:val="hy-AM"/>
              </w:rPr>
              <w:t>25,723.4</w:t>
            </w:r>
          </w:p>
        </w:tc>
        <w:tc>
          <w:tcPr>
            <w:tcW w:w="1360" w:type="dxa"/>
          </w:tcPr>
          <w:p w14:paraId="72F47DD7" w14:textId="77777777" w:rsidR="00DE2183" w:rsidRPr="00E74E12" w:rsidRDefault="00DE2183" w:rsidP="007F4A3B">
            <w:pPr>
              <w:pStyle w:val="ListParagraph"/>
              <w:spacing w:line="276" w:lineRule="auto"/>
              <w:ind w:left="0" w:firstLine="426"/>
              <w:jc w:val="right"/>
              <w:rPr>
                <w:rFonts w:ascii="GHEA Grapalat" w:hAnsi="GHEA Grapalat"/>
                <w:b/>
                <w:bCs/>
                <w:sz w:val="18"/>
                <w:szCs w:val="18"/>
                <w:lang w:val="hy-AM"/>
              </w:rPr>
            </w:pPr>
            <w:r w:rsidRPr="00E74E12">
              <w:rPr>
                <w:rFonts w:ascii="GHEA Grapalat" w:hAnsi="GHEA Grapalat"/>
                <w:b/>
                <w:bCs/>
                <w:sz w:val="18"/>
                <w:szCs w:val="18"/>
                <w:lang w:val="hy-AM"/>
              </w:rPr>
              <w:t>24,612.9</w:t>
            </w:r>
          </w:p>
        </w:tc>
        <w:tc>
          <w:tcPr>
            <w:tcW w:w="1584" w:type="dxa"/>
          </w:tcPr>
          <w:p w14:paraId="288C9565" w14:textId="77777777" w:rsidR="00DE2183" w:rsidRPr="00E74E12" w:rsidRDefault="00DE2183" w:rsidP="007F4A3B">
            <w:pPr>
              <w:spacing w:line="276" w:lineRule="auto"/>
              <w:jc w:val="right"/>
              <w:rPr>
                <w:rFonts w:ascii="GHEA Grapalat" w:hAnsi="GHEA Grapalat"/>
                <w:b/>
                <w:bCs/>
                <w:sz w:val="18"/>
                <w:szCs w:val="18"/>
                <w:lang w:val="hy-AM"/>
              </w:rPr>
            </w:pPr>
            <w:r w:rsidRPr="00E74E12">
              <w:rPr>
                <w:rFonts w:ascii="GHEA Grapalat" w:hAnsi="GHEA Grapalat"/>
                <w:b/>
                <w:bCs/>
                <w:sz w:val="18"/>
                <w:szCs w:val="18"/>
                <w:lang w:val="hy-AM"/>
              </w:rPr>
              <w:t>95.7</w:t>
            </w:r>
          </w:p>
        </w:tc>
      </w:tr>
      <w:tr w:rsidR="00DE2183" w:rsidRPr="00E74E12" w14:paraId="34C6A07A" w14:textId="77777777" w:rsidTr="009F2691">
        <w:tc>
          <w:tcPr>
            <w:tcW w:w="5954" w:type="dxa"/>
          </w:tcPr>
          <w:p w14:paraId="668BC249" w14:textId="77777777" w:rsidR="00DE2183" w:rsidRPr="00E74E12" w:rsidRDefault="00DE2183" w:rsidP="007F4A3B">
            <w:pPr>
              <w:pStyle w:val="ListParagraph"/>
              <w:spacing w:line="276" w:lineRule="auto"/>
              <w:ind w:left="0"/>
              <w:rPr>
                <w:rFonts w:ascii="GHEA Grapalat" w:eastAsia="Calibri" w:hAnsi="GHEA Grapalat" w:cs="Times New Roman"/>
                <w:bCs/>
                <w:sz w:val="18"/>
                <w:szCs w:val="18"/>
                <w:lang w:val="hy-AM"/>
              </w:rPr>
            </w:pPr>
            <w:r w:rsidRPr="00E74E12">
              <w:rPr>
                <w:rFonts w:ascii="GHEA Grapalat" w:eastAsia="Calibri" w:hAnsi="GHEA Grapalat" w:cs="Times New Roman"/>
                <w:bCs/>
                <w:sz w:val="18"/>
                <w:szCs w:val="18"/>
                <w:lang w:val="hy-AM"/>
              </w:rPr>
              <w:t>Արտաքին աղբյուրների աջակցությամբ իրականացվող նպատակային ծրագրերի շրջանակներում ենթավարկերի տրամադրում՝ ըստ ծրագրերի</w:t>
            </w:r>
          </w:p>
        </w:tc>
        <w:tc>
          <w:tcPr>
            <w:tcW w:w="1308" w:type="dxa"/>
          </w:tcPr>
          <w:p w14:paraId="1AA949E8" w14:textId="77777777" w:rsidR="00DE2183" w:rsidRPr="00E74E12" w:rsidRDefault="00DE2183" w:rsidP="007F4A3B">
            <w:pPr>
              <w:pStyle w:val="ListParagraph"/>
              <w:spacing w:before="240"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10,953.4</w:t>
            </w:r>
          </w:p>
        </w:tc>
        <w:tc>
          <w:tcPr>
            <w:tcW w:w="1360" w:type="dxa"/>
          </w:tcPr>
          <w:p w14:paraId="6B850585" w14:textId="77777777" w:rsidR="00DE2183" w:rsidRPr="00E74E12" w:rsidRDefault="00DE2183" w:rsidP="007F4A3B">
            <w:pPr>
              <w:pStyle w:val="ListParagraph"/>
              <w:spacing w:before="240"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10,042.9</w:t>
            </w:r>
          </w:p>
        </w:tc>
        <w:tc>
          <w:tcPr>
            <w:tcW w:w="1584" w:type="dxa"/>
          </w:tcPr>
          <w:p w14:paraId="6931C104" w14:textId="77777777" w:rsidR="00DE2183" w:rsidRPr="00E74E12" w:rsidRDefault="00DE2183" w:rsidP="007F4A3B">
            <w:pPr>
              <w:pStyle w:val="ListParagraph"/>
              <w:spacing w:before="240"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91.7</w:t>
            </w:r>
          </w:p>
        </w:tc>
      </w:tr>
      <w:tr w:rsidR="00DE2183" w:rsidRPr="00E74E12" w14:paraId="3F69123B" w14:textId="77777777" w:rsidTr="009F2691">
        <w:tc>
          <w:tcPr>
            <w:tcW w:w="5954" w:type="dxa"/>
          </w:tcPr>
          <w:p w14:paraId="430742FC"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Կոշտ թափոնների կառավարում</w:t>
            </w:r>
          </w:p>
        </w:tc>
        <w:tc>
          <w:tcPr>
            <w:tcW w:w="1308" w:type="dxa"/>
          </w:tcPr>
          <w:p w14:paraId="08A18F26" w14:textId="77777777" w:rsidR="00DE2183" w:rsidRPr="00E74E12" w:rsidRDefault="00DE2183" w:rsidP="007F4A3B">
            <w:pPr>
              <w:pStyle w:val="ListParagraph"/>
              <w:spacing w:line="276" w:lineRule="auto"/>
              <w:ind w:left="0" w:firstLine="426"/>
              <w:jc w:val="right"/>
              <w:rPr>
                <w:rFonts w:ascii="GHEA Grapalat" w:hAnsi="GHEA Grapalat"/>
                <w:sz w:val="18"/>
                <w:szCs w:val="18"/>
              </w:rPr>
            </w:pPr>
            <w:r w:rsidRPr="00E74E12">
              <w:rPr>
                <w:rFonts w:ascii="GHEA Grapalat" w:hAnsi="GHEA Grapalat"/>
                <w:sz w:val="18"/>
                <w:szCs w:val="18"/>
              </w:rPr>
              <w:t>237.0</w:t>
            </w:r>
          </w:p>
        </w:tc>
        <w:tc>
          <w:tcPr>
            <w:tcW w:w="1360" w:type="dxa"/>
          </w:tcPr>
          <w:p w14:paraId="38FD50DD" w14:textId="77777777" w:rsidR="00DE2183" w:rsidRPr="00E74E12" w:rsidRDefault="00DE2183" w:rsidP="007F4A3B">
            <w:pPr>
              <w:pStyle w:val="ListParagraph"/>
              <w:spacing w:line="276" w:lineRule="auto"/>
              <w:ind w:left="0" w:firstLine="426"/>
              <w:jc w:val="right"/>
              <w:rPr>
                <w:rFonts w:ascii="GHEA Grapalat" w:hAnsi="GHEA Grapalat"/>
                <w:sz w:val="18"/>
                <w:szCs w:val="18"/>
              </w:rPr>
            </w:pPr>
            <w:r w:rsidRPr="00E74E12">
              <w:rPr>
                <w:rFonts w:ascii="GHEA Grapalat" w:hAnsi="GHEA Grapalat"/>
                <w:sz w:val="18"/>
                <w:szCs w:val="18"/>
              </w:rPr>
              <w:t>201.9</w:t>
            </w:r>
          </w:p>
        </w:tc>
        <w:tc>
          <w:tcPr>
            <w:tcW w:w="1584" w:type="dxa"/>
          </w:tcPr>
          <w:p w14:paraId="691400A1" w14:textId="77777777" w:rsidR="00DE2183" w:rsidRPr="00E74E12" w:rsidRDefault="00DE2183" w:rsidP="007F4A3B">
            <w:pPr>
              <w:pStyle w:val="ListParagraph"/>
              <w:spacing w:line="276" w:lineRule="auto"/>
              <w:ind w:left="0" w:firstLine="426"/>
              <w:jc w:val="right"/>
              <w:rPr>
                <w:rFonts w:ascii="GHEA Grapalat" w:hAnsi="GHEA Grapalat"/>
                <w:sz w:val="18"/>
                <w:szCs w:val="18"/>
              </w:rPr>
            </w:pPr>
            <w:r w:rsidRPr="00E74E12">
              <w:rPr>
                <w:rFonts w:ascii="GHEA Grapalat" w:hAnsi="GHEA Grapalat"/>
                <w:sz w:val="18"/>
                <w:szCs w:val="18"/>
              </w:rPr>
              <w:t>85.2</w:t>
            </w:r>
          </w:p>
        </w:tc>
      </w:tr>
      <w:tr w:rsidR="00DE2183" w:rsidRPr="00E74E12" w14:paraId="59E9A3DF" w14:textId="77777777" w:rsidTr="009F2691">
        <w:tc>
          <w:tcPr>
            <w:tcW w:w="5954" w:type="dxa"/>
          </w:tcPr>
          <w:p w14:paraId="3CED30EF"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Քաղաքային զարգացում</w:t>
            </w:r>
          </w:p>
        </w:tc>
        <w:tc>
          <w:tcPr>
            <w:tcW w:w="1308" w:type="dxa"/>
          </w:tcPr>
          <w:p w14:paraId="727B0FF2"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lang w:val="hy-AM"/>
              </w:rPr>
              <w:t>1,</w:t>
            </w:r>
            <w:r w:rsidRPr="00E74E12">
              <w:rPr>
                <w:rFonts w:ascii="GHEA Grapalat" w:hAnsi="GHEA Grapalat" w:cs="Calibri"/>
                <w:sz w:val="18"/>
                <w:szCs w:val="18"/>
              </w:rPr>
              <w:t>051.1</w:t>
            </w:r>
          </w:p>
        </w:tc>
        <w:tc>
          <w:tcPr>
            <w:tcW w:w="1360" w:type="dxa"/>
          </w:tcPr>
          <w:p w14:paraId="761FAFEC"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175.7</w:t>
            </w:r>
          </w:p>
        </w:tc>
        <w:tc>
          <w:tcPr>
            <w:tcW w:w="1584" w:type="dxa"/>
          </w:tcPr>
          <w:p w14:paraId="38ACD810"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16.7</w:t>
            </w:r>
          </w:p>
        </w:tc>
      </w:tr>
      <w:tr w:rsidR="00DE2183" w:rsidRPr="00E74E12" w14:paraId="3CED0933" w14:textId="77777777" w:rsidTr="009F2691">
        <w:tc>
          <w:tcPr>
            <w:tcW w:w="5954" w:type="dxa"/>
          </w:tcPr>
          <w:p w14:paraId="7340757B"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Էլեկտրաէներգետիկ համակարգի զարգացման ծրագիր</w:t>
            </w:r>
          </w:p>
        </w:tc>
        <w:tc>
          <w:tcPr>
            <w:tcW w:w="1308" w:type="dxa"/>
          </w:tcPr>
          <w:p w14:paraId="0AE7D6DD"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9,665.</w:t>
            </w:r>
            <w:r>
              <w:rPr>
                <w:rFonts w:ascii="GHEA Grapalat" w:hAnsi="GHEA Grapalat" w:cs="Calibri"/>
                <w:sz w:val="18"/>
                <w:szCs w:val="18"/>
              </w:rPr>
              <w:t>4</w:t>
            </w:r>
          </w:p>
        </w:tc>
        <w:tc>
          <w:tcPr>
            <w:tcW w:w="1360" w:type="dxa"/>
          </w:tcPr>
          <w:p w14:paraId="7B2A9467"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9,665.</w:t>
            </w:r>
            <w:r>
              <w:rPr>
                <w:rFonts w:ascii="GHEA Grapalat" w:hAnsi="GHEA Grapalat" w:cs="Calibri"/>
                <w:sz w:val="18"/>
                <w:szCs w:val="18"/>
              </w:rPr>
              <w:t>4</w:t>
            </w:r>
          </w:p>
        </w:tc>
        <w:tc>
          <w:tcPr>
            <w:tcW w:w="1584" w:type="dxa"/>
          </w:tcPr>
          <w:p w14:paraId="2B8C357F"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100.0</w:t>
            </w:r>
          </w:p>
        </w:tc>
      </w:tr>
      <w:tr w:rsidR="00DE2183" w:rsidRPr="00E74E12" w14:paraId="4F5D7086" w14:textId="77777777" w:rsidTr="009F2691">
        <w:tc>
          <w:tcPr>
            <w:tcW w:w="5954" w:type="dxa"/>
          </w:tcPr>
          <w:p w14:paraId="6C86CEFA" w14:textId="77777777" w:rsidR="00DE2183" w:rsidRPr="00E74E12" w:rsidRDefault="00DE2183" w:rsidP="007F4A3B">
            <w:pPr>
              <w:pStyle w:val="ListParagraph"/>
              <w:spacing w:line="276" w:lineRule="auto"/>
              <w:ind w:left="0"/>
              <w:rPr>
                <w:rFonts w:ascii="GHEA Grapalat" w:eastAsia="Calibri" w:hAnsi="GHEA Grapalat" w:cs="Times New Roman"/>
                <w:bCs/>
                <w:sz w:val="18"/>
                <w:szCs w:val="18"/>
                <w:lang w:val="hy-AM"/>
              </w:rPr>
            </w:pPr>
            <w:r w:rsidRPr="00E74E12">
              <w:rPr>
                <w:rFonts w:ascii="GHEA Grapalat" w:eastAsia="Calibri" w:hAnsi="GHEA Grapalat" w:cs="Times New Roman"/>
                <w:bCs/>
                <w:sz w:val="18"/>
                <w:szCs w:val="18"/>
                <w:lang w:val="hy-AM"/>
              </w:rPr>
              <w:t>Բյուջետային վարկերի տրամադրում</w:t>
            </w:r>
            <w:r w:rsidRPr="00E74E12">
              <w:rPr>
                <w:rFonts w:ascii="GHEA Grapalat" w:eastAsia="Calibri" w:hAnsi="GHEA Grapalat" w:cs="Times New Roman"/>
                <w:bCs/>
                <w:sz w:val="18"/>
                <w:szCs w:val="18"/>
              </w:rPr>
              <w:t>՝ ըստ</w:t>
            </w:r>
            <w:r w:rsidRPr="00E74E12">
              <w:rPr>
                <w:rFonts w:ascii="GHEA Grapalat" w:eastAsia="Calibri" w:hAnsi="GHEA Grapalat" w:cs="Times New Roman"/>
                <w:bCs/>
                <w:sz w:val="18"/>
                <w:szCs w:val="18"/>
                <w:lang w:val="hy-AM"/>
              </w:rPr>
              <w:t xml:space="preserve"> տնտես</w:t>
            </w:r>
            <w:r w:rsidRPr="00E74E12">
              <w:rPr>
                <w:rFonts w:ascii="GHEA Grapalat" w:eastAsia="Calibri" w:hAnsi="GHEA Grapalat" w:cs="Times New Roman"/>
                <w:bCs/>
                <w:sz w:val="18"/>
                <w:szCs w:val="18"/>
              </w:rPr>
              <w:t>ա</w:t>
            </w:r>
            <w:r w:rsidRPr="00E74E12">
              <w:rPr>
                <w:rFonts w:ascii="GHEA Grapalat" w:eastAsia="Calibri" w:hAnsi="GHEA Grapalat" w:cs="Times New Roman"/>
                <w:bCs/>
                <w:sz w:val="18"/>
                <w:szCs w:val="18"/>
                <w:lang w:val="hy-AM"/>
              </w:rPr>
              <w:t>վարող սուբյեկտների</w:t>
            </w:r>
          </w:p>
        </w:tc>
        <w:tc>
          <w:tcPr>
            <w:tcW w:w="1308" w:type="dxa"/>
          </w:tcPr>
          <w:p w14:paraId="0ABF4AC7"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14,570.0</w:t>
            </w:r>
          </w:p>
        </w:tc>
        <w:tc>
          <w:tcPr>
            <w:tcW w:w="1360" w:type="dxa"/>
          </w:tcPr>
          <w:p w14:paraId="67A474CE"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14,570.0</w:t>
            </w:r>
          </w:p>
        </w:tc>
        <w:tc>
          <w:tcPr>
            <w:tcW w:w="1584" w:type="dxa"/>
          </w:tcPr>
          <w:p w14:paraId="2B21EBBD"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100.0</w:t>
            </w:r>
          </w:p>
        </w:tc>
      </w:tr>
      <w:tr w:rsidR="00DE2183" w:rsidRPr="00E74E12" w14:paraId="0A9A0431" w14:textId="77777777" w:rsidTr="009F2691">
        <w:tc>
          <w:tcPr>
            <w:tcW w:w="5954" w:type="dxa"/>
          </w:tcPr>
          <w:p w14:paraId="4EB2ADBB"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«Հայկական ատոմային էլեկտրակայան» ՓԲԸ</w:t>
            </w:r>
          </w:p>
        </w:tc>
        <w:tc>
          <w:tcPr>
            <w:tcW w:w="1308" w:type="dxa"/>
          </w:tcPr>
          <w:p w14:paraId="37BFABBC"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bCs/>
                <w:sz w:val="18"/>
                <w:szCs w:val="18"/>
                <w:lang w:val="hy-AM"/>
              </w:rPr>
              <w:t>13,535.0</w:t>
            </w:r>
          </w:p>
        </w:tc>
        <w:tc>
          <w:tcPr>
            <w:tcW w:w="1360" w:type="dxa"/>
          </w:tcPr>
          <w:p w14:paraId="4F2C2C1B"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bCs/>
                <w:sz w:val="18"/>
                <w:szCs w:val="18"/>
                <w:lang w:val="hy-AM"/>
              </w:rPr>
              <w:t>13,535.0</w:t>
            </w:r>
          </w:p>
        </w:tc>
        <w:tc>
          <w:tcPr>
            <w:tcW w:w="1584" w:type="dxa"/>
          </w:tcPr>
          <w:p w14:paraId="6CA4D55B"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bCs/>
                <w:sz w:val="18"/>
                <w:szCs w:val="18"/>
                <w:lang w:val="hy-AM"/>
              </w:rPr>
              <w:t>100.0</w:t>
            </w:r>
          </w:p>
        </w:tc>
      </w:tr>
      <w:tr w:rsidR="00DE2183" w:rsidRPr="00E74E12" w14:paraId="767B66BB" w14:textId="77777777" w:rsidTr="009F2691">
        <w:tc>
          <w:tcPr>
            <w:tcW w:w="5954" w:type="dxa"/>
          </w:tcPr>
          <w:p w14:paraId="519F704A"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«Բարձրավոլտ էլեկտրացանցեր» ՓԲԸ</w:t>
            </w:r>
          </w:p>
        </w:tc>
        <w:tc>
          <w:tcPr>
            <w:tcW w:w="1308" w:type="dxa"/>
          </w:tcPr>
          <w:p w14:paraId="6CA3B254"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1,035.0</w:t>
            </w:r>
          </w:p>
        </w:tc>
        <w:tc>
          <w:tcPr>
            <w:tcW w:w="1360" w:type="dxa"/>
          </w:tcPr>
          <w:p w14:paraId="5EFD2C7C"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1,035.0</w:t>
            </w:r>
          </w:p>
        </w:tc>
        <w:tc>
          <w:tcPr>
            <w:tcW w:w="1584" w:type="dxa"/>
          </w:tcPr>
          <w:p w14:paraId="31A08782"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100.0</w:t>
            </w:r>
          </w:p>
        </w:tc>
      </w:tr>
      <w:tr w:rsidR="00DE2183" w:rsidRPr="00E74E12" w14:paraId="61CE5D82" w14:textId="77777777" w:rsidTr="009F2691">
        <w:tc>
          <w:tcPr>
            <w:tcW w:w="5954" w:type="dxa"/>
          </w:tcPr>
          <w:p w14:paraId="77211256" w14:textId="77777777" w:rsidR="00DE2183" w:rsidRPr="00E74E12" w:rsidRDefault="00DE2183" w:rsidP="007F4A3B">
            <w:pPr>
              <w:pStyle w:val="ListParagraph"/>
              <w:spacing w:line="276" w:lineRule="auto"/>
              <w:ind w:left="0"/>
              <w:rPr>
                <w:rFonts w:ascii="GHEA Grapalat" w:eastAsia="Calibri" w:hAnsi="GHEA Grapalat" w:cs="Times New Roman"/>
                <w:bCs/>
                <w:sz w:val="18"/>
                <w:szCs w:val="18"/>
                <w:lang w:val="hy-AM"/>
              </w:rPr>
            </w:pPr>
            <w:r w:rsidRPr="00E74E12">
              <w:rPr>
                <w:rFonts w:ascii="GHEA Grapalat" w:eastAsia="Calibri" w:hAnsi="GHEA Grapalat" w:cs="Times New Roman"/>
                <w:bCs/>
                <w:sz w:val="18"/>
                <w:szCs w:val="18"/>
                <w:lang w:val="hy-AM"/>
              </w:rPr>
              <w:t>Բաժնետոմսերի և կապիտալում այլ մասնակցության ձեռքբերում՝ ըստ սուբյեկտների</w:t>
            </w:r>
          </w:p>
        </w:tc>
        <w:tc>
          <w:tcPr>
            <w:tcW w:w="1308" w:type="dxa"/>
          </w:tcPr>
          <w:p w14:paraId="4AC95791"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200.0</w:t>
            </w:r>
          </w:p>
        </w:tc>
        <w:tc>
          <w:tcPr>
            <w:tcW w:w="1360" w:type="dxa"/>
          </w:tcPr>
          <w:p w14:paraId="293125ED"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0.0</w:t>
            </w:r>
          </w:p>
        </w:tc>
        <w:tc>
          <w:tcPr>
            <w:tcW w:w="1584" w:type="dxa"/>
          </w:tcPr>
          <w:p w14:paraId="5D88BD2D"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w:t>
            </w:r>
          </w:p>
        </w:tc>
      </w:tr>
      <w:tr w:rsidR="00DE2183" w:rsidRPr="00E74E12" w14:paraId="46CC5914" w14:textId="77777777" w:rsidTr="009F2691">
        <w:tc>
          <w:tcPr>
            <w:tcW w:w="5954" w:type="dxa"/>
          </w:tcPr>
          <w:p w14:paraId="44E62F39"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«Ատոմային նոր էներգաբլոկի կառուցում» ՓԲԸ-ի կանոնադրական կապիտալի ավելացում</w:t>
            </w:r>
          </w:p>
        </w:tc>
        <w:tc>
          <w:tcPr>
            <w:tcW w:w="1308" w:type="dxa"/>
          </w:tcPr>
          <w:p w14:paraId="4DAE863B"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sz w:val="18"/>
                <w:szCs w:val="18"/>
                <w:lang w:val="hy-AM"/>
              </w:rPr>
              <w:t>200.0</w:t>
            </w:r>
          </w:p>
        </w:tc>
        <w:tc>
          <w:tcPr>
            <w:tcW w:w="1360" w:type="dxa"/>
          </w:tcPr>
          <w:p w14:paraId="3B606E2F"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sz w:val="18"/>
                <w:szCs w:val="18"/>
                <w:lang w:val="hy-AM"/>
              </w:rPr>
              <w:t>0.0</w:t>
            </w:r>
          </w:p>
        </w:tc>
        <w:tc>
          <w:tcPr>
            <w:tcW w:w="1584" w:type="dxa"/>
          </w:tcPr>
          <w:p w14:paraId="7D6FD85D"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sz w:val="18"/>
                <w:szCs w:val="18"/>
                <w:lang w:val="hy-AM"/>
              </w:rPr>
              <w:t>-</w:t>
            </w:r>
          </w:p>
        </w:tc>
      </w:tr>
    </w:tbl>
    <w:p w14:paraId="28822052" w14:textId="77777777" w:rsidR="00DE2183" w:rsidRPr="001A763F" w:rsidRDefault="00DE2183" w:rsidP="007F4A3B">
      <w:pPr>
        <w:spacing w:after="0" w:line="276" w:lineRule="auto"/>
        <w:ind w:firstLine="562"/>
        <w:jc w:val="both"/>
        <w:rPr>
          <w:rFonts w:ascii="GHEA Grapalat" w:hAnsi="GHEA Grapalat" w:cs="GHEA Grapalat"/>
          <w:bCs/>
          <w:lang w:val="en-US"/>
        </w:rPr>
      </w:pPr>
    </w:p>
    <w:p w14:paraId="231EAB47" w14:textId="77777777" w:rsidR="00DE2183" w:rsidRPr="001A763F" w:rsidRDefault="00DE2183" w:rsidP="000776E2">
      <w:pPr>
        <w:pStyle w:val="ListParagraph"/>
        <w:spacing w:after="0" w:line="276" w:lineRule="auto"/>
        <w:ind w:left="0" w:firstLine="567"/>
        <w:jc w:val="both"/>
        <w:rPr>
          <w:rFonts w:ascii="GHEA Grapalat" w:hAnsi="GHEA Grapalat" w:cs="GHEA Grapalat"/>
          <w:bCs/>
          <w:lang w:val="en-US"/>
        </w:rPr>
      </w:pPr>
      <w:r w:rsidRPr="001A763F">
        <w:rPr>
          <w:rFonts w:ascii="GHEA Grapalat" w:hAnsi="GHEA Grapalat" w:cs="GHEA Grapalat"/>
          <w:bCs/>
          <w:lang w:val="en-US"/>
        </w:rPr>
        <w:t xml:space="preserve">2025թ. </w:t>
      </w:r>
      <w:r w:rsidRPr="000776E2">
        <w:rPr>
          <w:rFonts w:ascii="GHEA Grapalat" w:eastAsia="Times New Roman" w:hAnsi="GHEA Grapalat"/>
          <w:noProof/>
          <w:lang w:val="hy-AM"/>
        </w:rPr>
        <w:t>ՏԿԵՆ</w:t>
      </w:r>
      <w:r w:rsidRPr="001A763F">
        <w:rPr>
          <w:rFonts w:ascii="GHEA Grapalat" w:hAnsi="GHEA Grapalat" w:cs="GHEA Grapalat"/>
          <w:bCs/>
          <w:lang w:val="en-US"/>
        </w:rPr>
        <w:t xml:space="preserve"> ֆինանսական ակտիվների գծով ելքերը կազմել են 24.6 մլրդ դրամ՝ 95.7%-ով ապահովելով ծրագրային ցուցանիշը:</w:t>
      </w:r>
    </w:p>
    <w:p w14:paraId="6A9D9330" w14:textId="77777777" w:rsidR="00DE2183" w:rsidRPr="00A15919" w:rsidRDefault="00DE2183" w:rsidP="000776E2">
      <w:pPr>
        <w:pStyle w:val="ListParagraph"/>
        <w:spacing w:after="0" w:line="276" w:lineRule="auto"/>
        <w:ind w:left="0" w:firstLine="567"/>
        <w:jc w:val="both"/>
        <w:rPr>
          <w:rFonts w:ascii="GHEA Grapalat" w:hAnsi="GHEA Grapalat"/>
          <w:bCs/>
          <w:lang w:val="hy-AM"/>
        </w:rPr>
      </w:pPr>
      <w:r w:rsidRPr="001A763F">
        <w:rPr>
          <w:rFonts w:ascii="GHEA Grapalat" w:hAnsi="GHEA Grapalat" w:cs="GHEA Grapalat"/>
          <w:bCs/>
          <w:lang w:val="en-US"/>
        </w:rPr>
        <w:t>Արտաքին աջակցությամբ իրականացվող նպատակային ծրագրերի շրջանակներում</w:t>
      </w:r>
      <w:r w:rsidRPr="00A62885">
        <w:rPr>
          <w:rFonts w:ascii="GHEA Grapalat" w:hAnsi="GHEA Grapalat"/>
          <w:bCs/>
          <w:lang w:val="hy-AM"/>
        </w:rPr>
        <w:t xml:space="preserve"> ենթավարկերի տրամադրմանն ուղղվել է </w:t>
      </w:r>
      <w:r>
        <w:rPr>
          <w:rFonts w:ascii="GHEA Grapalat" w:hAnsi="GHEA Grapalat"/>
          <w:bCs/>
          <w:lang w:val="hy-AM"/>
        </w:rPr>
        <w:t>10</w:t>
      </w:r>
      <w:r w:rsidRPr="00A62885">
        <w:rPr>
          <w:rFonts w:ascii="GHEA Grapalat" w:hAnsi="GHEA Grapalat"/>
          <w:bCs/>
          <w:lang w:val="hy-AM"/>
        </w:rPr>
        <w:t xml:space="preserve"> մլրդ դրամ՝ ապահովելով </w:t>
      </w:r>
      <w:r>
        <w:rPr>
          <w:rFonts w:ascii="GHEA Grapalat" w:hAnsi="GHEA Grapalat"/>
          <w:bCs/>
          <w:lang w:val="hy-AM"/>
        </w:rPr>
        <w:t>91.7</w:t>
      </w:r>
      <w:r w:rsidRPr="00A62885">
        <w:rPr>
          <w:rFonts w:ascii="GHEA Grapalat" w:hAnsi="GHEA Grapalat"/>
          <w:bCs/>
          <w:lang w:val="hy-AM"/>
        </w:rPr>
        <w:t>% կատարողական:</w:t>
      </w:r>
      <w:r>
        <w:rPr>
          <w:rFonts w:ascii="GHEA Grapalat" w:hAnsi="GHEA Grapalat"/>
          <w:bCs/>
          <w:lang w:val="hy-AM"/>
        </w:rPr>
        <w:t xml:space="preserve"> Ծրագրից շեղումը </w:t>
      </w:r>
      <w:r w:rsidRPr="008F78DF">
        <w:rPr>
          <w:rFonts w:ascii="GHEA Grapalat" w:hAnsi="GHEA Grapalat" w:cs="GHEA Grapalat"/>
          <w:lang w:val="fr-FR"/>
        </w:rPr>
        <w:t>հիմնականում</w:t>
      </w:r>
      <w:r>
        <w:rPr>
          <w:rFonts w:ascii="GHEA Grapalat" w:hAnsi="GHEA Grapalat"/>
          <w:bCs/>
          <w:lang w:val="hy-AM"/>
        </w:rPr>
        <w:t xml:space="preserve"> պայմանավորված է </w:t>
      </w:r>
      <w:r w:rsidRPr="00AE3BB8">
        <w:rPr>
          <w:rFonts w:ascii="GHEA Grapalat" w:hAnsi="GHEA Grapalat"/>
          <w:bCs/>
          <w:i/>
          <w:lang w:val="hy-AM"/>
        </w:rPr>
        <w:t>Քաղաքային զարգացման</w:t>
      </w:r>
      <w:r w:rsidRPr="00A62885">
        <w:rPr>
          <w:rFonts w:ascii="GHEA Grapalat" w:hAnsi="GHEA Grapalat"/>
          <w:bCs/>
          <w:lang w:val="hy-AM"/>
        </w:rPr>
        <w:t xml:space="preserve"> </w:t>
      </w:r>
      <w:r>
        <w:rPr>
          <w:rFonts w:ascii="GHEA Grapalat" w:hAnsi="GHEA Grapalat"/>
          <w:bCs/>
          <w:lang w:val="hy-AM"/>
        </w:rPr>
        <w:t xml:space="preserve">ծրագրի </w:t>
      </w:r>
      <w:r w:rsidRPr="000776E2">
        <w:rPr>
          <w:rFonts w:ascii="GHEA Grapalat" w:eastAsia="Times New Roman" w:hAnsi="GHEA Grapalat"/>
          <w:noProof/>
          <w:lang w:val="hy-AM"/>
        </w:rPr>
        <w:t>կատարողականով</w:t>
      </w:r>
      <w:r>
        <w:rPr>
          <w:rFonts w:ascii="GHEA Grapalat" w:hAnsi="GHEA Grapalat"/>
          <w:bCs/>
          <w:lang w:val="hy-AM"/>
        </w:rPr>
        <w:t xml:space="preserve">, </w:t>
      </w:r>
      <w:r w:rsidRPr="00AE3BB8">
        <w:rPr>
          <w:rFonts w:ascii="GHEA Grapalat" w:hAnsi="GHEA Grapalat"/>
          <w:bCs/>
          <w:lang w:val="hy-AM"/>
        </w:rPr>
        <w:t>որի</w:t>
      </w:r>
      <w:r w:rsidRPr="00A15919">
        <w:rPr>
          <w:rFonts w:ascii="GHEA Grapalat" w:hAnsi="GHEA Grapalat"/>
          <w:bCs/>
          <w:lang w:val="hy-AM"/>
        </w:rPr>
        <w:t xml:space="preserve"> շրջանակներում տրամադրվել են 1 մլրդ դրամի ենթավարկեր՝ ապահովելով 16.7% կատարողական: Մասնավորապես</w:t>
      </w:r>
      <w:r>
        <w:rPr>
          <w:rFonts w:ascii="GHEA Grapalat" w:hAnsi="GHEA Grapalat"/>
          <w:bCs/>
          <w:lang w:val="en-US"/>
        </w:rPr>
        <w:t>`</w:t>
      </w:r>
      <w:r w:rsidRPr="00A15919">
        <w:rPr>
          <w:rFonts w:ascii="GHEA Grapalat" w:hAnsi="GHEA Grapalat"/>
          <w:bCs/>
          <w:lang w:val="hy-AM"/>
        </w:rPr>
        <w:t xml:space="preserve"> ՎԶԵԲ աջակցությամբ իրականացվող Երևանի քաղաքային լուսավորո</w:t>
      </w:r>
      <w:r w:rsidRPr="008F78DF">
        <w:rPr>
          <w:rFonts w:ascii="GHEA Grapalat" w:hAnsi="GHEA Grapalat" w:cs="GHEA Grapalat"/>
          <w:lang w:val="fr-FR"/>
        </w:rPr>
        <w:t>ւ</w:t>
      </w:r>
      <w:r w:rsidRPr="00A15919">
        <w:rPr>
          <w:rFonts w:ascii="GHEA Grapalat" w:hAnsi="GHEA Grapalat"/>
          <w:bCs/>
          <w:lang w:val="hy-AM"/>
        </w:rPr>
        <w:t>թյան ծրագրի շրջանակներում «Երքաղլույս» ՓԲԸ-ին նախատեսված 823.2 մլն դրամ ենթավարկը չի տրամադրվել`</w:t>
      </w:r>
      <w:r w:rsidRPr="00A15919">
        <w:rPr>
          <w:rFonts w:ascii="Calibri" w:hAnsi="Calibri" w:cs="Calibri"/>
          <w:bCs/>
          <w:lang w:val="hy-AM"/>
        </w:rPr>
        <w:t> </w:t>
      </w:r>
      <w:r w:rsidRPr="00A15919">
        <w:rPr>
          <w:rFonts w:ascii="GHEA Grapalat" w:hAnsi="GHEA Grapalat"/>
          <w:bCs/>
          <w:lang w:val="hy-AM"/>
        </w:rPr>
        <w:t xml:space="preserve">պայմանավորված քաղաքաշինական ոլորտի թվային հարթակում առկա </w:t>
      </w:r>
      <w:r>
        <w:rPr>
          <w:rFonts w:ascii="GHEA Grapalat" w:hAnsi="GHEA Grapalat"/>
          <w:bCs/>
          <w:lang w:val="hy-AM"/>
        </w:rPr>
        <w:t>խնդիրներ</w:t>
      </w:r>
      <w:r>
        <w:rPr>
          <w:rFonts w:ascii="GHEA Grapalat" w:hAnsi="GHEA Grapalat"/>
          <w:bCs/>
          <w:lang w:val="en-US"/>
        </w:rPr>
        <w:t>ի</w:t>
      </w:r>
      <w:r w:rsidRPr="00A15919">
        <w:rPr>
          <w:rFonts w:ascii="GHEA Grapalat" w:hAnsi="GHEA Grapalat"/>
          <w:bCs/>
          <w:lang w:val="hy-AM"/>
        </w:rPr>
        <w:t xml:space="preserve"> պատճառով ժամանակին շինարարության թույլտվության դիմում ներկայացնելու անհնարինությամբ, իսկ վարկային միջ</w:t>
      </w:r>
      <w:r>
        <w:rPr>
          <w:rFonts w:ascii="GHEA Grapalat" w:hAnsi="GHEA Grapalat"/>
          <w:bCs/>
          <w:lang w:val="hy-AM"/>
        </w:rPr>
        <w:t>ո</w:t>
      </w:r>
      <w:r w:rsidRPr="00A15919">
        <w:rPr>
          <w:rFonts w:ascii="GHEA Grapalat" w:hAnsi="GHEA Grapalat"/>
          <w:bCs/>
          <w:lang w:val="hy-AM"/>
        </w:rPr>
        <w:t>ցների հասանելիության ժամկետն ավարտվել է մարտ ամսին:</w:t>
      </w:r>
    </w:p>
    <w:p w14:paraId="3A2494D2" w14:textId="77777777" w:rsidR="00DE2183" w:rsidRPr="00A15919" w:rsidRDefault="00DE2183" w:rsidP="000776E2">
      <w:pPr>
        <w:pStyle w:val="ListParagraph"/>
        <w:spacing w:after="0" w:line="276" w:lineRule="auto"/>
        <w:ind w:left="0" w:firstLine="567"/>
        <w:jc w:val="both"/>
        <w:rPr>
          <w:rFonts w:ascii="GHEA Grapalat" w:hAnsi="GHEA Grapalat"/>
          <w:b/>
          <w:bCs/>
          <w:lang w:val="hy-AM"/>
        </w:rPr>
      </w:pPr>
      <w:r w:rsidRPr="00A15919">
        <w:rPr>
          <w:rFonts w:ascii="GHEA Grapalat" w:hAnsi="GHEA Grapalat" w:cs="Tahoma"/>
          <w:lang w:val="hy-AM"/>
        </w:rPr>
        <w:t>ԵՆԲ աջակցությամբ իրականացվող Երևանի մետրոպոլիտենի վերակառուցման երկրորդ ծրագրի շրջանակներում 175.7 մլն դրամ ենթավարկ է տրամադրվել «Երևանի մետրոպոլիտեն» ՓԲԸ</w:t>
      </w:r>
      <w:r w:rsidRPr="00A15919">
        <w:rPr>
          <w:rFonts w:ascii="GHEA Grapalat" w:hAnsi="GHEA Grapalat" w:cs="Tahoma"/>
          <w:lang w:val="hy-AM"/>
        </w:rPr>
        <w:noBreakHyphen/>
        <w:t xml:space="preserve">ին՝ ապահովելով 77.1% կատարողական։ 2025թ ընթացքում ծրագրի շրջանակներում իրականացվել են </w:t>
      </w:r>
      <w:r w:rsidRPr="000776E2">
        <w:rPr>
          <w:rFonts w:ascii="GHEA Grapalat" w:eastAsia="Times New Roman" w:hAnsi="GHEA Grapalat"/>
          <w:noProof/>
          <w:lang w:val="hy-AM"/>
        </w:rPr>
        <w:t>շարժասանդուղքների</w:t>
      </w:r>
      <w:r w:rsidRPr="00A15919">
        <w:rPr>
          <w:rFonts w:ascii="GHEA Grapalat" w:hAnsi="GHEA Grapalat" w:cs="Tahoma"/>
          <w:lang w:val="hy-AM"/>
        </w:rPr>
        <w:t xml:space="preserve"> ձեռքբերում և մոնտաժման աշխատանքներ: Ծրագրային ցուցանիշից տարբերությունը պայմանավորված է նրանով, որ կապալառուի կողմից չի ներկայացվել դրենաժային թունելի աշխատանքների ապահովագրությունը, որի պատճառով վճարումը</w:t>
      </w:r>
      <w:r>
        <w:rPr>
          <w:rFonts w:ascii="GHEA Grapalat" w:hAnsi="GHEA Grapalat" w:cs="Tahoma"/>
          <w:lang w:val="hy-AM"/>
        </w:rPr>
        <w:t xml:space="preserve"> </w:t>
      </w:r>
      <w:r w:rsidRPr="00A15919">
        <w:rPr>
          <w:rFonts w:ascii="GHEA Grapalat" w:hAnsi="GHEA Grapalat" w:cs="Tahoma"/>
          <w:lang w:val="hy-AM"/>
        </w:rPr>
        <w:t>տեղափոխվել է 2026թ.:</w:t>
      </w:r>
    </w:p>
    <w:p w14:paraId="286E03D9" w14:textId="77777777" w:rsidR="00DE2183" w:rsidRPr="00A15919" w:rsidRDefault="00DE2183" w:rsidP="000776E2">
      <w:pPr>
        <w:pStyle w:val="ListParagraph"/>
        <w:spacing w:after="0" w:line="276" w:lineRule="auto"/>
        <w:ind w:left="0" w:firstLine="567"/>
        <w:jc w:val="both"/>
        <w:rPr>
          <w:rFonts w:ascii="GHEA Grapalat" w:hAnsi="GHEA Grapalat"/>
          <w:bCs/>
          <w:lang w:val="hy-AM"/>
        </w:rPr>
      </w:pPr>
      <w:r w:rsidRPr="00A15919">
        <w:rPr>
          <w:rFonts w:ascii="GHEA Grapalat" w:hAnsi="GHEA Grapalat"/>
          <w:bCs/>
          <w:i/>
          <w:lang w:val="hy-AM"/>
        </w:rPr>
        <w:t xml:space="preserve">Էլեկտրաէներգետիկ համակարգի զարգացման </w:t>
      </w:r>
      <w:r w:rsidRPr="00AE3BB8">
        <w:rPr>
          <w:rFonts w:ascii="GHEA Grapalat" w:hAnsi="GHEA Grapalat"/>
          <w:bCs/>
          <w:lang w:val="hy-AM"/>
        </w:rPr>
        <w:t>ծրագրի</w:t>
      </w:r>
      <w:r w:rsidRPr="00A15919">
        <w:rPr>
          <w:rFonts w:ascii="GHEA Grapalat" w:hAnsi="GHEA Grapalat"/>
          <w:bCs/>
          <w:i/>
          <w:lang w:val="hy-AM"/>
        </w:rPr>
        <w:t xml:space="preserve"> </w:t>
      </w:r>
      <w:r w:rsidRPr="00A15919">
        <w:rPr>
          <w:rFonts w:ascii="GHEA Grapalat" w:hAnsi="GHEA Grapalat"/>
          <w:bCs/>
          <w:lang w:val="hy-AM"/>
        </w:rPr>
        <w:t>շրջանակներում տրամադրվել է 9.7</w:t>
      </w:r>
      <w:r w:rsidRPr="00A15919">
        <w:rPr>
          <w:rFonts w:ascii="Calibri" w:hAnsi="Calibri" w:cs="Calibri"/>
          <w:bCs/>
          <w:lang w:val="hy-AM"/>
        </w:rPr>
        <w:t> </w:t>
      </w:r>
      <w:r w:rsidRPr="00A15919">
        <w:rPr>
          <w:rFonts w:ascii="GHEA Grapalat" w:hAnsi="GHEA Grapalat"/>
          <w:bCs/>
          <w:lang w:val="hy-AM"/>
        </w:rPr>
        <w:t>մլրդ դրամ</w:t>
      </w:r>
      <w:r>
        <w:rPr>
          <w:rFonts w:ascii="GHEA Grapalat" w:hAnsi="GHEA Grapalat"/>
          <w:bCs/>
          <w:lang w:val="hy-AM"/>
        </w:rPr>
        <w:t xml:space="preserve"> ենթավարկ</w:t>
      </w:r>
      <w:r w:rsidRPr="00A15919">
        <w:rPr>
          <w:rFonts w:ascii="GHEA Grapalat" w:hAnsi="GHEA Grapalat"/>
          <w:bCs/>
          <w:lang w:val="hy-AM"/>
        </w:rPr>
        <w:t xml:space="preserve">՝ </w:t>
      </w:r>
      <w:r w:rsidRPr="008F78DF">
        <w:rPr>
          <w:rFonts w:ascii="GHEA Grapalat" w:hAnsi="GHEA Grapalat" w:cs="GHEA Grapalat"/>
          <w:lang w:val="fr-FR"/>
        </w:rPr>
        <w:t>ամբողջությամբ</w:t>
      </w:r>
      <w:r w:rsidRPr="00A15919">
        <w:rPr>
          <w:rFonts w:ascii="GHEA Grapalat" w:hAnsi="GHEA Grapalat"/>
          <w:bCs/>
          <w:lang w:val="hy-AM"/>
        </w:rPr>
        <w:t xml:space="preserve"> </w:t>
      </w:r>
      <w:r w:rsidRPr="000776E2">
        <w:rPr>
          <w:rFonts w:ascii="GHEA Grapalat" w:eastAsia="Times New Roman" w:hAnsi="GHEA Grapalat"/>
          <w:noProof/>
          <w:lang w:val="hy-AM"/>
        </w:rPr>
        <w:t>ապահովելով</w:t>
      </w:r>
      <w:r w:rsidRPr="00A15919">
        <w:rPr>
          <w:rFonts w:ascii="GHEA Grapalat" w:hAnsi="GHEA Grapalat"/>
          <w:bCs/>
          <w:lang w:val="hy-AM"/>
        </w:rPr>
        <w:t xml:space="preserve"> ծրագրային ցուցանիշը։</w:t>
      </w:r>
    </w:p>
    <w:p w14:paraId="1F966138" w14:textId="77777777" w:rsidR="00DE2183" w:rsidRPr="00B93E18" w:rsidRDefault="00DE2183" w:rsidP="000776E2">
      <w:pPr>
        <w:pStyle w:val="ListParagraph"/>
        <w:spacing w:after="0" w:line="276" w:lineRule="auto"/>
        <w:ind w:left="0" w:firstLine="567"/>
        <w:jc w:val="both"/>
        <w:rPr>
          <w:rFonts w:ascii="GHEA Grapalat" w:hAnsi="GHEA Grapalat"/>
          <w:bCs/>
          <w:lang w:val="hy-AM"/>
        </w:rPr>
      </w:pPr>
      <w:r w:rsidRPr="00A15919">
        <w:rPr>
          <w:rFonts w:ascii="GHEA Grapalat" w:hAnsi="GHEA Grapalat"/>
          <w:bCs/>
          <w:lang w:val="hy-AM"/>
        </w:rPr>
        <w:lastRenderedPageBreak/>
        <w:t xml:space="preserve">Գումարի հիմնական մասը՝ 8.1 մլրդ դրամը, Գերմանիայի զարգացման վարկերի բանկի (KFW) աջակցությամբ </w:t>
      </w:r>
      <w:r w:rsidRPr="008F78DF">
        <w:rPr>
          <w:rFonts w:ascii="GHEA Grapalat" w:hAnsi="GHEA Grapalat" w:cs="GHEA Grapalat"/>
          <w:lang w:val="fr-FR"/>
        </w:rPr>
        <w:t>իրականացվող</w:t>
      </w:r>
      <w:r w:rsidRPr="00A15919">
        <w:rPr>
          <w:rFonts w:ascii="GHEA Grapalat" w:hAnsi="GHEA Grapalat"/>
          <w:bCs/>
          <w:lang w:val="hy-AM"/>
        </w:rPr>
        <w:t xml:space="preserve"> </w:t>
      </w:r>
      <w:r w:rsidRPr="003A4735">
        <w:rPr>
          <w:rFonts w:ascii="GHEA Grapalat" w:hAnsi="GHEA Grapalat"/>
          <w:bCs/>
          <w:lang w:val="hy-AM"/>
        </w:rPr>
        <w:t>«</w:t>
      </w:r>
      <w:r w:rsidRPr="00A15919">
        <w:rPr>
          <w:rFonts w:ascii="GHEA Grapalat" w:hAnsi="GHEA Grapalat"/>
          <w:bCs/>
          <w:lang w:val="hy-AM"/>
        </w:rPr>
        <w:t>Կովկասյան էլեկտրահաղորդման ցանց I</w:t>
      </w:r>
      <w:r w:rsidRPr="003A4735">
        <w:rPr>
          <w:rFonts w:ascii="GHEA Grapalat" w:hAnsi="GHEA Grapalat"/>
          <w:bCs/>
          <w:lang w:val="hy-AM"/>
        </w:rPr>
        <w:t>»</w:t>
      </w:r>
      <w:r w:rsidRPr="00A15919">
        <w:rPr>
          <w:rFonts w:ascii="GHEA Grapalat" w:hAnsi="GHEA Grapalat"/>
          <w:bCs/>
          <w:lang w:val="hy-AM"/>
        </w:rPr>
        <w:t xml:space="preserve"> Հայաստան-Վրաստան հաղորդիչ գիծ/ենթակայանների ծրագրի շրջանակներում տրամադրվել է «Բարձրավոլտ էլեկտրացանցեր» ՓԲԸ-ին։</w:t>
      </w:r>
      <w:r w:rsidRPr="00A8798F">
        <w:rPr>
          <w:rFonts w:ascii="GHEA Grapalat" w:hAnsi="GHEA Grapalat"/>
          <w:bCs/>
          <w:lang w:val="hy-AM"/>
        </w:rPr>
        <w:t xml:space="preserve"> </w:t>
      </w:r>
      <w:r w:rsidRPr="00D30461">
        <w:rPr>
          <w:rFonts w:ascii="GHEA Grapalat" w:hAnsi="GHEA Grapalat"/>
          <w:bCs/>
          <w:lang w:val="hy-AM"/>
        </w:rPr>
        <w:t xml:space="preserve">Գումարը վճարվել է </w:t>
      </w:r>
      <w:r w:rsidRPr="003E04B7">
        <w:rPr>
          <w:rFonts w:ascii="GHEA Grapalat" w:hAnsi="GHEA Grapalat"/>
          <w:bCs/>
          <w:lang w:val="hy-AM"/>
        </w:rPr>
        <w:t>է</w:t>
      </w:r>
      <w:r w:rsidRPr="00D30461">
        <w:rPr>
          <w:rFonts w:ascii="GHEA Grapalat" w:hAnsi="GHEA Grapalat"/>
          <w:bCs/>
          <w:lang w:val="hy-AM"/>
        </w:rPr>
        <w:t>լեկտրահաղորդման գծերի կառուցման նպատակով ընտրված կապալառուին</w:t>
      </w:r>
      <w:r>
        <w:rPr>
          <w:rFonts w:ascii="GHEA Grapalat" w:hAnsi="GHEA Grapalat"/>
          <w:bCs/>
          <w:lang w:val="hy-AM"/>
        </w:rPr>
        <w:t>՝</w:t>
      </w:r>
      <w:r w:rsidRPr="00D30461">
        <w:rPr>
          <w:rFonts w:ascii="GHEA Grapalat" w:hAnsi="GHEA Grapalat"/>
          <w:bCs/>
          <w:lang w:val="hy-AM"/>
        </w:rPr>
        <w:t xml:space="preserve"> որպես կանխավճար (17.5 մլն եվրո), ինչպես նաև ծրագրի իրականացման խորհրդատուին</w:t>
      </w:r>
      <w:r w:rsidRPr="003E04B7">
        <w:rPr>
          <w:rFonts w:ascii="GHEA Grapalat" w:hAnsi="GHEA Grapalat"/>
          <w:bCs/>
          <w:lang w:val="hy-AM"/>
        </w:rPr>
        <w:t>՝</w:t>
      </w:r>
      <w:r w:rsidRPr="00D30461">
        <w:rPr>
          <w:rFonts w:ascii="GHEA Grapalat" w:hAnsi="GHEA Grapalat"/>
          <w:bCs/>
          <w:lang w:val="hy-AM"/>
        </w:rPr>
        <w:t xml:space="preserve"> </w:t>
      </w:r>
      <w:r w:rsidRPr="003E04B7">
        <w:rPr>
          <w:rFonts w:ascii="GHEA Grapalat" w:hAnsi="GHEA Grapalat"/>
          <w:bCs/>
          <w:lang w:val="hy-AM"/>
        </w:rPr>
        <w:t>մատուց</w:t>
      </w:r>
      <w:r w:rsidRPr="00D30461">
        <w:rPr>
          <w:rFonts w:ascii="GHEA Grapalat" w:hAnsi="GHEA Grapalat"/>
          <w:bCs/>
          <w:lang w:val="hy-AM"/>
        </w:rPr>
        <w:t>ված ծառայությունների դիմաց:</w:t>
      </w:r>
    </w:p>
    <w:p w14:paraId="671C5C76" w14:textId="36523D04" w:rsidR="00DE2183" w:rsidRPr="00A15919" w:rsidRDefault="00DE2183" w:rsidP="000776E2">
      <w:pPr>
        <w:pStyle w:val="ListParagraph"/>
        <w:spacing w:after="0" w:line="276" w:lineRule="auto"/>
        <w:ind w:left="0" w:firstLine="567"/>
        <w:jc w:val="both"/>
        <w:rPr>
          <w:rFonts w:ascii="GHEA Grapalat" w:hAnsi="GHEA Grapalat" w:cs="Tahoma"/>
          <w:lang w:val="hy-AM"/>
        </w:rPr>
      </w:pPr>
      <w:r w:rsidRPr="00A15919">
        <w:rPr>
          <w:rFonts w:ascii="GHEA Grapalat" w:hAnsi="GHEA Grapalat" w:cs="GHEA Grapalat"/>
          <w:lang w:val="hy-AM"/>
        </w:rPr>
        <w:t xml:space="preserve">Ծրագրի շրջանակներում </w:t>
      </w:r>
      <w:r>
        <w:rPr>
          <w:rFonts w:ascii="GHEA Grapalat" w:hAnsi="GHEA Grapalat" w:cs="GHEA Grapalat"/>
          <w:lang w:val="hy-AM"/>
        </w:rPr>
        <w:t>ՎԶՄԲ</w:t>
      </w:r>
      <w:r w:rsidRPr="00A15919">
        <w:rPr>
          <w:rFonts w:ascii="GHEA Grapalat" w:hAnsi="GHEA Grapalat" w:cs="GHEA Grapalat"/>
          <w:lang w:val="hy-AM"/>
        </w:rPr>
        <w:t xml:space="preserve"> աջակցությամբ</w:t>
      </w:r>
      <w:r>
        <w:rPr>
          <w:rFonts w:ascii="GHEA Grapalat" w:hAnsi="GHEA Grapalat" w:cs="GHEA Grapalat"/>
          <w:lang w:val="hy-AM"/>
        </w:rPr>
        <w:t xml:space="preserve"> </w:t>
      </w:r>
      <w:r w:rsidRPr="00A15919">
        <w:rPr>
          <w:rFonts w:ascii="GHEA Grapalat" w:hAnsi="GHEA Grapalat" w:cs="GHEA Grapalat"/>
          <w:lang w:val="hy-AM"/>
        </w:rPr>
        <w:t>իրականացվող «Շահումյան-2», «Մարաշ» և «Եղեգնաձոր» ենթակայանների վերակառուցման շրջանակներում</w:t>
      </w:r>
      <w:r>
        <w:rPr>
          <w:rFonts w:ascii="GHEA Grapalat" w:hAnsi="GHEA Grapalat" w:cs="GHEA Grapalat"/>
          <w:lang w:val="hy-AM"/>
        </w:rPr>
        <w:t xml:space="preserve"> </w:t>
      </w:r>
      <w:r w:rsidRPr="00A15919">
        <w:rPr>
          <w:rFonts w:ascii="GHEA Grapalat" w:hAnsi="GHEA Grapalat" w:cs="GHEA Grapalat"/>
          <w:lang w:val="hy-AM"/>
        </w:rPr>
        <w:t xml:space="preserve">«Բարձրավոլտ էլեկտրացանցեր» ՓԲԸ-ին </w:t>
      </w:r>
      <w:r w:rsidRPr="003A4735">
        <w:rPr>
          <w:rFonts w:ascii="GHEA Grapalat" w:hAnsi="GHEA Grapalat" w:cs="GHEA Grapalat"/>
          <w:lang w:val="hy-AM"/>
        </w:rPr>
        <w:t>տրամադրվել է</w:t>
      </w:r>
      <w:r w:rsidRPr="00A15919">
        <w:rPr>
          <w:rFonts w:ascii="GHEA Grapalat" w:hAnsi="GHEA Grapalat" w:cs="GHEA Grapalat"/>
          <w:lang w:val="hy-AM"/>
        </w:rPr>
        <w:t xml:space="preserve"> 1.3 մլրդ </w:t>
      </w:r>
      <w:r>
        <w:rPr>
          <w:rFonts w:ascii="GHEA Grapalat" w:hAnsi="GHEA Grapalat" w:cs="GHEA Grapalat"/>
          <w:lang w:val="hy-AM"/>
        </w:rPr>
        <w:t>դրամ</w:t>
      </w:r>
      <w:r w:rsidRPr="00A15919">
        <w:rPr>
          <w:rFonts w:ascii="GHEA Grapalat" w:hAnsi="GHEA Grapalat" w:cs="GHEA Grapalat"/>
          <w:lang w:val="hy-AM"/>
        </w:rPr>
        <w:t xml:space="preserve"> բյուջետային </w:t>
      </w:r>
      <w:r>
        <w:rPr>
          <w:rFonts w:ascii="GHEA Grapalat" w:hAnsi="GHEA Grapalat" w:cs="GHEA Grapalat"/>
          <w:lang w:val="hy-AM"/>
        </w:rPr>
        <w:t>ենթավարկ</w:t>
      </w:r>
      <w:r w:rsidRPr="00A15919">
        <w:rPr>
          <w:rFonts w:ascii="GHEA Grapalat" w:hAnsi="GHEA Grapalat"/>
          <w:bCs/>
          <w:lang w:val="hy-AM"/>
        </w:rPr>
        <w:t>։</w:t>
      </w:r>
      <w:r w:rsidRPr="00A15919">
        <w:rPr>
          <w:rFonts w:ascii="GHEA Grapalat" w:hAnsi="GHEA Grapalat" w:cs="GHEA Grapalat"/>
          <w:lang w:val="hy-AM"/>
        </w:rPr>
        <w:t xml:space="preserve"> </w:t>
      </w:r>
      <w:r>
        <w:rPr>
          <w:rFonts w:ascii="GHEA Grapalat" w:hAnsi="GHEA Grapalat" w:cs="GHEA Grapalat"/>
          <w:lang w:val="hy-AM"/>
        </w:rPr>
        <w:t>Միջոցառման շրջանակներում ա</w:t>
      </w:r>
      <w:r w:rsidRPr="00A15919">
        <w:rPr>
          <w:rFonts w:ascii="GHEA Grapalat" w:eastAsia="Calibri" w:hAnsi="GHEA Grapalat"/>
          <w:bCs/>
          <w:iCs/>
          <w:lang w:val="hy-AM"/>
        </w:rPr>
        <w:t xml:space="preserve">վարտվել են «Շինուհայր», «Զովունի» և «Արարատ-2» բարձրավոլտ ենթակայանների վերակառուցման </w:t>
      </w:r>
      <w:r w:rsidRPr="000776E2">
        <w:rPr>
          <w:rFonts w:ascii="GHEA Grapalat" w:eastAsia="Times New Roman" w:hAnsi="GHEA Grapalat"/>
          <w:noProof/>
          <w:lang w:val="hy-AM"/>
        </w:rPr>
        <w:t>աշխատանքները</w:t>
      </w:r>
      <w:r w:rsidRPr="00A15919">
        <w:rPr>
          <w:rFonts w:ascii="GHEA Grapalat" w:eastAsia="Calibri" w:hAnsi="GHEA Grapalat"/>
          <w:bCs/>
          <w:iCs/>
          <w:lang w:val="hy-AM"/>
        </w:rPr>
        <w:t xml:space="preserve">, ենթակայանները սահմանված կարգով ամբողջությամբ դրվել են լարման տակ և շահագործվում են: </w:t>
      </w:r>
      <w:r w:rsidRPr="00A15919">
        <w:rPr>
          <w:rFonts w:ascii="GHEA Grapalat" w:hAnsi="GHEA Grapalat" w:cs="GHEA Grapalat"/>
          <w:lang w:val="hy-AM"/>
        </w:rPr>
        <w:t>Ծրագրի</w:t>
      </w:r>
      <w:r w:rsidRPr="00A15919">
        <w:rPr>
          <w:rFonts w:ascii="GHEA Grapalat" w:hAnsi="GHEA Grapalat"/>
          <w:lang w:val="hy-AM"/>
        </w:rPr>
        <w:t xml:space="preserve"> խորհրդատուների կողմից իրականացվել </w:t>
      </w:r>
      <w:r w:rsidRPr="003A4735">
        <w:rPr>
          <w:rFonts w:ascii="GHEA Grapalat" w:hAnsi="GHEA Grapalat"/>
          <w:lang w:val="hy-AM"/>
        </w:rPr>
        <w:t>է</w:t>
      </w:r>
      <w:r w:rsidRPr="00A15919">
        <w:rPr>
          <w:rFonts w:ascii="GHEA Grapalat" w:hAnsi="GHEA Grapalat"/>
          <w:lang w:val="hy-AM"/>
        </w:rPr>
        <w:t xml:space="preserve"> 2024թ. դեկտեմբերի 31-ի դրությամբ ավարտված տարվա ֆինանսական հաշվետվությունների աուդիտ, մատուցվել են ենթակայանի վերակառուցմանն օժանդակության և վերակառուցման վերահսկողության խորհրդատվական ծառայություններ, իրականացվել են ենթակայանների վերակառուցման շինարարական աշխատանքներ, սարքերի ու սարքավորումների ներկրում։</w:t>
      </w:r>
      <w:r w:rsidRPr="00A15919">
        <w:rPr>
          <w:rFonts w:ascii="GHEA Grapalat" w:hAnsi="GHEA Grapalat" w:cs="GHEA Grapalat"/>
          <w:lang w:val="hy-AM"/>
        </w:rPr>
        <w:t xml:space="preserve"> Ծրագրի</w:t>
      </w:r>
      <w:r w:rsidRPr="00A15919">
        <w:rPr>
          <w:rFonts w:ascii="GHEA Grapalat" w:hAnsi="GHEA Grapalat" w:cs="Tahoma"/>
          <w:lang w:val="hy-AM"/>
        </w:rPr>
        <w:t xml:space="preserve"> նպատակն է՝ բարձրացնել սպառողներին անխափան էլեկտրաէներգիայի մատակարարման հուսալիությունը, </w:t>
      </w:r>
      <w:r w:rsidR="00C80480">
        <w:rPr>
          <w:rFonts w:ascii="GHEA Grapalat" w:hAnsi="GHEA Grapalat" w:cs="Tahoma"/>
          <w:lang w:val="hy-AM"/>
        </w:rPr>
        <w:t>ինչպես նաև</w:t>
      </w:r>
      <w:r w:rsidRPr="00A15919">
        <w:rPr>
          <w:rFonts w:ascii="GHEA Grapalat" w:hAnsi="GHEA Grapalat" w:cs="Tahoma"/>
          <w:lang w:val="hy-AM"/>
        </w:rPr>
        <w:t xml:space="preserve"> նվազեցնել ենթակայանների շահագործման ծախսերը և էլեկտրաէներգիայի կորուստները: </w:t>
      </w:r>
    </w:p>
    <w:p w14:paraId="461400C5" w14:textId="4FAB4232" w:rsidR="00DE2183" w:rsidRPr="00A15919" w:rsidRDefault="00DE2183" w:rsidP="000776E2">
      <w:pPr>
        <w:pStyle w:val="ListParagraph"/>
        <w:spacing w:after="0" w:line="276" w:lineRule="auto"/>
        <w:ind w:left="0" w:firstLine="567"/>
        <w:jc w:val="both"/>
        <w:rPr>
          <w:rFonts w:ascii="GHEA Grapalat" w:hAnsi="GHEA Grapalat" w:cs="Tahoma"/>
          <w:lang w:val="hy-AM"/>
        </w:rPr>
      </w:pPr>
      <w:r w:rsidRPr="00AE3BB8">
        <w:rPr>
          <w:rFonts w:ascii="GHEA Grapalat" w:hAnsi="GHEA Grapalat" w:cs="GHEA Grapalat"/>
          <w:iCs/>
          <w:lang w:val="hy-AM"/>
        </w:rPr>
        <w:t xml:space="preserve">Ներքին ռեսուրսների </w:t>
      </w:r>
      <w:r w:rsidRPr="008F78DF">
        <w:rPr>
          <w:rFonts w:ascii="GHEA Grapalat" w:hAnsi="GHEA Grapalat" w:cs="GHEA Grapalat"/>
          <w:lang w:val="fr-FR"/>
        </w:rPr>
        <w:t>հաշվին</w:t>
      </w:r>
      <w:r w:rsidRPr="00AE3BB8">
        <w:rPr>
          <w:rFonts w:ascii="GHEA Grapalat" w:hAnsi="GHEA Grapalat" w:cs="GHEA Grapalat"/>
          <w:iCs/>
          <w:lang w:val="hy-AM"/>
        </w:rPr>
        <w:t xml:space="preserve"> 2025թ.</w:t>
      </w:r>
      <w:r w:rsidRPr="00A15919">
        <w:rPr>
          <w:rFonts w:ascii="GHEA Grapalat" w:hAnsi="GHEA Grapalat" w:cs="GHEA Grapalat"/>
          <w:lang w:val="hy-AM"/>
        </w:rPr>
        <w:t xml:space="preserve"> տնտես</w:t>
      </w:r>
      <w:r w:rsidR="00111D1A">
        <w:rPr>
          <w:rFonts w:ascii="GHEA Grapalat" w:hAnsi="GHEA Grapalat" w:cs="GHEA Grapalat"/>
          <w:lang w:val="en-US"/>
        </w:rPr>
        <w:t>ա</w:t>
      </w:r>
      <w:r w:rsidRPr="00A15919">
        <w:rPr>
          <w:rFonts w:ascii="GHEA Grapalat" w:hAnsi="GHEA Grapalat" w:cs="GHEA Grapalat"/>
          <w:lang w:val="hy-AM"/>
        </w:rPr>
        <w:t xml:space="preserve">վարող սուբյեկտներին տրամադրվել են 14.6 մլրդ դրամի բյուջետային </w:t>
      </w:r>
      <w:r w:rsidRPr="000776E2">
        <w:rPr>
          <w:rFonts w:ascii="GHEA Grapalat" w:eastAsia="Times New Roman" w:hAnsi="GHEA Grapalat"/>
          <w:noProof/>
          <w:lang w:val="hy-AM"/>
        </w:rPr>
        <w:t>վարկեր</w:t>
      </w:r>
      <w:r w:rsidRPr="00A15919">
        <w:rPr>
          <w:rFonts w:ascii="GHEA Grapalat" w:hAnsi="GHEA Grapalat" w:cs="GHEA Grapalat"/>
          <w:lang w:val="hy-AM"/>
        </w:rPr>
        <w:t>՝ ապահովելով 100% կատարողական:</w:t>
      </w:r>
    </w:p>
    <w:p w14:paraId="086E609C" w14:textId="77777777" w:rsidR="00DE2183" w:rsidRPr="00A15919"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«Հայկական ատոմային էլեկտրակայան» ՓԲԸ-ին տրամադրվ</w:t>
      </w:r>
      <w:r>
        <w:rPr>
          <w:rFonts w:ascii="GHEA Grapalat" w:hAnsi="GHEA Grapalat" w:cs="GHEA Grapalat"/>
          <w:lang w:val="hy-AM"/>
        </w:rPr>
        <w:t>ած</w:t>
      </w:r>
      <w:r w:rsidRPr="00A15919">
        <w:rPr>
          <w:rFonts w:ascii="GHEA Grapalat" w:hAnsi="GHEA Grapalat" w:cs="GHEA Grapalat"/>
          <w:lang w:val="hy-AM"/>
        </w:rPr>
        <w:t xml:space="preserve"> բյուջետային վարկ</w:t>
      </w:r>
      <w:r>
        <w:rPr>
          <w:rFonts w:ascii="GHEA Grapalat" w:hAnsi="GHEA Grapalat" w:cs="GHEA Grapalat"/>
          <w:lang w:val="hy-AM"/>
        </w:rPr>
        <w:t>ի</w:t>
      </w:r>
      <w:r w:rsidRPr="00A15919">
        <w:rPr>
          <w:rFonts w:ascii="GHEA Grapalat" w:hAnsi="GHEA Grapalat" w:cs="GHEA Grapalat"/>
          <w:lang w:val="hy-AM"/>
        </w:rPr>
        <w:t xml:space="preserve">՝ 13.5 մլրդ դրամի </w:t>
      </w:r>
      <w:r>
        <w:rPr>
          <w:rFonts w:ascii="GHEA Grapalat" w:hAnsi="GHEA Grapalat" w:cs="GHEA Grapalat"/>
          <w:lang w:val="hy-AM"/>
        </w:rPr>
        <w:t xml:space="preserve">հաշվին </w:t>
      </w:r>
      <w:r w:rsidRPr="000776E2">
        <w:rPr>
          <w:rFonts w:ascii="GHEA Grapalat" w:eastAsia="Times New Roman" w:hAnsi="GHEA Grapalat"/>
          <w:noProof/>
          <w:lang w:val="hy-AM"/>
        </w:rPr>
        <w:t>իրականացվել</w:t>
      </w:r>
      <w:r w:rsidRPr="00A15919">
        <w:rPr>
          <w:rFonts w:ascii="GHEA Grapalat" w:hAnsi="GHEA Grapalat" w:cs="GHEA Grapalat"/>
          <w:lang w:val="hy-AM"/>
        </w:rPr>
        <w:t xml:space="preserve"> են Հայկական ԱԷԿ-ի 2-րդ էներգաբլոկի արդիականացման և շահագործման ժամկետի՝ </w:t>
      </w:r>
      <w:r w:rsidRPr="008F78DF">
        <w:rPr>
          <w:rFonts w:ascii="GHEA Grapalat" w:hAnsi="GHEA Grapalat" w:cs="GHEA Grapalat"/>
          <w:lang w:val="fr-FR"/>
        </w:rPr>
        <w:t>մինչև</w:t>
      </w:r>
      <w:r w:rsidRPr="00A15919">
        <w:rPr>
          <w:rFonts w:ascii="GHEA Grapalat" w:hAnsi="GHEA Grapalat" w:cs="GHEA Grapalat"/>
          <w:lang w:val="hy-AM"/>
        </w:rPr>
        <w:t xml:space="preserve"> 2026թ. երկարաձգման (ՇԺԵ-1) և Հայկական ԱԷԿ-ի 2-րդ էներգաբլոկի շահագործման ժամկետի կրկնակի՝ 2026-2036թթ. երկարաձգման ծրագրերով (ՇԺԵ-2) նախատեսված աշխատանքները։</w:t>
      </w:r>
    </w:p>
    <w:p w14:paraId="0D7CE863" w14:textId="77777777" w:rsidR="00DE2183" w:rsidRPr="00A15919"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 xml:space="preserve">«Բարձրավոլտ էլեկտրացանցեր» ՓԲԸ-ին </w:t>
      </w:r>
      <w:r>
        <w:rPr>
          <w:rFonts w:ascii="GHEA Grapalat" w:hAnsi="GHEA Grapalat" w:cs="GHEA Grapalat"/>
          <w:lang w:val="hy-AM"/>
        </w:rPr>
        <w:t>տրամադրվել է</w:t>
      </w:r>
      <w:r w:rsidRPr="00A15919">
        <w:rPr>
          <w:rFonts w:ascii="GHEA Grapalat" w:hAnsi="GHEA Grapalat" w:cs="GHEA Grapalat"/>
          <w:lang w:val="hy-AM"/>
        </w:rPr>
        <w:t xml:space="preserve"> 1 մլրդ դրամ բյուջետային</w:t>
      </w:r>
      <w:r w:rsidRPr="008705C7">
        <w:rPr>
          <w:rFonts w:ascii="GHEA Grapalat" w:hAnsi="GHEA Grapalat" w:cs="GHEA Grapalat"/>
          <w:lang w:val="hy-AM"/>
        </w:rPr>
        <w:t xml:space="preserve"> </w:t>
      </w:r>
      <w:r>
        <w:rPr>
          <w:rFonts w:ascii="GHEA Grapalat" w:hAnsi="GHEA Grapalat" w:cs="GHEA Grapalat"/>
          <w:lang w:val="hy-AM"/>
        </w:rPr>
        <w:t>վարկ</w:t>
      </w:r>
      <w:r w:rsidRPr="00A15919">
        <w:rPr>
          <w:rFonts w:ascii="GHEA Grapalat" w:hAnsi="GHEA Grapalat" w:cs="GHEA Grapalat"/>
          <w:lang w:val="hy-AM"/>
        </w:rPr>
        <w:t xml:space="preserve">: Միջոցառման շրջանակներում նախատեսվում է կառուցել Իրան-Հայաստան 400 կՎ լարման էլեկտրահաղորդման </w:t>
      </w:r>
      <w:r w:rsidRPr="000776E2">
        <w:rPr>
          <w:rFonts w:ascii="GHEA Grapalat" w:eastAsia="Times New Roman" w:hAnsi="GHEA Grapalat"/>
          <w:noProof/>
          <w:lang w:val="hy-AM"/>
        </w:rPr>
        <w:t>օդային</w:t>
      </w:r>
      <w:r w:rsidRPr="00A15919">
        <w:rPr>
          <w:rFonts w:ascii="GHEA Grapalat" w:hAnsi="GHEA Grapalat" w:cs="GHEA Grapalat"/>
          <w:lang w:val="hy-AM"/>
        </w:rPr>
        <w:t xml:space="preserve"> գիծը և համապատասխան ենթակայանը: </w:t>
      </w:r>
      <w:r>
        <w:rPr>
          <w:rFonts w:ascii="GHEA Grapalat" w:hAnsi="GHEA Grapalat" w:cs="GHEA Grapalat"/>
          <w:lang w:val="hy-AM"/>
        </w:rPr>
        <w:t>2025թ. հ</w:t>
      </w:r>
      <w:r w:rsidRPr="00A15919">
        <w:rPr>
          <w:rFonts w:ascii="GHEA Grapalat" w:hAnsi="GHEA Grapalat" w:cs="GHEA Grapalat"/>
          <w:lang w:val="hy-AM"/>
        </w:rPr>
        <w:t xml:space="preserve">ատկացված միջոցները նպատակաուղղվել </w:t>
      </w:r>
      <w:r w:rsidRPr="008F78DF">
        <w:rPr>
          <w:rFonts w:ascii="GHEA Grapalat" w:hAnsi="GHEA Grapalat" w:cs="GHEA Grapalat"/>
          <w:lang w:val="fr-FR"/>
        </w:rPr>
        <w:t>են</w:t>
      </w:r>
      <w:r w:rsidRPr="00A15919">
        <w:rPr>
          <w:rFonts w:ascii="GHEA Grapalat" w:hAnsi="GHEA Grapalat" w:cs="GHEA Grapalat"/>
          <w:lang w:val="hy-AM"/>
        </w:rPr>
        <w:t xml:space="preserve"> վնասված երկու ավտոտրանսֆորմատորների </w:t>
      </w:r>
      <w:r w:rsidRPr="003A4735">
        <w:rPr>
          <w:rFonts w:ascii="GHEA Grapalat" w:hAnsi="GHEA Grapalat" w:cs="GHEA Grapalat"/>
          <w:lang w:val="hy-AM"/>
        </w:rPr>
        <w:t>փոխարինմանը</w:t>
      </w:r>
      <w:r w:rsidRPr="00A15919">
        <w:rPr>
          <w:rFonts w:ascii="GHEA Grapalat" w:hAnsi="GHEA Grapalat" w:cs="GHEA Grapalat"/>
          <w:lang w:val="hy-AM"/>
        </w:rPr>
        <w:t>:</w:t>
      </w:r>
    </w:p>
    <w:p w14:paraId="0BEBDBC9" w14:textId="77777777" w:rsidR="00DE2183" w:rsidRPr="004F0534" w:rsidRDefault="00DE2183" w:rsidP="000776E2">
      <w:pPr>
        <w:pStyle w:val="ListParagraph"/>
        <w:spacing w:after="0" w:line="276" w:lineRule="auto"/>
        <w:ind w:left="0" w:firstLine="567"/>
        <w:jc w:val="both"/>
        <w:rPr>
          <w:rFonts w:ascii="GHEA Grapalat" w:hAnsi="GHEA Grapalat" w:cs="GHEA Grapalat"/>
          <w:lang w:val="fr-FR"/>
        </w:rPr>
      </w:pPr>
      <w:r w:rsidRPr="00A15919">
        <w:rPr>
          <w:rFonts w:ascii="GHEA Grapalat" w:hAnsi="GHEA Grapalat"/>
          <w:bCs/>
          <w:lang w:val="hy-AM"/>
        </w:rPr>
        <w:t xml:space="preserve">Բաժնետոմսերի և կապիտալում այլ մասնակցության ձեռքբերման նպատակով «Ատոմային նոր էներգաբլոկի </w:t>
      </w:r>
      <w:r w:rsidRPr="000776E2">
        <w:rPr>
          <w:rFonts w:ascii="GHEA Grapalat" w:eastAsia="Times New Roman" w:hAnsi="GHEA Grapalat"/>
          <w:noProof/>
          <w:lang w:val="hy-AM"/>
        </w:rPr>
        <w:t>կառուցում</w:t>
      </w:r>
      <w:r w:rsidRPr="00A15919">
        <w:rPr>
          <w:rFonts w:ascii="GHEA Grapalat" w:hAnsi="GHEA Grapalat"/>
          <w:bCs/>
          <w:lang w:val="hy-AM"/>
        </w:rPr>
        <w:t xml:space="preserve">» ՓԲԸ-ի կանոնադրական կապիտալի ավելացման համար նախատեսված 200 մլն դրամը չի </w:t>
      </w:r>
      <w:r w:rsidRPr="003A4735">
        <w:rPr>
          <w:rFonts w:ascii="GHEA Grapalat" w:hAnsi="GHEA Grapalat"/>
          <w:bCs/>
          <w:lang w:val="hy-AM"/>
        </w:rPr>
        <w:t>տրամադր</w:t>
      </w:r>
      <w:r w:rsidRPr="00A15919">
        <w:rPr>
          <w:rFonts w:ascii="GHEA Grapalat" w:hAnsi="GHEA Grapalat"/>
          <w:bCs/>
          <w:lang w:val="hy-AM"/>
        </w:rPr>
        <w:t>վել</w:t>
      </w:r>
      <w:r>
        <w:rPr>
          <w:rFonts w:ascii="GHEA Grapalat" w:hAnsi="GHEA Grapalat"/>
          <w:bCs/>
          <w:lang w:val="hy-AM"/>
        </w:rPr>
        <w:t>՝</w:t>
      </w:r>
      <w:r w:rsidRPr="00A15919">
        <w:rPr>
          <w:rFonts w:ascii="GHEA Grapalat" w:hAnsi="GHEA Grapalat"/>
          <w:bCs/>
          <w:lang w:val="hy-AM"/>
        </w:rPr>
        <w:t xml:space="preserve"> պայմանավորված «Ատոմային նոր էներգաբլոկի կառուցում» ՓԲԸ-ի գլխավոր տնօրենի ժամանակավոր պաշտոնակատար նշանակելու համար համապատասխան մասնագետի </w:t>
      </w:r>
      <w:r w:rsidRPr="000776E2">
        <w:rPr>
          <w:rFonts w:ascii="GHEA Grapalat" w:eastAsia="Times New Roman" w:hAnsi="GHEA Grapalat"/>
          <w:noProof/>
          <w:lang w:val="hy-AM"/>
        </w:rPr>
        <w:t>ներգրավման</w:t>
      </w:r>
      <w:r w:rsidRPr="00A15919">
        <w:rPr>
          <w:rFonts w:ascii="GHEA Grapalat" w:hAnsi="GHEA Grapalat"/>
          <w:bCs/>
          <w:lang w:val="hy-AM"/>
        </w:rPr>
        <w:t xml:space="preserve"> գործընթացի </w:t>
      </w:r>
      <w:r w:rsidRPr="004F0534">
        <w:rPr>
          <w:rFonts w:ascii="GHEA Grapalat" w:hAnsi="GHEA Grapalat" w:cs="GHEA Grapalat"/>
          <w:lang w:val="fr-FR"/>
        </w:rPr>
        <w:t>երկարաձգմամբ:</w:t>
      </w:r>
    </w:p>
    <w:sectPr w:rsidR="00DE2183" w:rsidRPr="004F0534" w:rsidSect="00021CD4">
      <w:footerReference w:type="default" r:id="rId9"/>
      <w:pgSz w:w="11906" w:h="16838"/>
      <w:pgMar w:top="1134" w:right="567" w:bottom="567" w:left="1134" w:header="720" w:footer="720" w:gutter="0"/>
      <w:pgNumType w:start="845"/>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927204" w16cid:durableId="2D512669"/>
  <w16cid:commentId w16cid:paraId="4DB6CE3D" w16cid:durableId="2D51266D"/>
  <w16cid:commentId w16cid:paraId="613EE20E" w16cid:durableId="2D5126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D0B79" w14:textId="77777777" w:rsidR="00C86266" w:rsidRDefault="00C86266" w:rsidP="00041464">
      <w:pPr>
        <w:spacing w:after="0" w:line="240" w:lineRule="auto"/>
      </w:pPr>
      <w:r>
        <w:separator/>
      </w:r>
    </w:p>
  </w:endnote>
  <w:endnote w:type="continuationSeparator" w:id="0">
    <w:p w14:paraId="36B32781" w14:textId="77777777" w:rsidR="00C86266" w:rsidRDefault="00C86266"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AMU">
    <w:charset w:val="00"/>
    <w:family w:val="swiss"/>
    <w:pitch w:val="variable"/>
    <w:sig w:usb0="800006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465122"/>
      <w:docPartObj>
        <w:docPartGallery w:val="Page Numbers (Bottom of Page)"/>
        <w:docPartUnique/>
      </w:docPartObj>
    </w:sdtPr>
    <w:sdtEndPr>
      <w:rPr>
        <w:noProof/>
      </w:rPr>
    </w:sdtEndPr>
    <w:sdtContent>
      <w:p w14:paraId="717D24AA" w14:textId="122AC6DE" w:rsidR="004D2740" w:rsidRDefault="004D2740" w:rsidP="005B234B">
        <w:pPr>
          <w:pStyle w:val="Footer"/>
          <w:spacing w:line="276" w:lineRule="auto"/>
          <w:jc w:val="right"/>
        </w:pPr>
        <w:r w:rsidRPr="00A65BAA">
          <w:rPr>
            <w:rFonts w:ascii="GHEA Grapalat" w:hAnsi="GHEA Grapalat"/>
          </w:rPr>
          <w:fldChar w:fldCharType="begin"/>
        </w:r>
        <w:r w:rsidRPr="00A65BAA">
          <w:rPr>
            <w:rFonts w:ascii="GHEA Grapalat" w:hAnsi="GHEA Grapalat"/>
          </w:rPr>
          <w:instrText xml:space="preserve"> PAGE   \* MERGEFORMAT </w:instrText>
        </w:r>
        <w:r w:rsidRPr="00A65BAA">
          <w:rPr>
            <w:rFonts w:ascii="GHEA Grapalat" w:hAnsi="GHEA Grapalat"/>
          </w:rPr>
          <w:fldChar w:fldCharType="separate"/>
        </w:r>
        <w:r w:rsidR="00111D1A">
          <w:rPr>
            <w:rFonts w:ascii="GHEA Grapalat" w:hAnsi="GHEA Grapalat"/>
            <w:noProof/>
          </w:rPr>
          <w:t>845</w:t>
        </w:r>
        <w:r w:rsidRPr="00A65BAA">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4E2A" w14:textId="77777777" w:rsidR="00C86266" w:rsidRDefault="00C86266" w:rsidP="00041464">
      <w:pPr>
        <w:spacing w:after="0" w:line="240" w:lineRule="auto"/>
      </w:pPr>
      <w:r>
        <w:separator/>
      </w:r>
    </w:p>
  </w:footnote>
  <w:footnote w:type="continuationSeparator" w:id="0">
    <w:p w14:paraId="5D74E9B6" w14:textId="77777777" w:rsidR="00C86266" w:rsidRDefault="00C86266"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52A9"/>
    <w:multiLevelType w:val="hybridMultilevel"/>
    <w:tmpl w:val="E18A1C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561E61"/>
    <w:multiLevelType w:val="hybridMultilevel"/>
    <w:tmpl w:val="3DF66D1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431E34"/>
    <w:multiLevelType w:val="hybridMultilevel"/>
    <w:tmpl w:val="96327EEC"/>
    <w:lvl w:ilvl="0" w:tplc="DECCDE1C">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71F42"/>
    <w:multiLevelType w:val="hybridMultilevel"/>
    <w:tmpl w:val="FD7ABA7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5"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120404"/>
    <w:multiLevelType w:val="multilevel"/>
    <w:tmpl w:val="6A38857A"/>
    <w:lvl w:ilvl="0">
      <w:start w:val="2"/>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2"/>
      <w:numFmt w:val="decimal"/>
      <w:lvlText w:val="%1.%2.%3."/>
      <w:lvlJc w:val="left"/>
      <w:pPr>
        <w:ind w:left="915" w:hanging="91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4EE5284"/>
    <w:multiLevelType w:val="hybridMultilevel"/>
    <w:tmpl w:val="9D428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24B37"/>
    <w:multiLevelType w:val="hybridMultilevel"/>
    <w:tmpl w:val="0D5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F7412"/>
    <w:multiLevelType w:val="multilevel"/>
    <w:tmpl w:val="69B26C0C"/>
    <w:lvl w:ilvl="0">
      <w:start w:val="2"/>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0E7E9E"/>
    <w:multiLevelType w:val="multilevel"/>
    <w:tmpl w:val="A77A659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48F55FA"/>
    <w:multiLevelType w:val="multilevel"/>
    <w:tmpl w:val="C028780E"/>
    <w:lvl w:ilvl="0">
      <w:start w:val="1"/>
      <w:numFmt w:val="decimal"/>
      <w:lvlText w:val="%1."/>
      <w:lvlJc w:val="left"/>
      <w:pPr>
        <w:ind w:left="360" w:hanging="360"/>
      </w:pPr>
      <w:rPr>
        <w:rFonts w:hint="default"/>
      </w:rPr>
    </w:lvl>
    <w:lvl w:ilvl="1">
      <w:start w:val="1"/>
      <w:numFmt w:val="decimal"/>
      <w:lvlText w:val="%1.%2."/>
      <w:lvlJc w:val="left"/>
      <w:pPr>
        <w:ind w:left="1283" w:hanging="432"/>
      </w:pPr>
      <w:rPr>
        <w:rFonts w:ascii="GHEA Grapalat" w:hAnsi="GHEA Grapalat" w:hint="default"/>
        <w:b/>
        <w:i w:val="0"/>
        <w:sz w:val="22"/>
        <w:szCs w:val="22"/>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E26BAC"/>
    <w:multiLevelType w:val="hybridMultilevel"/>
    <w:tmpl w:val="04E8812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492093"/>
    <w:multiLevelType w:val="hybridMultilevel"/>
    <w:tmpl w:val="ADB47762"/>
    <w:lvl w:ilvl="0" w:tplc="639E15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E436147"/>
    <w:multiLevelType w:val="hybridMultilevel"/>
    <w:tmpl w:val="8B8E6242"/>
    <w:lvl w:ilvl="0" w:tplc="040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FB53581"/>
    <w:multiLevelType w:val="hybridMultilevel"/>
    <w:tmpl w:val="B0C89F04"/>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F6B8A"/>
    <w:multiLevelType w:val="hybridMultilevel"/>
    <w:tmpl w:val="1204A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7B8310C8"/>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num w:numId="1">
    <w:abstractNumId w:val="12"/>
  </w:num>
  <w:num w:numId="2">
    <w:abstractNumId w:val="11"/>
  </w:num>
  <w:num w:numId="3">
    <w:abstractNumId w:val="5"/>
  </w:num>
  <w:num w:numId="4">
    <w:abstractNumId w:val="3"/>
  </w:num>
  <w:num w:numId="5">
    <w:abstractNumId w:val="14"/>
  </w:num>
  <w:num w:numId="6">
    <w:abstractNumId w:val="7"/>
  </w:num>
  <w:num w:numId="7">
    <w:abstractNumId w:val="10"/>
  </w:num>
  <w:num w:numId="8">
    <w:abstractNumId w:val="8"/>
  </w:num>
  <w:num w:numId="9">
    <w:abstractNumId w:val="2"/>
  </w:num>
  <w:num w:numId="10">
    <w:abstractNumId w:val="17"/>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9"/>
  </w:num>
  <w:num w:numId="16">
    <w:abstractNumId w:val="16"/>
  </w:num>
  <w:num w:numId="17">
    <w:abstractNumId w:val="15"/>
  </w:num>
  <w:num w:numId="18">
    <w:abstractNumId w:val="4"/>
  </w:num>
  <w:num w:numId="19">
    <w:abstractNumId w:val="18"/>
  </w:num>
  <w:num w:numId="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3CEC"/>
    <w:rsid w:val="0000411B"/>
    <w:rsid w:val="0000493B"/>
    <w:rsid w:val="00004CCE"/>
    <w:rsid w:val="00006075"/>
    <w:rsid w:val="00010A11"/>
    <w:rsid w:val="00011CCA"/>
    <w:rsid w:val="00012C0F"/>
    <w:rsid w:val="0001362F"/>
    <w:rsid w:val="00013E72"/>
    <w:rsid w:val="000145E6"/>
    <w:rsid w:val="00015046"/>
    <w:rsid w:val="000155F8"/>
    <w:rsid w:val="000157D4"/>
    <w:rsid w:val="0001650D"/>
    <w:rsid w:val="00016C51"/>
    <w:rsid w:val="00021614"/>
    <w:rsid w:val="00021B5B"/>
    <w:rsid w:val="00021CD4"/>
    <w:rsid w:val="00021D8E"/>
    <w:rsid w:val="00022F35"/>
    <w:rsid w:val="000236A9"/>
    <w:rsid w:val="00023820"/>
    <w:rsid w:val="000247CE"/>
    <w:rsid w:val="00024C30"/>
    <w:rsid w:val="00025420"/>
    <w:rsid w:val="0002595B"/>
    <w:rsid w:val="00027B83"/>
    <w:rsid w:val="000321F0"/>
    <w:rsid w:val="00034E11"/>
    <w:rsid w:val="00034E34"/>
    <w:rsid w:val="00034FB1"/>
    <w:rsid w:val="0003533F"/>
    <w:rsid w:val="00035369"/>
    <w:rsid w:val="00035F63"/>
    <w:rsid w:val="0003657C"/>
    <w:rsid w:val="000405B1"/>
    <w:rsid w:val="00040B03"/>
    <w:rsid w:val="00041464"/>
    <w:rsid w:val="0004217F"/>
    <w:rsid w:val="00044426"/>
    <w:rsid w:val="00045E53"/>
    <w:rsid w:val="000462BF"/>
    <w:rsid w:val="0004671F"/>
    <w:rsid w:val="000470FB"/>
    <w:rsid w:val="00051695"/>
    <w:rsid w:val="00052654"/>
    <w:rsid w:val="000558AD"/>
    <w:rsid w:val="00055BF5"/>
    <w:rsid w:val="000565FA"/>
    <w:rsid w:val="00057C5D"/>
    <w:rsid w:val="00061998"/>
    <w:rsid w:val="000620C3"/>
    <w:rsid w:val="0006480D"/>
    <w:rsid w:val="00064C59"/>
    <w:rsid w:val="000669DE"/>
    <w:rsid w:val="0006730F"/>
    <w:rsid w:val="00067A47"/>
    <w:rsid w:val="00067A7B"/>
    <w:rsid w:val="00070483"/>
    <w:rsid w:val="00070F1D"/>
    <w:rsid w:val="00070F83"/>
    <w:rsid w:val="000712CC"/>
    <w:rsid w:val="0007231A"/>
    <w:rsid w:val="0007288E"/>
    <w:rsid w:val="00073474"/>
    <w:rsid w:val="00073A4F"/>
    <w:rsid w:val="00074D30"/>
    <w:rsid w:val="000752FA"/>
    <w:rsid w:val="000759C0"/>
    <w:rsid w:val="00076186"/>
    <w:rsid w:val="000766A3"/>
    <w:rsid w:val="00076CB0"/>
    <w:rsid w:val="00076D49"/>
    <w:rsid w:val="000776E2"/>
    <w:rsid w:val="00077736"/>
    <w:rsid w:val="00077870"/>
    <w:rsid w:val="00077AF5"/>
    <w:rsid w:val="00077CDE"/>
    <w:rsid w:val="00077FAA"/>
    <w:rsid w:val="00080A22"/>
    <w:rsid w:val="00081078"/>
    <w:rsid w:val="00081508"/>
    <w:rsid w:val="00081F07"/>
    <w:rsid w:val="00083481"/>
    <w:rsid w:val="00083CE9"/>
    <w:rsid w:val="000853AE"/>
    <w:rsid w:val="00086FA3"/>
    <w:rsid w:val="00087709"/>
    <w:rsid w:val="00087CB5"/>
    <w:rsid w:val="000904E3"/>
    <w:rsid w:val="000909BD"/>
    <w:rsid w:val="00091478"/>
    <w:rsid w:val="00091AE0"/>
    <w:rsid w:val="00092D58"/>
    <w:rsid w:val="00093493"/>
    <w:rsid w:val="000936E0"/>
    <w:rsid w:val="00093C76"/>
    <w:rsid w:val="0009437E"/>
    <w:rsid w:val="000943D9"/>
    <w:rsid w:val="0009560C"/>
    <w:rsid w:val="00095C50"/>
    <w:rsid w:val="00096519"/>
    <w:rsid w:val="00097155"/>
    <w:rsid w:val="000A0D7E"/>
    <w:rsid w:val="000A1D5C"/>
    <w:rsid w:val="000A3069"/>
    <w:rsid w:val="000A444C"/>
    <w:rsid w:val="000A5468"/>
    <w:rsid w:val="000A5567"/>
    <w:rsid w:val="000A69D5"/>
    <w:rsid w:val="000A6BE8"/>
    <w:rsid w:val="000A6BED"/>
    <w:rsid w:val="000A6EC3"/>
    <w:rsid w:val="000A742F"/>
    <w:rsid w:val="000A76BF"/>
    <w:rsid w:val="000A7E82"/>
    <w:rsid w:val="000B155C"/>
    <w:rsid w:val="000B2FB1"/>
    <w:rsid w:val="000B4115"/>
    <w:rsid w:val="000B5209"/>
    <w:rsid w:val="000B5254"/>
    <w:rsid w:val="000B5266"/>
    <w:rsid w:val="000B676E"/>
    <w:rsid w:val="000B6ACD"/>
    <w:rsid w:val="000B7B39"/>
    <w:rsid w:val="000C033C"/>
    <w:rsid w:val="000C120F"/>
    <w:rsid w:val="000C181A"/>
    <w:rsid w:val="000C1C92"/>
    <w:rsid w:val="000C1F6E"/>
    <w:rsid w:val="000C3079"/>
    <w:rsid w:val="000C37F5"/>
    <w:rsid w:val="000C5795"/>
    <w:rsid w:val="000C59BF"/>
    <w:rsid w:val="000C668B"/>
    <w:rsid w:val="000C6EAC"/>
    <w:rsid w:val="000C6EFC"/>
    <w:rsid w:val="000C6F8C"/>
    <w:rsid w:val="000C6FC1"/>
    <w:rsid w:val="000C710A"/>
    <w:rsid w:val="000C7750"/>
    <w:rsid w:val="000D0F65"/>
    <w:rsid w:val="000D1787"/>
    <w:rsid w:val="000D44D8"/>
    <w:rsid w:val="000D44F3"/>
    <w:rsid w:val="000D4CA9"/>
    <w:rsid w:val="000D4D6A"/>
    <w:rsid w:val="000D4E87"/>
    <w:rsid w:val="000D5131"/>
    <w:rsid w:val="000D542B"/>
    <w:rsid w:val="000E09F0"/>
    <w:rsid w:val="000E128C"/>
    <w:rsid w:val="000E1573"/>
    <w:rsid w:val="000E1982"/>
    <w:rsid w:val="000E2BF4"/>
    <w:rsid w:val="000E3820"/>
    <w:rsid w:val="000E43EF"/>
    <w:rsid w:val="000E673E"/>
    <w:rsid w:val="000F1268"/>
    <w:rsid w:val="000F2141"/>
    <w:rsid w:val="000F2B31"/>
    <w:rsid w:val="000F5997"/>
    <w:rsid w:val="000F5CE6"/>
    <w:rsid w:val="000F714F"/>
    <w:rsid w:val="00100888"/>
    <w:rsid w:val="00100CC6"/>
    <w:rsid w:val="001024D7"/>
    <w:rsid w:val="0010357B"/>
    <w:rsid w:val="00103640"/>
    <w:rsid w:val="00103AF4"/>
    <w:rsid w:val="001049C7"/>
    <w:rsid w:val="00104D04"/>
    <w:rsid w:val="00110233"/>
    <w:rsid w:val="001107CE"/>
    <w:rsid w:val="00111D1A"/>
    <w:rsid w:val="00112F68"/>
    <w:rsid w:val="001140E6"/>
    <w:rsid w:val="00114CE8"/>
    <w:rsid w:val="00114DF6"/>
    <w:rsid w:val="00117A81"/>
    <w:rsid w:val="001213C0"/>
    <w:rsid w:val="00121DC0"/>
    <w:rsid w:val="00122B78"/>
    <w:rsid w:val="00123FBC"/>
    <w:rsid w:val="001242A8"/>
    <w:rsid w:val="00125012"/>
    <w:rsid w:val="00125360"/>
    <w:rsid w:val="00125561"/>
    <w:rsid w:val="00125A78"/>
    <w:rsid w:val="00126F8E"/>
    <w:rsid w:val="001278DB"/>
    <w:rsid w:val="00127CC3"/>
    <w:rsid w:val="00130951"/>
    <w:rsid w:val="00130A6E"/>
    <w:rsid w:val="00130F26"/>
    <w:rsid w:val="0013156A"/>
    <w:rsid w:val="00132B1F"/>
    <w:rsid w:val="001335E3"/>
    <w:rsid w:val="00134786"/>
    <w:rsid w:val="00134A52"/>
    <w:rsid w:val="00134E21"/>
    <w:rsid w:val="00135199"/>
    <w:rsid w:val="00135E82"/>
    <w:rsid w:val="00136747"/>
    <w:rsid w:val="00137A3F"/>
    <w:rsid w:val="00137ED2"/>
    <w:rsid w:val="00141341"/>
    <w:rsid w:val="001431BC"/>
    <w:rsid w:val="00143439"/>
    <w:rsid w:val="00143C29"/>
    <w:rsid w:val="00144259"/>
    <w:rsid w:val="00144ADD"/>
    <w:rsid w:val="0014539A"/>
    <w:rsid w:val="001463FE"/>
    <w:rsid w:val="00146512"/>
    <w:rsid w:val="00146924"/>
    <w:rsid w:val="00146D9A"/>
    <w:rsid w:val="00147316"/>
    <w:rsid w:val="00152328"/>
    <w:rsid w:val="00152C59"/>
    <w:rsid w:val="00153220"/>
    <w:rsid w:val="00153EAA"/>
    <w:rsid w:val="00155B95"/>
    <w:rsid w:val="00156DB6"/>
    <w:rsid w:val="001606C6"/>
    <w:rsid w:val="00161BA3"/>
    <w:rsid w:val="00161C5B"/>
    <w:rsid w:val="00163518"/>
    <w:rsid w:val="00164D5B"/>
    <w:rsid w:val="00167194"/>
    <w:rsid w:val="00167D21"/>
    <w:rsid w:val="00173861"/>
    <w:rsid w:val="001748BD"/>
    <w:rsid w:val="001761B2"/>
    <w:rsid w:val="001763D1"/>
    <w:rsid w:val="00176DF4"/>
    <w:rsid w:val="00177E6D"/>
    <w:rsid w:val="001808B6"/>
    <w:rsid w:val="00181CD1"/>
    <w:rsid w:val="00181E81"/>
    <w:rsid w:val="00183151"/>
    <w:rsid w:val="0018360F"/>
    <w:rsid w:val="0018384B"/>
    <w:rsid w:val="0018396A"/>
    <w:rsid w:val="001844B1"/>
    <w:rsid w:val="001849F1"/>
    <w:rsid w:val="00185029"/>
    <w:rsid w:val="001850AF"/>
    <w:rsid w:val="0018551F"/>
    <w:rsid w:val="00186620"/>
    <w:rsid w:val="00186DDE"/>
    <w:rsid w:val="00187885"/>
    <w:rsid w:val="00187944"/>
    <w:rsid w:val="001902F8"/>
    <w:rsid w:val="001907A4"/>
    <w:rsid w:val="00190C8F"/>
    <w:rsid w:val="00190EDE"/>
    <w:rsid w:val="0019119E"/>
    <w:rsid w:val="00191D8F"/>
    <w:rsid w:val="00191E19"/>
    <w:rsid w:val="001940EE"/>
    <w:rsid w:val="00196043"/>
    <w:rsid w:val="001960B3"/>
    <w:rsid w:val="0019654B"/>
    <w:rsid w:val="00196CED"/>
    <w:rsid w:val="00197A8E"/>
    <w:rsid w:val="00197B0D"/>
    <w:rsid w:val="001A1092"/>
    <w:rsid w:val="001A1813"/>
    <w:rsid w:val="001A2504"/>
    <w:rsid w:val="001A27B5"/>
    <w:rsid w:val="001A3863"/>
    <w:rsid w:val="001A4BDB"/>
    <w:rsid w:val="001A5735"/>
    <w:rsid w:val="001A6262"/>
    <w:rsid w:val="001A62DB"/>
    <w:rsid w:val="001A654F"/>
    <w:rsid w:val="001A780E"/>
    <w:rsid w:val="001B0971"/>
    <w:rsid w:val="001B1B44"/>
    <w:rsid w:val="001B2E14"/>
    <w:rsid w:val="001B39CF"/>
    <w:rsid w:val="001B4792"/>
    <w:rsid w:val="001B4DCA"/>
    <w:rsid w:val="001B5CBA"/>
    <w:rsid w:val="001B66C6"/>
    <w:rsid w:val="001C042C"/>
    <w:rsid w:val="001C0C74"/>
    <w:rsid w:val="001C1DD1"/>
    <w:rsid w:val="001C21BC"/>
    <w:rsid w:val="001C50A8"/>
    <w:rsid w:val="001C53E7"/>
    <w:rsid w:val="001C729C"/>
    <w:rsid w:val="001C793C"/>
    <w:rsid w:val="001D059F"/>
    <w:rsid w:val="001D0767"/>
    <w:rsid w:val="001D1416"/>
    <w:rsid w:val="001D20FA"/>
    <w:rsid w:val="001D2A7D"/>
    <w:rsid w:val="001D3066"/>
    <w:rsid w:val="001D3B56"/>
    <w:rsid w:val="001D3CCA"/>
    <w:rsid w:val="001D464B"/>
    <w:rsid w:val="001D497E"/>
    <w:rsid w:val="001D49B6"/>
    <w:rsid w:val="001D50F5"/>
    <w:rsid w:val="001E2072"/>
    <w:rsid w:val="001E27DE"/>
    <w:rsid w:val="001E2F72"/>
    <w:rsid w:val="001E41C3"/>
    <w:rsid w:val="001E4DE5"/>
    <w:rsid w:val="001E740C"/>
    <w:rsid w:val="001E7677"/>
    <w:rsid w:val="001E7A68"/>
    <w:rsid w:val="001E7B99"/>
    <w:rsid w:val="001F0536"/>
    <w:rsid w:val="001F0BC0"/>
    <w:rsid w:val="001F12E8"/>
    <w:rsid w:val="001F15B9"/>
    <w:rsid w:val="001F198C"/>
    <w:rsid w:val="001F1F75"/>
    <w:rsid w:val="001F2210"/>
    <w:rsid w:val="001F2FFF"/>
    <w:rsid w:val="001F3D38"/>
    <w:rsid w:val="001F5DDE"/>
    <w:rsid w:val="001F727B"/>
    <w:rsid w:val="001F77AE"/>
    <w:rsid w:val="002024CB"/>
    <w:rsid w:val="002028B5"/>
    <w:rsid w:val="0020317F"/>
    <w:rsid w:val="00203403"/>
    <w:rsid w:val="002036BA"/>
    <w:rsid w:val="00204434"/>
    <w:rsid w:val="002046D0"/>
    <w:rsid w:val="00204708"/>
    <w:rsid w:val="00204777"/>
    <w:rsid w:val="0020644A"/>
    <w:rsid w:val="0020665C"/>
    <w:rsid w:val="002067AB"/>
    <w:rsid w:val="00206860"/>
    <w:rsid w:val="0020739C"/>
    <w:rsid w:val="002104A3"/>
    <w:rsid w:val="00211076"/>
    <w:rsid w:val="0021182B"/>
    <w:rsid w:val="0021207F"/>
    <w:rsid w:val="00212192"/>
    <w:rsid w:val="0021392D"/>
    <w:rsid w:val="00215C58"/>
    <w:rsid w:val="0021647D"/>
    <w:rsid w:val="002177D3"/>
    <w:rsid w:val="00217BE5"/>
    <w:rsid w:val="002204E1"/>
    <w:rsid w:val="00220EFA"/>
    <w:rsid w:val="00221CEB"/>
    <w:rsid w:val="002221FF"/>
    <w:rsid w:val="00222A1E"/>
    <w:rsid w:val="00222B06"/>
    <w:rsid w:val="00226C59"/>
    <w:rsid w:val="00226DCF"/>
    <w:rsid w:val="00226F31"/>
    <w:rsid w:val="00227DBE"/>
    <w:rsid w:val="00227F07"/>
    <w:rsid w:val="00230A7C"/>
    <w:rsid w:val="00232D15"/>
    <w:rsid w:val="00233B31"/>
    <w:rsid w:val="00233CF5"/>
    <w:rsid w:val="002358A9"/>
    <w:rsid w:val="00236891"/>
    <w:rsid w:val="00237127"/>
    <w:rsid w:val="00237684"/>
    <w:rsid w:val="00237D95"/>
    <w:rsid w:val="00237DFF"/>
    <w:rsid w:val="002406D0"/>
    <w:rsid w:val="00240C47"/>
    <w:rsid w:val="0024136C"/>
    <w:rsid w:val="00241384"/>
    <w:rsid w:val="00241485"/>
    <w:rsid w:val="002439BF"/>
    <w:rsid w:val="002439DF"/>
    <w:rsid w:val="00243A4B"/>
    <w:rsid w:val="0024544D"/>
    <w:rsid w:val="00247D88"/>
    <w:rsid w:val="0025058E"/>
    <w:rsid w:val="002518A4"/>
    <w:rsid w:val="00251CD9"/>
    <w:rsid w:val="00251EB1"/>
    <w:rsid w:val="00251FB3"/>
    <w:rsid w:val="00252248"/>
    <w:rsid w:val="00252806"/>
    <w:rsid w:val="00252865"/>
    <w:rsid w:val="00253D4F"/>
    <w:rsid w:val="00253FC0"/>
    <w:rsid w:val="00254F16"/>
    <w:rsid w:val="00255BFB"/>
    <w:rsid w:val="002568D1"/>
    <w:rsid w:val="00256D36"/>
    <w:rsid w:val="00257E24"/>
    <w:rsid w:val="00260F13"/>
    <w:rsid w:val="00260FD9"/>
    <w:rsid w:val="00262E5E"/>
    <w:rsid w:val="0026616C"/>
    <w:rsid w:val="00267CD4"/>
    <w:rsid w:val="00270324"/>
    <w:rsid w:val="002711F1"/>
    <w:rsid w:val="00272CAC"/>
    <w:rsid w:val="00273514"/>
    <w:rsid w:val="0027364A"/>
    <w:rsid w:val="0027375D"/>
    <w:rsid w:val="002747B9"/>
    <w:rsid w:val="002747FE"/>
    <w:rsid w:val="00274FDB"/>
    <w:rsid w:val="002750D0"/>
    <w:rsid w:val="00275C38"/>
    <w:rsid w:val="00276A74"/>
    <w:rsid w:val="00276D8C"/>
    <w:rsid w:val="00276E30"/>
    <w:rsid w:val="00280B71"/>
    <w:rsid w:val="00281445"/>
    <w:rsid w:val="002818F6"/>
    <w:rsid w:val="00282705"/>
    <w:rsid w:val="00282874"/>
    <w:rsid w:val="0028372F"/>
    <w:rsid w:val="0028387F"/>
    <w:rsid w:val="00284FD2"/>
    <w:rsid w:val="00290110"/>
    <w:rsid w:val="002925CC"/>
    <w:rsid w:val="002934A0"/>
    <w:rsid w:val="0029353C"/>
    <w:rsid w:val="00294BD0"/>
    <w:rsid w:val="00296B4F"/>
    <w:rsid w:val="00297E70"/>
    <w:rsid w:val="002A0581"/>
    <w:rsid w:val="002A11E1"/>
    <w:rsid w:val="002A16C2"/>
    <w:rsid w:val="002A21B6"/>
    <w:rsid w:val="002A24DF"/>
    <w:rsid w:val="002A2F5B"/>
    <w:rsid w:val="002A39E3"/>
    <w:rsid w:val="002A3FED"/>
    <w:rsid w:val="002A5858"/>
    <w:rsid w:val="002A64EF"/>
    <w:rsid w:val="002A76D2"/>
    <w:rsid w:val="002B0734"/>
    <w:rsid w:val="002B1109"/>
    <w:rsid w:val="002B2A7A"/>
    <w:rsid w:val="002B48A3"/>
    <w:rsid w:val="002B4AC6"/>
    <w:rsid w:val="002B4BC8"/>
    <w:rsid w:val="002B54D1"/>
    <w:rsid w:val="002B58B5"/>
    <w:rsid w:val="002B591D"/>
    <w:rsid w:val="002B5E33"/>
    <w:rsid w:val="002B64CF"/>
    <w:rsid w:val="002B65D9"/>
    <w:rsid w:val="002B7654"/>
    <w:rsid w:val="002B79D6"/>
    <w:rsid w:val="002C0ABE"/>
    <w:rsid w:val="002C0F5D"/>
    <w:rsid w:val="002C1012"/>
    <w:rsid w:val="002C10D9"/>
    <w:rsid w:val="002C2307"/>
    <w:rsid w:val="002C2590"/>
    <w:rsid w:val="002C26F6"/>
    <w:rsid w:val="002C2FDD"/>
    <w:rsid w:val="002C5729"/>
    <w:rsid w:val="002C6055"/>
    <w:rsid w:val="002C6D4C"/>
    <w:rsid w:val="002C7B6D"/>
    <w:rsid w:val="002C7C98"/>
    <w:rsid w:val="002D04B4"/>
    <w:rsid w:val="002D04D5"/>
    <w:rsid w:val="002D2140"/>
    <w:rsid w:val="002D3198"/>
    <w:rsid w:val="002D3537"/>
    <w:rsid w:val="002D3825"/>
    <w:rsid w:val="002D4B68"/>
    <w:rsid w:val="002D6D24"/>
    <w:rsid w:val="002D7CA2"/>
    <w:rsid w:val="002E003A"/>
    <w:rsid w:val="002E0E04"/>
    <w:rsid w:val="002E0EA7"/>
    <w:rsid w:val="002E11CD"/>
    <w:rsid w:val="002E1A28"/>
    <w:rsid w:val="002E30E1"/>
    <w:rsid w:val="002E3954"/>
    <w:rsid w:val="002E5FB1"/>
    <w:rsid w:val="002E6DF4"/>
    <w:rsid w:val="002F0C36"/>
    <w:rsid w:val="002F11A2"/>
    <w:rsid w:val="002F22DE"/>
    <w:rsid w:val="002F2E5A"/>
    <w:rsid w:val="002F3D3E"/>
    <w:rsid w:val="002F4625"/>
    <w:rsid w:val="002F5D7E"/>
    <w:rsid w:val="002F7485"/>
    <w:rsid w:val="002F7A1D"/>
    <w:rsid w:val="003005B1"/>
    <w:rsid w:val="00300A27"/>
    <w:rsid w:val="00301D9D"/>
    <w:rsid w:val="003024CD"/>
    <w:rsid w:val="003024F2"/>
    <w:rsid w:val="00303411"/>
    <w:rsid w:val="003044BB"/>
    <w:rsid w:val="00305A59"/>
    <w:rsid w:val="00305E88"/>
    <w:rsid w:val="003110FB"/>
    <w:rsid w:val="003130A6"/>
    <w:rsid w:val="0031365E"/>
    <w:rsid w:val="00313B20"/>
    <w:rsid w:val="003155ED"/>
    <w:rsid w:val="00315876"/>
    <w:rsid w:val="00316004"/>
    <w:rsid w:val="0031681C"/>
    <w:rsid w:val="00316977"/>
    <w:rsid w:val="00317613"/>
    <w:rsid w:val="0031793E"/>
    <w:rsid w:val="00317C5E"/>
    <w:rsid w:val="00317E74"/>
    <w:rsid w:val="00320E83"/>
    <w:rsid w:val="00321449"/>
    <w:rsid w:val="003226F6"/>
    <w:rsid w:val="00322EFE"/>
    <w:rsid w:val="00323324"/>
    <w:rsid w:val="00323C3C"/>
    <w:rsid w:val="00323EFD"/>
    <w:rsid w:val="0032460A"/>
    <w:rsid w:val="00325283"/>
    <w:rsid w:val="0032677E"/>
    <w:rsid w:val="00326AE3"/>
    <w:rsid w:val="00326CBB"/>
    <w:rsid w:val="0032749B"/>
    <w:rsid w:val="003275FA"/>
    <w:rsid w:val="003276CE"/>
    <w:rsid w:val="00327ED8"/>
    <w:rsid w:val="0033105E"/>
    <w:rsid w:val="00331447"/>
    <w:rsid w:val="00331592"/>
    <w:rsid w:val="00331F20"/>
    <w:rsid w:val="003322AB"/>
    <w:rsid w:val="00332FF3"/>
    <w:rsid w:val="003337B2"/>
    <w:rsid w:val="00334A27"/>
    <w:rsid w:val="00334CC8"/>
    <w:rsid w:val="00334DBB"/>
    <w:rsid w:val="00334F3B"/>
    <w:rsid w:val="00335197"/>
    <w:rsid w:val="00335945"/>
    <w:rsid w:val="003364EE"/>
    <w:rsid w:val="00336FC0"/>
    <w:rsid w:val="0034002B"/>
    <w:rsid w:val="003400A5"/>
    <w:rsid w:val="00341068"/>
    <w:rsid w:val="0034352F"/>
    <w:rsid w:val="003435E8"/>
    <w:rsid w:val="00344C28"/>
    <w:rsid w:val="00344FD2"/>
    <w:rsid w:val="0034686F"/>
    <w:rsid w:val="00347678"/>
    <w:rsid w:val="00350CB2"/>
    <w:rsid w:val="00350F7F"/>
    <w:rsid w:val="00351789"/>
    <w:rsid w:val="003533EF"/>
    <w:rsid w:val="00353A1A"/>
    <w:rsid w:val="00360E32"/>
    <w:rsid w:val="00361350"/>
    <w:rsid w:val="0036151B"/>
    <w:rsid w:val="00361809"/>
    <w:rsid w:val="00361E5E"/>
    <w:rsid w:val="0036357E"/>
    <w:rsid w:val="00364374"/>
    <w:rsid w:val="00365DC4"/>
    <w:rsid w:val="00365E07"/>
    <w:rsid w:val="00366F77"/>
    <w:rsid w:val="003673A8"/>
    <w:rsid w:val="00371E15"/>
    <w:rsid w:val="00374000"/>
    <w:rsid w:val="003744B3"/>
    <w:rsid w:val="003773BB"/>
    <w:rsid w:val="00382CB1"/>
    <w:rsid w:val="00383105"/>
    <w:rsid w:val="003833CA"/>
    <w:rsid w:val="00384E8B"/>
    <w:rsid w:val="00385595"/>
    <w:rsid w:val="00385697"/>
    <w:rsid w:val="00385744"/>
    <w:rsid w:val="00386404"/>
    <w:rsid w:val="0038640B"/>
    <w:rsid w:val="0038652F"/>
    <w:rsid w:val="00386DDA"/>
    <w:rsid w:val="00387D37"/>
    <w:rsid w:val="003901EC"/>
    <w:rsid w:val="00390657"/>
    <w:rsid w:val="003911C5"/>
    <w:rsid w:val="00391960"/>
    <w:rsid w:val="00391C47"/>
    <w:rsid w:val="00391CC8"/>
    <w:rsid w:val="00392B20"/>
    <w:rsid w:val="0039341C"/>
    <w:rsid w:val="00393457"/>
    <w:rsid w:val="00393A86"/>
    <w:rsid w:val="00394D03"/>
    <w:rsid w:val="00395731"/>
    <w:rsid w:val="00396DB6"/>
    <w:rsid w:val="00397B0D"/>
    <w:rsid w:val="003A0093"/>
    <w:rsid w:val="003A2E5F"/>
    <w:rsid w:val="003A4735"/>
    <w:rsid w:val="003A4C41"/>
    <w:rsid w:val="003A5309"/>
    <w:rsid w:val="003A56C6"/>
    <w:rsid w:val="003A5DF8"/>
    <w:rsid w:val="003A63E7"/>
    <w:rsid w:val="003A73B2"/>
    <w:rsid w:val="003A7F51"/>
    <w:rsid w:val="003B54E0"/>
    <w:rsid w:val="003B5CDF"/>
    <w:rsid w:val="003B661A"/>
    <w:rsid w:val="003B687D"/>
    <w:rsid w:val="003B7620"/>
    <w:rsid w:val="003B7F3F"/>
    <w:rsid w:val="003B7FE5"/>
    <w:rsid w:val="003C1005"/>
    <w:rsid w:val="003C1C8F"/>
    <w:rsid w:val="003C1E28"/>
    <w:rsid w:val="003C3244"/>
    <w:rsid w:val="003C3F38"/>
    <w:rsid w:val="003C497D"/>
    <w:rsid w:val="003C5494"/>
    <w:rsid w:val="003C68AD"/>
    <w:rsid w:val="003C6E14"/>
    <w:rsid w:val="003C755F"/>
    <w:rsid w:val="003D1060"/>
    <w:rsid w:val="003D277C"/>
    <w:rsid w:val="003D32DC"/>
    <w:rsid w:val="003D4DC2"/>
    <w:rsid w:val="003D58CE"/>
    <w:rsid w:val="003D5959"/>
    <w:rsid w:val="003D5C5C"/>
    <w:rsid w:val="003D5DE7"/>
    <w:rsid w:val="003D741B"/>
    <w:rsid w:val="003E04B7"/>
    <w:rsid w:val="003E0A69"/>
    <w:rsid w:val="003E0B4A"/>
    <w:rsid w:val="003E3ACE"/>
    <w:rsid w:val="003E3F41"/>
    <w:rsid w:val="003E4C40"/>
    <w:rsid w:val="003E59F6"/>
    <w:rsid w:val="003E5BE8"/>
    <w:rsid w:val="003E5E94"/>
    <w:rsid w:val="003E5F3D"/>
    <w:rsid w:val="003E5FD5"/>
    <w:rsid w:val="003E604B"/>
    <w:rsid w:val="003E656F"/>
    <w:rsid w:val="003E7438"/>
    <w:rsid w:val="003E77DA"/>
    <w:rsid w:val="003F0F4C"/>
    <w:rsid w:val="003F6209"/>
    <w:rsid w:val="003F6534"/>
    <w:rsid w:val="003F6A95"/>
    <w:rsid w:val="003F7597"/>
    <w:rsid w:val="004008E6"/>
    <w:rsid w:val="00402AEF"/>
    <w:rsid w:val="00404C52"/>
    <w:rsid w:val="004058F1"/>
    <w:rsid w:val="004071FE"/>
    <w:rsid w:val="004073B9"/>
    <w:rsid w:val="0041060F"/>
    <w:rsid w:val="004111CF"/>
    <w:rsid w:val="004137CF"/>
    <w:rsid w:val="00417A81"/>
    <w:rsid w:val="00420159"/>
    <w:rsid w:val="0042088B"/>
    <w:rsid w:val="0042120B"/>
    <w:rsid w:val="00421A3F"/>
    <w:rsid w:val="00422329"/>
    <w:rsid w:val="00422576"/>
    <w:rsid w:val="00422F2B"/>
    <w:rsid w:val="00424CE6"/>
    <w:rsid w:val="0042554A"/>
    <w:rsid w:val="00425A33"/>
    <w:rsid w:val="0042653C"/>
    <w:rsid w:val="004267E6"/>
    <w:rsid w:val="004273B8"/>
    <w:rsid w:val="00427481"/>
    <w:rsid w:val="00427EF4"/>
    <w:rsid w:val="00430383"/>
    <w:rsid w:val="00430A6E"/>
    <w:rsid w:val="004314E7"/>
    <w:rsid w:val="00431D8B"/>
    <w:rsid w:val="00432662"/>
    <w:rsid w:val="00433E7B"/>
    <w:rsid w:val="00435ADA"/>
    <w:rsid w:val="004365C1"/>
    <w:rsid w:val="00436F12"/>
    <w:rsid w:val="00437FC4"/>
    <w:rsid w:val="00440830"/>
    <w:rsid w:val="004418BA"/>
    <w:rsid w:val="0044536D"/>
    <w:rsid w:val="00445B6C"/>
    <w:rsid w:val="00446EA4"/>
    <w:rsid w:val="00447891"/>
    <w:rsid w:val="00450069"/>
    <w:rsid w:val="00450E1A"/>
    <w:rsid w:val="00451371"/>
    <w:rsid w:val="0045321A"/>
    <w:rsid w:val="00455649"/>
    <w:rsid w:val="00455DC1"/>
    <w:rsid w:val="004560A6"/>
    <w:rsid w:val="0045769B"/>
    <w:rsid w:val="00457E64"/>
    <w:rsid w:val="00460318"/>
    <w:rsid w:val="004606A7"/>
    <w:rsid w:val="00462596"/>
    <w:rsid w:val="00463312"/>
    <w:rsid w:val="00463598"/>
    <w:rsid w:val="00463710"/>
    <w:rsid w:val="00464584"/>
    <w:rsid w:val="0046483D"/>
    <w:rsid w:val="00464B2C"/>
    <w:rsid w:val="00464B8C"/>
    <w:rsid w:val="00464E20"/>
    <w:rsid w:val="00465000"/>
    <w:rsid w:val="00465077"/>
    <w:rsid w:val="00465B07"/>
    <w:rsid w:val="00465B2D"/>
    <w:rsid w:val="00466A4E"/>
    <w:rsid w:val="00467D91"/>
    <w:rsid w:val="00470ABB"/>
    <w:rsid w:val="00472376"/>
    <w:rsid w:val="00472836"/>
    <w:rsid w:val="00475519"/>
    <w:rsid w:val="0047605C"/>
    <w:rsid w:val="00476EAB"/>
    <w:rsid w:val="00477469"/>
    <w:rsid w:val="00483749"/>
    <w:rsid w:val="00485399"/>
    <w:rsid w:val="00485B29"/>
    <w:rsid w:val="00491A21"/>
    <w:rsid w:val="00491B64"/>
    <w:rsid w:val="00492EC9"/>
    <w:rsid w:val="00493607"/>
    <w:rsid w:val="00494F64"/>
    <w:rsid w:val="00496394"/>
    <w:rsid w:val="00496715"/>
    <w:rsid w:val="004976EC"/>
    <w:rsid w:val="004A620C"/>
    <w:rsid w:val="004A620D"/>
    <w:rsid w:val="004A67F4"/>
    <w:rsid w:val="004B0262"/>
    <w:rsid w:val="004B05EC"/>
    <w:rsid w:val="004B08AE"/>
    <w:rsid w:val="004B0D26"/>
    <w:rsid w:val="004B1142"/>
    <w:rsid w:val="004B127B"/>
    <w:rsid w:val="004B12B3"/>
    <w:rsid w:val="004B2039"/>
    <w:rsid w:val="004B27A8"/>
    <w:rsid w:val="004B2973"/>
    <w:rsid w:val="004B2D82"/>
    <w:rsid w:val="004B4611"/>
    <w:rsid w:val="004B4FFE"/>
    <w:rsid w:val="004B5C92"/>
    <w:rsid w:val="004B5CE0"/>
    <w:rsid w:val="004B60A0"/>
    <w:rsid w:val="004B693E"/>
    <w:rsid w:val="004B7D50"/>
    <w:rsid w:val="004C1B13"/>
    <w:rsid w:val="004C1B18"/>
    <w:rsid w:val="004C26A6"/>
    <w:rsid w:val="004C321C"/>
    <w:rsid w:val="004C4541"/>
    <w:rsid w:val="004C4AF4"/>
    <w:rsid w:val="004C55FC"/>
    <w:rsid w:val="004D0978"/>
    <w:rsid w:val="004D132F"/>
    <w:rsid w:val="004D2740"/>
    <w:rsid w:val="004D3202"/>
    <w:rsid w:val="004D338E"/>
    <w:rsid w:val="004D35F2"/>
    <w:rsid w:val="004D417B"/>
    <w:rsid w:val="004D4BD5"/>
    <w:rsid w:val="004D5926"/>
    <w:rsid w:val="004D6CAB"/>
    <w:rsid w:val="004D78D7"/>
    <w:rsid w:val="004D7A47"/>
    <w:rsid w:val="004E0D8B"/>
    <w:rsid w:val="004E2377"/>
    <w:rsid w:val="004E2E5A"/>
    <w:rsid w:val="004E553F"/>
    <w:rsid w:val="004E6476"/>
    <w:rsid w:val="004E7D23"/>
    <w:rsid w:val="004F12B5"/>
    <w:rsid w:val="004F4156"/>
    <w:rsid w:val="004F508E"/>
    <w:rsid w:val="004F5B99"/>
    <w:rsid w:val="004F61D6"/>
    <w:rsid w:val="004F7D91"/>
    <w:rsid w:val="004F7E76"/>
    <w:rsid w:val="00500328"/>
    <w:rsid w:val="0050200D"/>
    <w:rsid w:val="0050213D"/>
    <w:rsid w:val="00502501"/>
    <w:rsid w:val="00505770"/>
    <w:rsid w:val="00505D25"/>
    <w:rsid w:val="005074B4"/>
    <w:rsid w:val="005078CE"/>
    <w:rsid w:val="005079ED"/>
    <w:rsid w:val="005079F5"/>
    <w:rsid w:val="00507D3E"/>
    <w:rsid w:val="00512039"/>
    <w:rsid w:val="005122B3"/>
    <w:rsid w:val="005126BB"/>
    <w:rsid w:val="005135EC"/>
    <w:rsid w:val="00513799"/>
    <w:rsid w:val="0051417E"/>
    <w:rsid w:val="005150C4"/>
    <w:rsid w:val="0051561C"/>
    <w:rsid w:val="0051562C"/>
    <w:rsid w:val="005159C6"/>
    <w:rsid w:val="00515E82"/>
    <w:rsid w:val="005163A9"/>
    <w:rsid w:val="00516482"/>
    <w:rsid w:val="00520895"/>
    <w:rsid w:val="00521094"/>
    <w:rsid w:val="00521736"/>
    <w:rsid w:val="00522792"/>
    <w:rsid w:val="005236D9"/>
    <w:rsid w:val="005258D4"/>
    <w:rsid w:val="00526AA2"/>
    <w:rsid w:val="00526BDF"/>
    <w:rsid w:val="00526FB9"/>
    <w:rsid w:val="00527474"/>
    <w:rsid w:val="00527CAF"/>
    <w:rsid w:val="0053095E"/>
    <w:rsid w:val="005319C2"/>
    <w:rsid w:val="005319EC"/>
    <w:rsid w:val="005321CF"/>
    <w:rsid w:val="005333C7"/>
    <w:rsid w:val="00533DC1"/>
    <w:rsid w:val="00533DF9"/>
    <w:rsid w:val="00534A22"/>
    <w:rsid w:val="00535E34"/>
    <w:rsid w:val="005365C4"/>
    <w:rsid w:val="00537A76"/>
    <w:rsid w:val="00540E63"/>
    <w:rsid w:val="00541AC9"/>
    <w:rsid w:val="00541DC9"/>
    <w:rsid w:val="00542BF1"/>
    <w:rsid w:val="00543210"/>
    <w:rsid w:val="005435C4"/>
    <w:rsid w:val="00543A65"/>
    <w:rsid w:val="00544704"/>
    <w:rsid w:val="005448A4"/>
    <w:rsid w:val="00544EBC"/>
    <w:rsid w:val="00545543"/>
    <w:rsid w:val="005464E8"/>
    <w:rsid w:val="00550136"/>
    <w:rsid w:val="00550801"/>
    <w:rsid w:val="00550857"/>
    <w:rsid w:val="00551427"/>
    <w:rsid w:val="005514CB"/>
    <w:rsid w:val="005516BD"/>
    <w:rsid w:val="00552583"/>
    <w:rsid w:val="005526C1"/>
    <w:rsid w:val="00552BC5"/>
    <w:rsid w:val="00553700"/>
    <w:rsid w:val="00554E76"/>
    <w:rsid w:val="0055635E"/>
    <w:rsid w:val="005563A6"/>
    <w:rsid w:val="005565E2"/>
    <w:rsid w:val="00556D79"/>
    <w:rsid w:val="00557060"/>
    <w:rsid w:val="00557362"/>
    <w:rsid w:val="005606F2"/>
    <w:rsid w:val="00561414"/>
    <w:rsid w:val="005616D9"/>
    <w:rsid w:val="00561AAA"/>
    <w:rsid w:val="00563266"/>
    <w:rsid w:val="00563F39"/>
    <w:rsid w:val="00566AA9"/>
    <w:rsid w:val="00566ECE"/>
    <w:rsid w:val="005678F9"/>
    <w:rsid w:val="00567F9F"/>
    <w:rsid w:val="00570203"/>
    <w:rsid w:val="0057130B"/>
    <w:rsid w:val="00571817"/>
    <w:rsid w:val="00571CB5"/>
    <w:rsid w:val="00572E4A"/>
    <w:rsid w:val="00573468"/>
    <w:rsid w:val="00573F38"/>
    <w:rsid w:val="005749DF"/>
    <w:rsid w:val="00574DC6"/>
    <w:rsid w:val="00574F60"/>
    <w:rsid w:val="00575C73"/>
    <w:rsid w:val="0057602C"/>
    <w:rsid w:val="00576124"/>
    <w:rsid w:val="0057619C"/>
    <w:rsid w:val="0057684D"/>
    <w:rsid w:val="0058084F"/>
    <w:rsid w:val="005816B4"/>
    <w:rsid w:val="00581809"/>
    <w:rsid w:val="00581B56"/>
    <w:rsid w:val="005829C2"/>
    <w:rsid w:val="00582F4A"/>
    <w:rsid w:val="00585F3F"/>
    <w:rsid w:val="00587357"/>
    <w:rsid w:val="005873B9"/>
    <w:rsid w:val="00587539"/>
    <w:rsid w:val="00587FA4"/>
    <w:rsid w:val="0059022C"/>
    <w:rsid w:val="00590E21"/>
    <w:rsid w:val="00591DAC"/>
    <w:rsid w:val="005930D6"/>
    <w:rsid w:val="00593582"/>
    <w:rsid w:val="00594035"/>
    <w:rsid w:val="005947D7"/>
    <w:rsid w:val="005952E5"/>
    <w:rsid w:val="00595F93"/>
    <w:rsid w:val="00596D86"/>
    <w:rsid w:val="00597D4B"/>
    <w:rsid w:val="005A1B1F"/>
    <w:rsid w:val="005A2AFF"/>
    <w:rsid w:val="005A31E6"/>
    <w:rsid w:val="005A4163"/>
    <w:rsid w:val="005A4304"/>
    <w:rsid w:val="005A4AB4"/>
    <w:rsid w:val="005A59B0"/>
    <w:rsid w:val="005A6AFE"/>
    <w:rsid w:val="005A760B"/>
    <w:rsid w:val="005A7618"/>
    <w:rsid w:val="005A7AB8"/>
    <w:rsid w:val="005B045E"/>
    <w:rsid w:val="005B04FE"/>
    <w:rsid w:val="005B0992"/>
    <w:rsid w:val="005B0B9C"/>
    <w:rsid w:val="005B113B"/>
    <w:rsid w:val="005B234B"/>
    <w:rsid w:val="005B2811"/>
    <w:rsid w:val="005B2B79"/>
    <w:rsid w:val="005B66B1"/>
    <w:rsid w:val="005B7C0E"/>
    <w:rsid w:val="005C2243"/>
    <w:rsid w:val="005C3425"/>
    <w:rsid w:val="005C3791"/>
    <w:rsid w:val="005C48BE"/>
    <w:rsid w:val="005C4974"/>
    <w:rsid w:val="005C4DDE"/>
    <w:rsid w:val="005C4F64"/>
    <w:rsid w:val="005C59C7"/>
    <w:rsid w:val="005C5BF7"/>
    <w:rsid w:val="005C6544"/>
    <w:rsid w:val="005C7666"/>
    <w:rsid w:val="005D06F9"/>
    <w:rsid w:val="005D0765"/>
    <w:rsid w:val="005D1444"/>
    <w:rsid w:val="005D20D6"/>
    <w:rsid w:val="005D2726"/>
    <w:rsid w:val="005D28AB"/>
    <w:rsid w:val="005D35FD"/>
    <w:rsid w:val="005D464E"/>
    <w:rsid w:val="005D5979"/>
    <w:rsid w:val="005D62B2"/>
    <w:rsid w:val="005D73CC"/>
    <w:rsid w:val="005D76F6"/>
    <w:rsid w:val="005D7AC7"/>
    <w:rsid w:val="005D7F42"/>
    <w:rsid w:val="005E1E47"/>
    <w:rsid w:val="005E222C"/>
    <w:rsid w:val="005E293A"/>
    <w:rsid w:val="005E33CC"/>
    <w:rsid w:val="005E48CC"/>
    <w:rsid w:val="005E4B6C"/>
    <w:rsid w:val="005E6DE3"/>
    <w:rsid w:val="005F175C"/>
    <w:rsid w:val="005F292C"/>
    <w:rsid w:val="005F3450"/>
    <w:rsid w:val="005F369A"/>
    <w:rsid w:val="005F4DE4"/>
    <w:rsid w:val="005F6740"/>
    <w:rsid w:val="005F70EB"/>
    <w:rsid w:val="005F763D"/>
    <w:rsid w:val="006035CA"/>
    <w:rsid w:val="006045AE"/>
    <w:rsid w:val="00604F78"/>
    <w:rsid w:val="00606999"/>
    <w:rsid w:val="00610824"/>
    <w:rsid w:val="00610E5B"/>
    <w:rsid w:val="0061237C"/>
    <w:rsid w:val="00613624"/>
    <w:rsid w:val="006147DB"/>
    <w:rsid w:val="006163E2"/>
    <w:rsid w:val="006165D6"/>
    <w:rsid w:val="00616DEA"/>
    <w:rsid w:val="00617300"/>
    <w:rsid w:val="006177FB"/>
    <w:rsid w:val="006179EA"/>
    <w:rsid w:val="00617F56"/>
    <w:rsid w:val="006205B3"/>
    <w:rsid w:val="00620811"/>
    <w:rsid w:val="00620A6F"/>
    <w:rsid w:val="0062105F"/>
    <w:rsid w:val="00621060"/>
    <w:rsid w:val="006210EB"/>
    <w:rsid w:val="00621151"/>
    <w:rsid w:val="00621809"/>
    <w:rsid w:val="00621AF0"/>
    <w:rsid w:val="00624E79"/>
    <w:rsid w:val="00625714"/>
    <w:rsid w:val="006266A7"/>
    <w:rsid w:val="00626A09"/>
    <w:rsid w:val="006270AF"/>
    <w:rsid w:val="0063029D"/>
    <w:rsid w:val="006303E8"/>
    <w:rsid w:val="0063311D"/>
    <w:rsid w:val="0063479B"/>
    <w:rsid w:val="00635BD1"/>
    <w:rsid w:val="00636119"/>
    <w:rsid w:val="0063635C"/>
    <w:rsid w:val="00636E08"/>
    <w:rsid w:val="00636EC0"/>
    <w:rsid w:val="00637070"/>
    <w:rsid w:val="00637F74"/>
    <w:rsid w:val="0064066F"/>
    <w:rsid w:val="00641EC0"/>
    <w:rsid w:val="00641FD5"/>
    <w:rsid w:val="0064259D"/>
    <w:rsid w:val="00643D81"/>
    <w:rsid w:val="00644F19"/>
    <w:rsid w:val="00645078"/>
    <w:rsid w:val="0065085C"/>
    <w:rsid w:val="00651484"/>
    <w:rsid w:val="00651AA4"/>
    <w:rsid w:val="00652F76"/>
    <w:rsid w:val="00653317"/>
    <w:rsid w:val="006559E6"/>
    <w:rsid w:val="00656DEB"/>
    <w:rsid w:val="00656FA3"/>
    <w:rsid w:val="00657B4D"/>
    <w:rsid w:val="00657D71"/>
    <w:rsid w:val="006609F2"/>
    <w:rsid w:val="00661C5E"/>
    <w:rsid w:val="00663C7D"/>
    <w:rsid w:val="006649EA"/>
    <w:rsid w:val="0066540E"/>
    <w:rsid w:val="00665520"/>
    <w:rsid w:val="00665D1D"/>
    <w:rsid w:val="00665D62"/>
    <w:rsid w:val="006701BD"/>
    <w:rsid w:val="00670A86"/>
    <w:rsid w:val="00670E10"/>
    <w:rsid w:val="0067170A"/>
    <w:rsid w:val="00674062"/>
    <w:rsid w:val="006748ED"/>
    <w:rsid w:val="00674C0A"/>
    <w:rsid w:val="00674C99"/>
    <w:rsid w:val="00675C40"/>
    <w:rsid w:val="00677D37"/>
    <w:rsid w:val="00680C1C"/>
    <w:rsid w:val="0068153F"/>
    <w:rsid w:val="0068180E"/>
    <w:rsid w:val="0068237D"/>
    <w:rsid w:val="00687B72"/>
    <w:rsid w:val="00687BA1"/>
    <w:rsid w:val="00687E9A"/>
    <w:rsid w:val="0069047B"/>
    <w:rsid w:val="00690DF5"/>
    <w:rsid w:val="00691519"/>
    <w:rsid w:val="0069214D"/>
    <w:rsid w:val="00693F44"/>
    <w:rsid w:val="006946AE"/>
    <w:rsid w:val="00694D6A"/>
    <w:rsid w:val="00694E21"/>
    <w:rsid w:val="006953DC"/>
    <w:rsid w:val="0069676B"/>
    <w:rsid w:val="0069677B"/>
    <w:rsid w:val="006A113A"/>
    <w:rsid w:val="006A13A8"/>
    <w:rsid w:val="006A2AE3"/>
    <w:rsid w:val="006A3198"/>
    <w:rsid w:val="006A44E1"/>
    <w:rsid w:val="006A5689"/>
    <w:rsid w:val="006A6AA0"/>
    <w:rsid w:val="006A6D42"/>
    <w:rsid w:val="006B0A5F"/>
    <w:rsid w:val="006B109F"/>
    <w:rsid w:val="006B1E24"/>
    <w:rsid w:val="006B2016"/>
    <w:rsid w:val="006B2983"/>
    <w:rsid w:val="006B2BD8"/>
    <w:rsid w:val="006B31A3"/>
    <w:rsid w:val="006B3C61"/>
    <w:rsid w:val="006B615F"/>
    <w:rsid w:val="006B675C"/>
    <w:rsid w:val="006B699F"/>
    <w:rsid w:val="006B6DF6"/>
    <w:rsid w:val="006B71ED"/>
    <w:rsid w:val="006B7555"/>
    <w:rsid w:val="006B7764"/>
    <w:rsid w:val="006C015D"/>
    <w:rsid w:val="006C1A14"/>
    <w:rsid w:val="006C216F"/>
    <w:rsid w:val="006C5757"/>
    <w:rsid w:val="006C621E"/>
    <w:rsid w:val="006C6442"/>
    <w:rsid w:val="006C777A"/>
    <w:rsid w:val="006C7C9F"/>
    <w:rsid w:val="006C7FF7"/>
    <w:rsid w:val="006D1BED"/>
    <w:rsid w:val="006D2733"/>
    <w:rsid w:val="006D36D6"/>
    <w:rsid w:val="006D66E2"/>
    <w:rsid w:val="006D6A40"/>
    <w:rsid w:val="006D793B"/>
    <w:rsid w:val="006E00CE"/>
    <w:rsid w:val="006E0931"/>
    <w:rsid w:val="006E21B2"/>
    <w:rsid w:val="006E39B1"/>
    <w:rsid w:val="006E47F3"/>
    <w:rsid w:val="006E4982"/>
    <w:rsid w:val="006E4EEC"/>
    <w:rsid w:val="006E6A3A"/>
    <w:rsid w:val="006E7C10"/>
    <w:rsid w:val="006E7DF4"/>
    <w:rsid w:val="006F0C1D"/>
    <w:rsid w:val="006F1B40"/>
    <w:rsid w:val="006F2305"/>
    <w:rsid w:val="006F2758"/>
    <w:rsid w:val="006F2F7F"/>
    <w:rsid w:val="006F3434"/>
    <w:rsid w:val="006F3A06"/>
    <w:rsid w:val="006F4FFD"/>
    <w:rsid w:val="007003D8"/>
    <w:rsid w:val="00700BEF"/>
    <w:rsid w:val="007011D6"/>
    <w:rsid w:val="007012DA"/>
    <w:rsid w:val="00701584"/>
    <w:rsid w:val="00701791"/>
    <w:rsid w:val="00702344"/>
    <w:rsid w:val="00702685"/>
    <w:rsid w:val="00704D49"/>
    <w:rsid w:val="0070538B"/>
    <w:rsid w:val="0070562D"/>
    <w:rsid w:val="00706106"/>
    <w:rsid w:val="007063C7"/>
    <w:rsid w:val="0070646E"/>
    <w:rsid w:val="007067C1"/>
    <w:rsid w:val="00713612"/>
    <w:rsid w:val="007139AF"/>
    <w:rsid w:val="00714867"/>
    <w:rsid w:val="00720FB5"/>
    <w:rsid w:val="00722C4A"/>
    <w:rsid w:val="00723993"/>
    <w:rsid w:val="0073053D"/>
    <w:rsid w:val="007313B5"/>
    <w:rsid w:val="0073255A"/>
    <w:rsid w:val="00734047"/>
    <w:rsid w:val="00735257"/>
    <w:rsid w:val="007359C9"/>
    <w:rsid w:val="00736B37"/>
    <w:rsid w:val="00737A86"/>
    <w:rsid w:val="00740A1E"/>
    <w:rsid w:val="0074175C"/>
    <w:rsid w:val="00741CD1"/>
    <w:rsid w:val="00744A40"/>
    <w:rsid w:val="00744E3A"/>
    <w:rsid w:val="007452BA"/>
    <w:rsid w:val="00745FDE"/>
    <w:rsid w:val="007464D9"/>
    <w:rsid w:val="007468B3"/>
    <w:rsid w:val="0075084E"/>
    <w:rsid w:val="00750B18"/>
    <w:rsid w:val="00751D02"/>
    <w:rsid w:val="00751D57"/>
    <w:rsid w:val="00753130"/>
    <w:rsid w:val="00755DA1"/>
    <w:rsid w:val="007560EC"/>
    <w:rsid w:val="0075622D"/>
    <w:rsid w:val="00756493"/>
    <w:rsid w:val="007606A9"/>
    <w:rsid w:val="00760A99"/>
    <w:rsid w:val="007619F3"/>
    <w:rsid w:val="00761C3E"/>
    <w:rsid w:val="00761D32"/>
    <w:rsid w:val="00762BCF"/>
    <w:rsid w:val="00765394"/>
    <w:rsid w:val="0076563F"/>
    <w:rsid w:val="00767FAF"/>
    <w:rsid w:val="00770B4A"/>
    <w:rsid w:val="007729AD"/>
    <w:rsid w:val="007731EB"/>
    <w:rsid w:val="007731F8"/>
    <w:rsid w:val="00775330"/>
    <w:rsid w:val="00775440"/>
    <w:rsid w:val="00775F2B"/>
    <w:rsid w:val="007764C1"/>
    <w:rsid w:val="00777128"/>
    <w:rsid w:val="007811BB"/>
    <w:rsid w:val="007819D8"/>
    <w:rsid w:val="00790530"/>
    <w:rsid w:val="00790EBC"/>
    <w:rsid w:val="00791430"/>
    <w:rsid w:val="00791473"/>
    <w:rsid w:val="0079407C"/>
    <w:rsid w:val="007944CB"/>
    <w:rsid w:val="00794B2A"/>
    <w:rsid w:val="007960DC"/>
    <w:rsid w:val="007968A8"/>
    <w:rsid w:val="007972B7"/>
    <w:rsid w:val="007A1674"/>
    <w:rsid w:val="007A3283"/>
    <w:rsid w:val="007A3535"/>
    <w:rsid w:val="007A366B"/>
    <w:rsid w:val="007A3E4B"/>
    <w:rsid w:val="007A499D"/>
    <w:rsid w:val="007A5A01"/>
    <w:rsid w:val="007A6471"/>
    <w:rsid w:val="007A6D5F"/>
    <w:rsid w:val="007A7330"/>
    <w:rsid w:val="007A77C1"/>
    <w:rsid w:val="007A7804"/>
    <w:rsid w:val="007B05F6"/>
    <w:rsid w:val="007B07E8"/>
    <w:rsid w:val="007B0839"/>
    <w:rsid w:val="007B23A8"/>
    <w:rsid w:val="007B43BA"/>
    <w:rsid w:val="007B4548"/>
    <w:rsid w:val="007B473C"/>
    <w:rsid w:val="007B477F"/>
    <w:rsid w:val="007B4904"/>
    <w:rsid w:val="007B5C99"/>
    <w:rsid w:val="007B7F33"/>
    <w:rsid w:val="007C0AE8"/>
    <w:rsid w:val="007C115A"/>
    <w:rsid w:val="007C17D0"/>
    <w:rsid w:val="007C1DF1"/>
    <w:rsid w:val="007C2A50"/>
    <w:rsid w:val="007C3C00"/>
    <w:rsid w:val="007C542E"/>
    <w:rsid w:val="007C6E6F"/>
    <w:rsid w:val="007C7074"/>
    <w:rsid w:val="007C7AA2"/>
    <w:rsid w:val="007D0D28"/>
    <w:rsid w:val="007D2C5A"/>
    <w:rsid w:val="007D3C7E"/>
    <w:rsid w:val="007D413B"/>
    <w:rsid w:val="007D48DA"/>
    <w:rsid w:val="007D58DB"/>
    <w:rsid w:val="007D5C44"/>
    <w:rsid w:val="007D76A9"/>
    <w:rsid w:val="007D7988"/>
    <w:rsid w:val="007D7AF6"/>
    <w:rsid w:val="007E0FCD"/>
    <w:rsid w:val="007E11C8"/>
    <w:rsid w:val="007E37F4"/>
    <w:rsid w:val="007E6010"/>
    <w:rsid w:val="007E6CCA"/>
    <w:rsid w:val="007E70F3"/>
    <w:rsid w:val="007F1184"/>
    <w:rsid w:val="007F1795"/>
    <w:rsid w:val="007F2556"/>
    <w:rsid w:val="007F29E2"/>
    <w:rsid w:val="007F3D3E"/>
    <w:rsid w:val="007F4357"/>
    <w:rsid w:val="007F4A3B"/>
    <w:rsid w:val="007F50A5"/>
    <w:rsid w:val="007F7684"/>
    <w:rsid w:val="007F7726"/>
    <w:rsid w:val="0080335B"/>
    <w:rsid w:val="00803B47"/>
    <w:rsid w:val="0080413E"/>
    <w:rsid w:val="00806333"/>
    <w:rsid w:val="008073F8"/>
    <w:rsid w:val="00807406"/>
    <w:rsid w:val="00810055"/>
    <w:rsid w:val="008117E2"/>
    <w:rsid w:val="00812180"/>
    <w:rsid w:val="00812247"/>
    <w:rsid w:val="0081281C"/>
    <w:rsid w:val="00812BFE"/>
    <w:rsid w:val="008138A7"/>
    <w:rsid w:val="008162FC"/>
    <w:rsid w:val="00816D24"/>
    <w:rsid w:val="00817255"/>
    <w:rsid w:val="00820146"/>
    <w:rsid w:val="008203ED"/>
    <w:rsid w:val="00821319"/>
    <w:rsid w:val="00821877"/>
    <w:rsid w:val="00822271"/>
    <w:rsid w:val="0082248B"/>
    <w:rsid w:val="008226D8"/>
    <w:rsid w:val="00823ECE"/>
    <w:rsid w:val="00824A5A"/>
    <w:rsid w:val="00824E6C"/>
    <w:rsid w:val="00825B62"/>
    <w:rsid w:val="008264A7"/>
    <w:rsid w:val="00826C25"/>
    <w:rsid w:val="00827BA0"/>
    <w:rsid w:val="0083009F"/>
    <w:rsid w:val="008317C2"/>
    <w:rsid w:val="0083209A"/>
    <w:rsid w:val="00832BB1"/>
    <w:rsid w:val="00833818"/>
    <w:rsid w:val="008344B9"/>
    <w:rsid w:val="00834FB1"/>
    <w:rsid w:val="00837864"/>
    <w:rsid w:val="00837961"/>
    <w:rsid w:val="00837B0F"/>
    <w:rsid w:val="00840AC2"/>
    <w:rsid w:val="00842AA8"/>
    <w:rsid w:val="0084377E"/>
    <w:rsid w:val="008445BF"/>
    <w:rsid w:val="00844F74"/>
    <w:rsid w:val="00845EF6"/>
    <w:rsid w:val="00846D02"/>
    <w:rsid w:val="008475DC"/>
    <w:rsid w:val="00847986"/>
    <w:rsid w:val="00847ECE"/>
    <w:rsid w:val="00850463"/>
    <w:rsid w:val="00850A92"/>
    <w:rsid w:val="00851B63"/>
    <w:rsid w:val="00852651"/>
    <w:rsid w:val="008526E0"/>
    <w:rsid w:val="0085363A"/>
    <w:rsid w:val="00854127"/>
    <w:rsid w:val="00854240"/>
    <w:rsid w:val="008550A3"/>
    <w:rsid w:val="00855FD0"/>
    <w:rsid w:val="008577A1"/>
    <w:rsid w:val="00857EF4"/>
    <w:rsid w:val="008601C7"/>
    <w:rsid w:val="008606B8"/>
    <w:rsid w:val="00861266"/>
    <w:rsid w:val="008617DB"/>
    <w:rsid w:val="00862E9E"/>
    <w:rsid w:val="008631B8"/>
    <w:rsid w:val="008635F3"/>
    <w:rsid w:val="00863DBB"/>
    <w:rsid w:val="00864805"/>
    <w:rsid w:val="00864A2F"/>
    <w:rsid w:val="008653A3"/>
    <w:rsid w:val="00866CE3"/>
    <w:rsid w:val="00870150"/>
    <w:rsid w:val="0087044B"/>
    <w:rsid w:val="008705C7"/>
    <w:rsid w:val="00870A6E"/>
    <w:rsid w:val="00872908"/>
    <w:rsid w:val="00872953"/>
    <w:rsid w:val="008729CB"/>
    <w:rsid w:val="00873C1E"/>
    <w:rsid w:val="008741C6"/>
    <w:rsid w:val="00874CCA"/>
    <w:rsid w:val="00874D8E"/>
    <w:rsid w:val="0087653B"/>
    <w:rsid w:val="00876EC1"/>
    <w:rsid w:val="00877137"/>
    <w:rsid w:val="00884DB1"/>
    <w:rsid w:val="00885B6F"/>
    <w:rsid w:val="008871CF"/>
    <w:rsid w:val="00890875"/>
    <w:rsid w:val="0089093E"/>
    <w:rsid w:val="008910BA"/>
    <w:rsid w:val="0089136B"/>
    <w:rsid w:val="008917AA"/>
    <w:rsid w:val="00892172"/>
    <w:rsid w:val="008922E9"/>
    <w:rsid w:val="008923A4"/>
    <w:rsid w:val="00892414"/>
    <w:rsid w:val="00894FA3"/>
    <w:rsid w:val="00895D33"/>
    <w:rsid w:val="00896F06"/>
    <w:rsid w:val="00896F31"/>
    <w:rsid w:val="0089725F"/>
    <w:rsid w:val="008977BA"/>
    <w:rsid w:val="00897D32"/>
    <w:rsid w:val="008A10D7"/>
    <w:rsid w:val="008A16E2"/>
    <w:rsid w:val="008A27D7"/>
    <w:rsid w:val="008A2C0C"/>
    <w:rsid w:val="008A3191"/>
    <w:rsid w:val="008A536B"/>
    <w:rsid w:val="008A7D9B"/>
    <w:rsid w:val="008A7FEF"/>
    <w:rsid w:val="008B0A12"/>
    <w:rsid w:val="008B0F51"/>
    <w:rsid w:val="008B1269"/>
    <w:rsid w:val="008B22CA"/>
    <w:rsid w:val="008B260F"/>
    <w:rsid w:val="008B3D14"/>
    <w:rsid w:val="008B3EE4"/>
    <w:rsid w:val="008B5877"/>
    <w:rsid w:val="008B5FBE"/>
    <w:rsid w:val="008B6F10"/>
    <w:rsid w:val="008B7691"/>
    <w:rsid w:val="008B778A"/>
    <w:rsid w:val="008B7F82"/>
    <w:rsid w:val="008C6080"/>
    <w:rsid w:val="008C6498"/>
    <w:rsid w:val="008C7033"/>
    <w:rsid w:val="008C7305"/>
    <w:rsid w:val="008C7EE5"/>
    <w:rsid w:val="008D04BA"/>
    <w:rsid w:val="008D0A60"/>
    <w:rsid w:val="008D1111"/>
    <w:rsid w:val="008D17FA"/>
    <w:rsid w:val="008D19CB"/>
    <w:rsid w:val="008D1B40"/>
    <w:rsid w:val="008D1B4F"/>
    <w:rsid w:val="008D2920"/>
    <w:rsid w:val="008D4269"/>
    <w:rsid w:val="008D5EC2"/>
    <w:rsid w:val="008D6EC8"/>
    <w:rsid w:val="008D7BC4"/>
    <w:rsid w:val="008E17EE"/>
    <w:rsid w:val="008E28D1"/>
    <w:rsid w:val="008E32B4"/>
    <w:rsid w:val="008E3490"/>
    <w:rsid w:val="008E3752"/>
    <w:rsid w:val="008E40B4"/>
    <w:rsid w:val="008E42C7"/>
    <w:rsid w:val="008E45BF"/>
    <w:rsid w:val="008E4628"/>
    <w:rsid w:val="008E52BC"/>
    <w:rsid w:val="008E5F0C"/>
    <w:rsid w:val="008E66E4"/>
    <w:rsid w:val="008E765E"/>
    <w:rsid w:val="008F035B"/>
    <w:rsid w:val="008F106A"/>
    <w:rsid w:val="008F15E1"/>
    <w:rsid w:val="008F190C"/>
    <w:rsid w:val="008F20C5"/>
    <w:rsid w:val="008F276E"/>
    <w:rsid w:val="008F3147"/>
    <w:rsid w:val="008F32A6"/>
    <w:rsid w:val="008F62F7"/>
    <w:rsid w:val="008F68C8"/>
    <w:rsid w:val="008F72FD"/>
    <w:rsid w:val="00900973"/>
    <w:rsid w:val="00900DB3"/>
    <w:rsid w:val="00902745"/>
    <w:rsid w:val="0090467B"/>
    <w:rsid w:val="0090487A"/>
    <w:rsid w:val="009059FE"/>
    <w:rsid w:val="00905B5A"/>
    <w:rsid w:val="00905B5C"/>
    <w:rsid w:val="00910C5F"/>
    <w:rsid w:val="00912B81"/>
    <w:rsid w:val="00912DC4"/>
    <w:rsid w:val="0091333D"/>
    <w:rsid w:val="00913344"/>
    <w:rsid w:val="00913798"/>
    <w:rsid w:val="00914066"/>
    <w:rsid w:val="0091476B"/>
    <w:rsid w:val="00915909"/>
    <w:rsid w:val="00917F6B"/>
    <w:rsid w:val="00922C27"/>
    <w:rsid w:val="00923E03"/>
    <w:rsid w:val="0092411F"/>
    <w:rsid w:val="0092486F"/>
    <w:rsid w:val="00925E65"/>
    <w:rsid w:val="009279ED"/>
    <w:rsid w:val="00927A01"/>
    <w:rsid w:val="00930954"/>
    <w:rsid w:val="00932523"/>
    <w:rsid w:val="00935B83"/>
    <w:rsid w:val="00936573"/>
    <w:rsid w:val="009401F9"/>
    <w:rsid w:val="00941DC0"/>
    <w:rsid w:val="00941F43"/>
    <w:rsid w:val="00942B1B"/>
    <w:rsid w:val="00943984"/>
    <w:rsid w:val="009454E7"/>
    <w:rsid w:val="0094580A"/>
    <w:rsid w:val="00946B43"/>
    <w:rsid w:val="0094718C"/>
    <w:rsid w:val="009471BF"/>
    <w:rsid w:val="00947399"/>
    <w:rsid w:val="009507BA"/>
    <w:rsid w:val="00951166"/>
    <w:rsid w:val="0095143F"/>
    <w:rsid w:val="00954710"/>
    <w:rsid w:val="00954ED9"/>
    <w:rsid w:val="0095520B"/>
    <w:rsid w:val="009557E4"/>
    <w:rsid w:val="0095609E"/>
    <w:rsid w:val="00956E4E"/>
    <w:rsid w:val="00957970"/>
    <w:rsid w:val="00957E3B"/>
    <w:rsid w:val="00961CF8"/>
    <w:rsid w:val="009623B7"/>
    <w:rsid w:val="009628AB"/>
    <w:rsid w:val="00962DCF"/>
    <w:rsid w:val="009635FC"/>
    <w:rsid w:val="00963AD5"/>
    <w:rsid w:val="00964546"/>
    <w:rsid w:val="0097079E"/>
    <w:rsid w:val="009719EA"/>
    <w:rsid w:val="009719F2"/>
    <w:rsid w:val="00974096"/>
    <w:rsid w:val="00974352"/>
    <w:rsid w:val="00974A4A"/>
    <w:rsid w:val="0097545B"/>
    <w:rsid w:val="00976ACC"/>
    <w:rsid w:val="00976DE2"/>
    <w:rsid w:val="00980E49"/>
    <w:rsid w:val="00982145"/>
    <w:rsid w:val="0098260E"/>
    <w:rsid w:val="0098280B"/>
    <w:rsid w:val="00982BC7"/>
    <w:rsid w:val="00984A5C"/>
    <w:rsid w:val="00984D28"/>
    <w:rsid w:val="00986839"/>
    <w:rsid w:val="00992D56"/>
    <w:rsid w:val="00992E24"/>
    <w:rsid w:val="00993164"/>
    <w:rsid w:val="00993222"/>
    <w:rsid w:val="00993639"/>
    <w:rsid w:val="00993856"/>
    <w:rsid w:val="009939D9"/>
    <w:rsid w:val="00996F3E"/>
    <w:rsid w:val="009A0FC3"/>
    <w:rsid w:val="009A1299"/>
    <w:rsid w:val="009A2023"/>
    <w:rsid w:val="009A265B"/>
    <w:rsid w:val="009A35D3"/>
    <w:rsid w:val="009A4C8C"/>
    <w:rsid w:val="009A5234"/>
    <w:rsid w:val="009A585C"/>
    <w:rsid w:val="009A708E"/>
    <w:rsid w:val="009A7300"/>
    <w:rsid w:val="009A7B67"/>
    <w:rsid w:val="009B067E"/>
    <w:rsid w:val="009B20B3"/>
    <w:rsid w:val="009B25CF"/>
    <w:rsid w:val="009B3058"/>
    <w:rsid w:val="009B345B"/>
    <w:rsid w:val="009B38BA"/>
    <w:rsid w:val="009B5177"/>
    <w:rsid w:val="009B5275"/>
    <w:rsid w:val="009B598E"/>
    <w:rsid w:val="009B5E97"/>
    <w:rsid w:val="009C01B8"/>
    <w:rsid w:val="009C0985"/>
    <w:rsid w:val="009C105D"/>
    <w:rsid w:val="009C3108"/>
    <w:rsid w:val="009C3A30"/>
    <w:rsid w:val="009C42B6"/>
    <w:rsid w:val="009C42FC"/>
    <w:rsid w:val="009C4988"/>
    <w:rsid w:val="009C6849"/>
    <w:rsid w:val="009C7139"/>
    <w:rsid w:val="009C7E29"/>
    <w:rsid w:val="009D26B0"/>
    <w:rsid w:val="009D2B65"/>
    <w:rsid w:val="009D399A"/>
    <w:rsid w:val="009D3E58"/>
    <w:rsid w:val="009D573A"/>
    <w:rsid w:val="009D6AFC"/>
    <w:rsid w:val="009E04C6"/>
    <w:rsid w:val="009E0552"/>
    <w:rsid w:val="009E1C07"/>
    <w:rsid w:val="009E220E"/>
    <w:rsid w:val="009E24EE"/>
    <w:rsid w:val="009E4168"/>
    <w:rsid w:val="009E487F"/>
    <w:rsid w:val="009E4CBA"/>
    <w:rsid w:val="009E4E77"/>
    <w:rsid w:val="009E58BE"/>
    <w:rsid w:val="009E69F7"/>
    <w:rsid w:val="009E6E3C"/>
    <w:rsid w:val="009E72FC"/>
    <w:rsid w:val="009F0180"/>
    <w:rsid w:val="009F0CA3"/>
    <w:rsid w:val="009F106F"/>
    <w:rsid w:val="009F227E"/>
    <w:rsid w:val="009F2691"/>
    <w:rsid w:val="009F3347"/>
    <w:rsid w:val="009F59AC"/>
    <w:rsid w:val="009F6F1A"/>
    <w:rsid w:val="009F6FE3"/>
    <w:rsid w:val="009F736A"/>
    <w:rsid w:val="00A000C1"/>
    <w:rsid w:val="00A00BDF"/>
    <w:rsid w:val="00A01244"/>
    <w:rsid w:val="00A01C57"/>
    <w:rsid w:val="00A01E82"/>
    <w:rsid w:val="00A02A53"/>
    <w:rsid w:val="00A02B50"/>
    <w:rsid w:val="00A02F3D"/>
    <w:rsid w:val="00A0554C"/>
    <w:rsid w:val="00A0616D"/>
    <w:rsid w:val="00A07709"/>
    <w:rsid w:val="00A07B28"/>
    <w:rsid w:val="00A07BC5"/>
    <w:rsid w:val="00A13148"/>
    <w:rsid w:val="00A132E9"/>
    <w:rsid w:val="00A142BE"/>
    <w:rsid w:val="00A1560F"/>
    <w:rsid w:val="00A157AE"/>
    <w:rsid w:val="00A15919"/>
    <w:rsid w:val="00A1599C"/>
    <w:rsid w:val="00A160B1"/>
    <w:rsid w:val="00A164FD"/>
    <w:rsid w:val="00A205D8"/>
    <w:rsid w:val="00A210C2"/>
    <w:rsid w:val="00A22363"/>
    <w:rsid w:val="00A22908"/>
    <w:rsid w:val="00A23D9B"/>
    <w:rsid w:val="00A251C9"/>
    <w:rsid w:val="00A257FD"/>
    <w:rsid w:val="00A27CC2"/>
    <w:rsid w:val="00A30138"/>
    <w:rsid w:val="00A310ED"/>
    <w:rsid w:val="00A31381"/>
    <w:rsid w:val="00A31B0B"/>
    <w:rsid w:val="00A32133"/>
    <w:rsid w:val="00A34BBD"/>
    <w:rsid w:val="00A3590D"/>
    <w:rsid w:val="00A3609E"/>
    <w:rsid w:val="00A3746D"/>
    <w:rsid w:val="00A40D72"/>
    <w:rsid w:val="00A423A9"/>
    <w:rsid w:val="00A44E7D"/>
    <w:rsid w:val="00A454A7"/>
    <w:rsid w:val="00A46825"/>
    <w:rsid w:val="00A503D8"/>
    <w:rsid w:val="00A52A77"/>
    <w:rsid w:val="00A547C9"/>
    <w:rsid w:val="00A55C85"/>
    <w:rsid w:val="00A567E2"/>
    <w:rsid w:val="00A57886"/>
    <w:rsid w:val="00A61508"/>
    <w:rsid w:val="00A62448"/>
    <w:rsid w:val="00A625C3"/>
    <w:rsid w:val="00A6266C"/>
    <w:rsid w:val="00A62885"/>
    <w:rsid w:val="00A63A5E"/>
    <w:rsid w:val="00A63A85"/>
    <w:rsid w:val="00A65056"/>
    <w:rsid w:val="00A65BAA"/>
    <w:rsid w:val="00A66B8A"/>
    <w:rsid w:val="00A67500"/>
    <w:rsid w:val="00A679AE"/>
    <w:rsid w:val="00A719C8"/>
    <w:rsid w:val="00A726A3"/>
    <w:rsid w:val="00A7589C"/>
    <w:rsid w:val="00A7725D"/>
    <w:rsid w:val="00A77708"/>
    <w:rsid w:val="00A80882"/>
    <w:rsid w:val="00A82518"/>
    <w:rsid w:val="00A83890"/>
    <w:rsid w:val="00A83F56"/>
    <w:rsid w:val="00A853E4"/>
    <w:rsid w:val="00A85AA9"/>
    <w:rsid w:val="00A8798F"/>
    <w:rsid w:val="00A87C85"/>
    <w:rsid w:val="00A87D7B"/>
    <w:rsid w:val="00A9044E"/>
    <w:rsid w:val="00A907E4"/>
    <w:rsid w:val="00A926CA"/>
    <w:rsid w:val="00A94F8F"/>
    <w:rsid w:val="00A96855"/>
    <w:rsid w:val="00A976A5"/>
    <w:rsid w:val="00A97CD1"/>
    <w:rsid w:val="00AA037C"/>
    <w:rsid w:val="00AA09AD"/>
    <w:rsid w:val="00AA1057"/>
    <w:rsid w:val="00AA1BCC"/>
    <w:rsid w:val="00AA4CF7"/>
    <w:rsid w:val="00AA51CF"/>
    <w:rsid w:val="00AA5641"/>
    <w:rsid w:val="00AA5EB6"/>
    <w:rsid w:val="00AA65C0"/>
    <w:rsid w:val="00AA68A9"/>
    <w:rsid w:val="00AB00E7"/>
    <w:rsid w:val="00AB04F9"/>
    <w:rsid w:val="00AB2234"/>
    <w:rsid w:val="00AB2239"/>
    <w:rsid w:val="00AB54B0"/>
    <w:rsid w:val="00AB5FD8"/>
    <w:rsid w:val="00AB6F59"/>
    <w:rsid w:val="00AB73C5"/>
    <w:rsid w:val="00AB7457"/>
    <w:rsid w:val="00AB74A6"/>
    <w:rsid w:val="00AB7647"/>
    <w:rsid w:val="00AC1382"/>
    <w:rsid w:val="00AC1E73"/>
    <w:rsid w:val="00AC21BF"/>
    <w:rsid w:val="00AC32CB"/>
    <w:rsid w:val="00AC4679"/>
    <w:rsid w:val="00AC4A3D"/>
    <w:rsid w:val="00AC5815"/>
    <w:rsid w:val="00AC6A6E"/>
    <w:rsid w:val="00AD053B"/>
    <w:rsid w:val="00AD0F58"/>
    <w:rsid w:val="00AD1BDB"/>
    <w:rsid w:val="00AD1EED"/>
    <w:rsid w:val="00AD2287"/>
    <w:rsid w:val="00AD2ADA"/>
    <w:rsid w:val="00AD419A"/>
    <w:rsid w:val="00AD42B0"/>
    <w:rsid w:val="00AD4800"/>
    <w:rsid w:val="00AD5771"/>
    <w:rsid w:val="00AD5B2C"/>
    <w:rsid w:val="00AD6942"/>
    <w:rsid w:val="00AD6BE1"/>
    <w:rsid w:val="00AE15CF"/>
    <w:rsid w:val="00AE1A52"/>
    <w:rsid w:val="00AE30AE"/>
    <w:rsid w:val="00AE3BB8"/>
    <w:rsid w:val="00AE4604"/>
    <w:rsid w:val="00AE5741"/>
    <w:rsid w:val="00AE5FD2"/>
    <w:rsid w:val="00AE61C1"/>
    <w:rsid w:val="00AE6863"/>
    <w:rsid w:val="00AF245F"/>
    <w:rsid w:val="00AF2816"/>
    <w:rsid w:val="00AF292A"/>
    <w:rsid w:val="00AF2B81"/>
    <w:rsid w:val="00AF4524"/>
    <w:rsid w:val="00AF5EB1"/>
    <w:rsid w:val="00AF647B"/>
    <w:rsid w:val="00AF74CA"/>
    <w:rsid w:val="00B001E9"/>
    <w:rsid w:val="00B00759"/>
    <w:rsid w:val="00B008C9"/>
    <w:rsid w:val="00B0269F"/>
    <w:rsid w:val="00B031EA"/>
    <w:rsid w:val="00B032D1"/>
    <w:rsid w:val="00B03497"/>
    <w:rsid w:val="00B038C1"/>
    <w:rsid w:val="00B039E7"/>
    <w:rsid w:val="00B0417B"/>
    <w:rsid w:val="00B0594D"/>
    <w:rsid w:val="00B0692C"/>
    <w:rsid w:val="00B07003"/>
    <w:rsid w:val="00B07CBA"/>
    <w:rsid w:val="00B10C5B"/>
    <w:rsid w:val="00B11C3E"/>
    <w:rsid w:val="00B1215A"/>
    <w:rsid w:val="00B1288A"/>
    <w:rsid w:val="00B12A49"/>
    <w:rsid w:val="00B12C14"/>
    <w:rsid w:val="00B13C1A"/>
    <w:rsid w:val="00B157CD"/>
    <w:rsid w:val="00B1732F"/>
    <w:rsid w:val="00B208C7"/>
    <w:rsid w:val="00B20D0A"/>
    <w:rsid w:val="00B22178"/>
    <w:rsid w:val="00B22C48"/>
    <w:rsid w:val="00B24CD4"/>
    <w:rsid w:val="00B2526E"/>
    <w:rsid w:val="00B314DF"/>
    <w:rsid w:val="00B32724"/>
    <w:rsid w:val="00B34E99"/>
    <w:rsid w:val="00B3799A"/>
    <w:rsid w:val="00B37F4E"/>
    <w:rsid w:val="00B41798"/>
    <w:rsid w:val="00B4257F"/>
    <w:rsid w:val="00B42F00"/>
    <w:rsid w:val="00B436F9"/>
    <w:rsid w:val="00B44498"/>
    <w:rsid w:val="00B46539"/>
    <w:rsid w:val="00B478E9"/>
    <w:rsid w:val="00B50884"/>
    <w:rsid w:val="00B512AA"/>
    <w:rsid w:val="00B51433"/>
    <w:rsid w:val="00B53357"/>
    <w:rsid w:val="00B54087"/>
    <w:rsid w:val="00B5432E"/>
    <w:rsid w:val="00B551D3"/>
    <w:rsid w:val="00B55FC0"/>
    <w:rsid w:val="00B56F15"/>
    <w:rsid w:val="00B62439"/>
    <w:rsid w:val="00B64D40"/>
    <w:rsid w:val="00B6503C"/>
    <w:rsid w:val="00B65759"/>
    <w:rsid w:val="00B65FD3"/>
    <w:rsid w:val="00B705E6"/>
    <w:rsid w:val="00B72D38"/>
    <w:rsid w:val="00B73F41"/>
    <w:rsid w:val="00B74B2B"/>
    <w:rsid w:val="00B77DFC"/>
    <w:rsid w:val="00B81266"/>
    <w:rsid w:val="00B830C8"/>
    <w:rsid w:val="00B84C08"/>
    <w:rsid w:val="00B862DA"/>
    <w:rsid w:val="00B86AA3"/>
    <w:rsid w:val="00B870CB"/>
    <w:rsid w:val="00B873F8"/>
    <w:rsid w:val="00B87F2F"/>
    <w:rsid w:val="00B9078C"/>
    <w:rsid w:val="00B90E68"/>
    <w:rsid w:val="00B915EB"/>
    <w:rsid w:val="00B923FE"/>
    <w:rsid w:val="00B92538"/>
    <w:rsid w:val="00B93C60"/>
    <w:rsid w:val="00B93D65"/>
    <w:rsid w:val="00B942D7"/>
    <w:rsid w:val="00B94E9B"/>
    <w:rsid w:val="00B94FFC"/>
    <w:rsid w:val="00B959D2"/>
    <w:rsid w:val="00B97ADF"/>
    <w:rsid w:val="00BA0EE9"/>
    <w:rsid w:val="00BA0F78"/>
    <w:rsid w:val="00BA1666"/>
    <w:rsid w:val="00BA1748"/>
    <w:rsid w:val="00BA2B68"/>
    <w:rsid w:val="00BA3414"/>
    <w:rsid w:val="00BA363B"/>
    <w:rsid w:val="00BA3FF8"/>
    <w:rsid w:val="00BA466F"/>
    <w:rsid w:val="00BA5F1D"/>
    <w:rsid w:val="00BA6442"/>
    <w:rsid w:val="00BB0026"/>
    <w:rsid w:val="00BB13A2"/>
    <w:rsid w:val="00BB19ED"/>
    <w:rsid w:val="00BB1A9E"/>
    <w:rsid w:val="00BB4DA4"/>
    <w:rsid w:val="00BB5312"/>
    <w:rsid w:val="00BB6666"/>
    <w:rsid w:val="00BB6A2C"/>
    <w:rsid w:val="00BB7002"/>
    <w:rsid w:val="00BC009E"/>
    <w:rsid w:val="00BC03C8"/>
    <w:rsid w:val="00BC05F5"/>
    <w:rsid w:val="00BC0EB6"/>
    <w:rsid w:val="00BC22A2"/>
    <w:rsid w:val="00BC2899"/>
    <w:rsid w:val="00BC3A97"/>
    <w:rsid w:val="00BC3C76"/>
    <w:rsid w:val="00BC5CB7"/>
    <w:rsid w:val="00BC5F99"/>
    <w:rsid w:val="00BC6505"/>
    <w:rsid w:val="00BC6654"/>
    <w:rsid w:val="00BC691A"/>
    <w:rsid w:val="00BC6EFB"/>
    <w:rsid w:val="00BD08CF"/>
    <w:rsid w:val="00BD0C7E"/>
    <w:rsid w:val="00BD26DE"/>
    <w:rsid w:val="00BD2A47"/>
    <w:rsid w:val="00BD2AE5"/>
    <w:rsid w:val="00BD2D61"/>
    <w:rsid w:val="00BD3D44"/>
    <w:rsid w:val="00BD4403"/>
    <w:rsid w:val="00BD49AF"/>
    <w:rsid w:val="00BD564B"/>
    <w:rsid w:val="00BD601F"/>
    <w:rsid w:val="00BD6284"/>
    <w:rsid w:val="00BD67BB"/>
    <w:rsid w:val="00BD7DCF"/>
    <w:rsid w:val="00BD7E24"/>
    <w:rsid w:val="00BE012F"/>
    <w:rsid w:val="00BE0DA9"/>
    <w:rsid w:val="00BE1534"/>
    <w:rsid w:val="00BE1626"/>
    <w:rsid w:val="00BE19E0"/>
    <w:rsid w:val="00BE2037"/>
    <w:rsid w:val="00BE234D"/>
    <w:rsid w:val="00BE412B"/>
    <w:rsid w:val="00BE43CF"/>
    <w:rsid w:val="00BE4681"/>
    <w:rsid w:val="00BE517D"/>
    <w:rsid w:val="00BE555F"/>
    <w:rsid w:val="00BE5BC2"/>
    <w:rsid w:val="00BE61D4"/>
    <w:rsid w:val="00BF1882"/>
    <w:rsid w:val="00BF3494"/>
    <w:rsid w:val="00BF3549"/>
    <w:rsid w:val="00BF3851"/>
    <w:rsid w:val="00BF586E"/>
    <w:rsid w:val="00C00574"/>
    <w:rsid w:val="00C00BA9"/>
    <w:rsid w:val="00C019EF"/>
    <w:rsid w:val="00C01B1D"/>
    <w:rsid w:val="00C021CA"/>
    <w:rsid w:val="00C040BA"/>
    <w:rsid w:val="00C04513"/>
    <w:rsid w:val="00C1065E"/>
    <w:rsid w:val="00C10AE8"/>
    <w:rsid w:val="00C11306"/>
    <w:rsid w:val="00C11610"/>
    <w:rsid w:val="00C11CF9"/>
    <w:rsid w:val="00C11D6D"/>
    <w:rsid w:val="00C129C2"/>
    <w:rsid w:val="00C12CD7"/>
    <w:rsid w:val="00C14779"/>
    <w:rsid w:val="00C153D5"/>
    <w:rsid w:val="00C1757B"/>
    <w:rsid w:val="00C2044F"/>
    <w:rsid w:val="00C21254"/>
    <w:rsid w:val="00C212F6"/>
    <w:rsid w:val="00C223A8"/>
    <w:rsid w:val="00C223D1"/>
    <w:rsid w:val="00C22EB7"/>
    <w:rsid w:val="00C23785"/>
    <w:rsid w:val="00C23AFD"/>
    <w:rsid w:val="00C25F6A"/>
    <w:rsid w:val="00C26094"/>
    <w:rsid w:val="00C274AE"/>
    <w:rsid w:val="00C3070D"/>
    <w:rsid w:val="00C3126D"/>
    <w:rsid w:val="00C319D8"/>
    <w:rsid w:val="00C36150"/>
    <w:rsid w:val="00C37421"/>
    <w:rsid w:val="00C377E8"/>
    <w:rsid w:val="00C37C78"/>
    <w:rsid w:val="00C37C82"/>
    <w:rsid w:val="00C40589"/>
    <w:rsid w:val="00C413BA"/>
    <w:rsid w:val="00C41437"/>
    <w:rsid w:val="00C41E4A"/>
    <w:rsid w:val="00C4381B"/>
    <w:rsid w:val="00C43BBD"/>
    <w:rsid w:val="00C43D94"/>
    <w:rsid w:val="00C43E7C"/>
    <w:rsid w:val="00C44DE4"/>
    <w:rsid w:val="00C45A26"/>
    <w:rsid w:val="00C463C7"/>
    <w:rsid w:val="00C4641F"/>
    <w:rsid w:val="00C46F96"/>
    <w:rsid w:val="00C50FC9"/>
    <w:rsid w:val="00C51DA7"/>
    <w:rsid w:val="00C52E14"/>
    <w:rsid w:val="00C55430"/>
    <w:rsid w:val="00C55669"/>
    <w:rsid w:val="00C632A4"/>
    <w:rsid w:val="00C635F7"/>
    <w:rsid w:val="00C65504"/>
    <w:rsid w:val="00C6702C"/>
    <w:rsid w:val="00C67538"/>
    <w:rsid w:val="00C70886"/>
    <w:rsid w:val="00C728B9"/>
    <w:rsid w:val="00C735C9"/>
    <w:rsid w:val="00C74051"/>
    <w:rsid w:val="00C74576"/>
    <w:rsid w:val="00C74E53"/>
    <w:rsid w:val="00C77544"/>
    <w:rsid w:val="00C77620"/>
    <w:rsid w:val="00C801D5"/>
    <w:rsid w:val="00C80480"/>
    <w:rsid w:val="00C81798"/>
    <w:rsid w:val="00C81AE5"/>
    <w:rsid w:val="00C82F00"/>
    <w:rsid w:val="00C8361C"/>
    <w:rsid w:val="00C836C5"/>
    <w:rsid w:val="00C83AD3"/>
    <w:rsid w:val="00C84257"/>
    <w:rsid w:val="00C86266"/>
    <w:rsid w:val="00C91D2A"/>
    <w:rsid w:val="00C93EEA"/>
    <w:rsid w:val="00C93F2D"/>
    <w:rsid w:val="00C9423F"/>
    <w:rsid w:val="00C949CE"/>
    <w:rsid w:val="00C94DE0"/>
    <w:rsid w:val="00C957C3"/>
    <w:rsid w:val="00C960B3"/>
    <w:rsid w:val="00C96C0F"/>
    <w:rsid w:val="00C96D39"/>
    <w:rsid w:val="00C9728C"/>
    <w:rsid w:val="00C97F6C"/>
    <w:rsid w:val="00CA01DC"/>
    <w:rsid w:val="00CA099F"/>
    <w:rsid w:val="00CA3561"/>
    <w:rsid w:val="00CA44C9"/>
    <w:rsid w:val="00CA52F7"/>
    <w:rsid w:val="00CA5D10"/>
    <w:rsid w:val="00CA71B4"/>
    <w:rsid w:val="00CB0CDA"/>
    <w:rsid w:val="00CB0D07"/>
    <w:rsid w:val="00CB2336"/>
    <w:rsid w:val="00CB2D8B"/>
    <w:rsid w:val="00CB3651"/>
    <w:rsid w:val="00CB3D46"/>
    <w:rsid w:val="00CB3FF9"/>
    <w:rsid w:val="00CB5FE9"/>
    <w:rsid w:val="00CB7F61"/>
    <w:rsid w:val="00CC0870"/>
    <w:rsid w:val="00CC0FDC"/>
    <w:rsid w:val="00CC26DC"/>
    <w:rsid w:val="00CC2963"/>
    <w:rsid w:val="00CC29F5"/>
    <w:rsid w:val="00CC4E7B"/>
    <w:rsid w:val="00CC5119"/>
    <w:rsid w:val="00CC55FC"/>
    <w:rsid w:val="00CC7A37"/>
    <w:rsid w:val="00CD05E4"/>
    <w:rsid w:val="00CD0C95"/>
    <w:rsid w:val="00CD17AE"/>
    <w:rsid w:val="00CD3E94"/>
    <w:rsid w:val="00CD3F88"/>
    <w:rsid w:val="00CD578B"/>
    <w:rsid w:val="00CD7806"/>
    <w:rsid w:val="00CE037B"/>
    <w:rsid w:val="00CE1362"/>
    <w:rsid w:val="00CE1C89"/>
    <w:rsid w:val="00CE2927"/>
    <w:rsid w:val="00CE503C"/>
    <w:rsid w:val="00CE655C"/>
    <w:rsid w:val="00CE78DB"/>
    <w:rsid w:val="00CF0EA9"/>
    <w:rsid w:val="00CF149F"/>
    <w:rsid w:val="00CF1732"/>
    <w:rsid w:val="00CF2E6A"/>
    <w:rsid w:val="00CF39C9"/>
    <w:rsid w:val="00CF3D33"/>
    <w:rsid w:val="00CF4046"/>
    <w:rsid w:val="00CF4D44"/>
    <w:rsid w:val="00CF5B08"/>
    <w:rsid w:val="00CF6D36"/>
    <w:rsid w:val="00CF7F80"/>
    <w:rsid w:val="00D00E47"/>
    <w:rsid w:val="00D010C0"/>
    <w:rsid w:val="00D019A4"/>
    <w:rsid w:val="00D01F3E"/>
    <w:rsid w:val="00D04CE7"/>
    <w:rsid w:val="00D11E15"/>
    <w:rsid w:val="00D12BC4"/>
    <w:rsid w:val="00D12F89"/>
    <w:rsid w:val="00D16236"/>
    <w:rsid w:val="00D164CB"/>
    <w:rsid w:val="00D16E11"/>
    <w:rsid w:val="00D17C98"/>
    <w:rsid w:val="00D20D5F"/>
    <w:rsid w:val="00D22E8B"/>
    <w:rsid w:val="00D2378B"/>
    <w:rsid w:val="00D25531"/>
    <w:rsid w:val="00D25A7D"/>
    <w:rsid w:val="00D25B70"/>
    <w:rsid w:val="00D268A7"/>
    <w:rsid w:val="00D30461"/>
    <w:rsid w:val="00D31687"/>
    <w:rsid w:val="00D320A2"/>
    <w:rsid w:val="00D322CD"/>
    <w:rsid w:val="00D32F9E"/>
    <w:rsid w:val="00D33873"/>
    <w:rsid w:val="00D33FDF"/>
    <w:rsid w:val="00D3775B"/>
    <w:rsid w:val="00D37A73"/>
    <w:rsid w:val="00D37EEB"/>
    <w:rsid w:val="00D417AF"/>
    <w:rsid w:val="00D42012"/>
    <w:rsid w:val="00D42047"/>
    <w:rsid w:val="00D42980"/>
    <w:rsid w:val="00D43D84"/>
    <w:rsid w:val="00D44425"/>
    <w:rsid w:val="00D44B0A"/>
    <w:rsid w:val="00D4742B"/>
    <w:rsid w:val="00D47AB2"/>
    <w:rsid w:val="00D47D87"/>
    <w:rsid w:val="00D5113A"/>
    <w:rsid w:val="00D51F89"/>
    <w:rsid w:val="00D53E27"/>
    <w:rsid w:val="00D54BF8"/>
    <w:rsid w:val="00D55036"/>
    <w:rsid w:val="00D55120"/>
    <w:rsid w:val="00D5583A"/>
    <w:rsid w:val="00D55951"/>
    <w:rsid w:val="00D55C17"/>
    <w:rsid w:val="00D55D50"/>
    <w:rsid w:val="00D56361"/>
    <w:rsid w:val="00D571AB"/>
    <w:rsid w:val="00D57200"/>
    <w:rsid w:val="00D57852"/>
    <w:rsid w:val="00D60404"/>
    <w:rsid w:val="00D61155"/>
    <w:rsid w:val="00D613A4"/>
    <w:rsid w:val="00D61596"/>
    <w:rsid w:val="00D61D34"/>
    <w:rsid w:val="00D622CD"/>
    <w:rsid w:val="00D62F45"/>
    <w:rsid w:val="00D6582C"/>
    <w:rsid w:val="00D65B9D"/>
    <w:rsid w:val="00D65C98"/>
    <w:rsid w:val="00D67BC0"/>
    <w:rsid w:val="00D67C16"/>
    <w:rsid w:val="00D71C6F"/>
    <w:rsid w:val="00D71EBD"/>
    <w:rsid w:val="00D74EF5"/>
    <w:rsid w:val="00D76207"/>
    <w:rsid w:val="00D7689E"/>
    <w:rsid w:val="00D779E9"/>
    <w:rsid w:val="00D80BDF"/>
    <w:rsid w:val="00D80DC8"/>
    <w:rsid w:val="00D81213"/>
    <w:rsid w:val="00D82D50"/>
    <w:rsid w:val="00D83E84"/>
    <w:rsid w:val="00D847F0"/>
    <w:rsid w:val="00D84F0C"/>
    <w:rsid w:val="00D85811"/>
    <w:rsid w:val="00D8597D"/>
    <w:rsid w:val="00D87240"/>
    <w:rsid w:val="00D87F3F"/>
    <w:rsid w:val="00D90557"/>
    <w:rsid w:val="00D90625"/>
    <w:rsid w:val="00D9278C"/>
    <w:rsid w:val="00D93F15"/>
    <w:rsid w:val="00D94DBE"/>
    <w:rsid w:val="00D9521B"/>
    <w:rsid w:val="00D969A7"/>
    <w:rsid w:val="00D97222"/>
    <w:rsid w:val="00D9766A"/>
    <w:rsid w:val="00DA16AF"/>
    <w:rsid w:val="00DA37CA"/>
    <w:rsid w:val="00DA38C7"/>
    <w:rsid w:val="00DA56A4"/>
    <w:rsid w:val="00DB0354"/>
    <w:rsid w:val="00DB0B82"/>
    <w:rsid w:val="00DB1A55"/>
    <w:rsid w:val="00DB3E6A"/>
    <w:rsid w:val="00DB42F0"/>
    <w:rsid w:val="00DB52AC"/>
    <w:rsid w:val="00DB63D3"/>
    <w:rsid w:val="00DB7257"/>
    <w:rsid w:val="00DC0215"/>
    <w:rsid w:val="00DC04BA"/>
    <w:rsid w:val="00DC0751"/>
    <w:rsid w:val="00DC3099"/>
    <w:rsid w:val="00DC3825"/>
    <w:rsid w:val="00DC3EA5"/>
    <w:rsid w:val="00DC612B"/>
    <w:rsid w:val="00DC738B"/>
    <w:rsid w:val="00DC7993"/>
    <w:rsid w:val="00DC7C06"/>
    <w:rsid w:val="00DD03C4"/>
    <w:rsid w:val="00DD1443"/>
    <w:rsid w:val="00DD2170"/>
    <w:rsid w:val="00DD2EE7"/>
    <w:rsid w:val="00DD3317"/>
    <w:rsid w:val="00DD5511"/>
    <w:rsid w:val="00DD5634"/>
    <w:rsid w:val="00DD6346"/>
    <w:rsid w:val="00DD6980"/>
    <w:rsid w:val="00DD6B60"/>
    <w:rsid w:val="00DD7FCF"/>
    <w:rsid w:val="00DE085C"/>
    <w:rsid w:val="00DE15BE"/>
    <w:rsid w:val="00DE1773"/>
    <w:rsid w:val="00DE1D5A"/>
    <w:rsid w:val="00DE2183"/>
    <w:rsid w:val="00DE2CC2"/>
    <w:rsid w:val="00DE4290"/>
    <w:rsid w:val="00DE441A"/>
    <w:rsid w:val="00DE45DB"/>
    <w:rsid w:val="00DE49E5"/>
    <w:rsid w:val="00DE521F"/>
    <w:rsid w:val="00DE5652"/>
    <w:rsid w:val="00DE585D"/>
    <w:rsid w:val="00DE5941"/>
    <w:rsid w:val="00DE720E"/>
    <w:rsid w:val="00DE7DF0"/>
    <w:rsid w:val="00DE7FE5"/>
    <w:rsid w:val="00DF084A"/>
    <w:rsid w:val="00DF0F35"/>
    <w:rsid w:val="00DF1B5D"/>
    <w:rsid w:val="00DF261F"/>
    <w:rsid w:val="00DF5D28"/>
    <w:rsid w:val="00DF5E1F"/>
    <w:rsid w:val="00DF5E26"/>
    <w:rsid w:val="00DF69C2"/>
    <w:rsid w:val="00DF77AE"/>
    <w:rsid w:val="00DF7CAC"/>
    <w:rsid w:val="00E01BE9"/>
    <w:rsid w:val="00E03045"/>
    <w:rsid w:val="00E0396E"/>
    <w:rsid w:val="00E03F6E"/>
    <w:rsid w:val="00E04117"/>
    <w:rsid w:val="00E04A2C"/>
    <w:rsid w:val="00E04A57"/>
    <w:rsid w:val="00E0788A"/>
    <w:rsid w:val="00E10612"/>
    <w:rsid w:val="00E115EB"/>
    <w:rsid w:val="00E1264A"/>
    <w:rsid w:val="00E132B0"/>
    <w:rsid w:val="00E13ADB"/>
    <w:rsid w:val="00E14ECD"/>
    <w:rsid w:val="00E16584"/>
    <w:rsid w:val="00E172E7"/>
    <w:rsid w:val="00E20070"/>
    <w:rsid w:val="00E21074"/>
    <w:rsid w:val="00E2198E"/>
    <w:rsid w:val="00E21AD5"/>
    <w:rsid w:val="00E21CE5"/>
    <w:rsid w:val="00E22DEE"/>
    <w:rsid w:val="00E236FA"/>
    <w:rsid w:val="00E24091"/>
    <w:rsid w:val="00E259D7"/>
    <w:rsid w:val="00E25C4B"/>
    <w:rsid w:val="00E26078"/>
    <w:rsid w:val="00E268A0"/>
    <w:rsid w:val="00E26A8C"/>
    <w:rsid w:val="00E27181"/>
    <w:rsid w:val="00E27BB8"/>
    <w:rsid w:val="00E27F68"/>
    <w:rsid w:val="00E3034E"/>
    <w:rsid w:val="00E30486"/>
    <w:rsid w:val="00E32265"/>
    <w:rsid w:val="00E32649"/>
    <w:rsid w:val="00E32F42"/>
    <w:rsid w:val="00E33168"/>
    <w:rsid w:val="00E333E6"/>
    <w:rsid w:val="00E3562F"/>
    <w:rsid w:val="00E35EAA"/>
    <w:rsid w:val="00E37ACB"/>
    <w:rsid w:val="00E37BAF"/>
    <w:rsid w:val="00E37CB1"/>
    <w:rsid w:val="00E400A4"/>
    <w:rsid w:val="00E4131C"/>
    <w:rsid w:val="00E414E0"/>
    <w:rsid w:val="00E420BE"/>
    <w:rsid w:val="00E448A4"/>
    <w:rsid w:val="00E46831"/>
    <w:rsid w:val="00E47B24"/>
    <w:rsid w:val="00E508CC"/>
    <w:rsid w:val="00E52807"/>
    <w:rsid w:val="00E53451"/>
    <w:rsid w:val="00E53927"/>
    <w:rsid w:val="00E55261"/>
    <w:rsid w:val="00E5564F"/>
    <w:rsid w:val="00E56F97"/>
    <w:rsid w:val="00E60083"/>
    <w:rsid w:val="00E60C21"/>
    <w:rsid w:val="00E610A9"/>
    <w:rsid w:val="00E6165A"/>
    <w:rsid w:val="00E62416"/>
    <w:rsid w:val="00E624E7"/>
    <w:rsid w:val="00E62AC5"/>
    <w:rsid w:val="00E63BDE"/>
    <w:rsid w:val="00E640B5"/>
    <w:rsid w:val="00E64930"/>
    <w:rsid w:val="00E65581"/>
    <w:rsid w:val="00E66C91"/>
    <w:rsid w:val="00E66D12"/>
    <w:rsid w:val="00E67F4C"/>
    <w:rsid w:val="00E70E14"/>
    <w:rsid w:val="00E719C8"/>
    <w:rsid w:val="00E721A4"/>
    <w:rsid w:val="00E721D4"/>
    <w:rsid w:val="00E7397F"/>
    <w:rsid w:val="00E73AEB"/>
    <w:rsid w:val="00E755DE"/>
    <w:rsid w:val="00E75777"/>
    <w:rsid w:val="00E77F07"/>
    <w:rsid w:val="00E80B1C"/>
    <w:rsid w:val="00E8168F"/>
    <w:rsid w:val="00E83A41"/>
    <w:rsid w:val="00E8423E"/>
    <w:rsid w:val="00E84EF0"/>
    <w:rsid w:val="00E8577C"/>
    <w:rsid w:val="00E85F76"/>
    <w:rsid w:val="00E8626C"/>
    <w:rsid w:val="00E87921"/>
    <w:rsid w:val="00E87CF6"/>
    <w:rsid w:val="00E87D90"/>
    <w:rsid w:val="00E87FDB"/>
    <w:rsid w:val="00E906B2"/>
    <w:rsid w:val="00E91E16"/>
    <w:rsid w:val="00E9248F"/>
    <w:rsid w:val="00E925EF"/>
    <w:rsid w:val="00E9348F"/>
    <w:rsid w:val="00E93D5B"/>
    <w:rsid w:val="00E94EC7"/>
    <w:rsid w:val="00E95439"/>
    <w:rsid w:val="00E95C27"/>
    <w:rsid w:val="00E9796C"/>
    <w:rsid w:val="00EA0ABC"/>
    <w:rsid w:val="00EA1869"/>
    <w:rsid w:val="00EA2AED"/>
    <w:rsid w:val="00EA4D0A"/>
    <w:rsid w:val="00EA4EF9"/>
    <w:rsid w:val="00EA5050"/>
    <w:rsid w:val="00EB0996"/>
    <w:rsid w:val="00EB0BB6"/>
    <w:rsid w:val="00EB234D"/>
    <w:rsid w:val="00EB5117"/>
    <w:rsid w:val="00EB6A2B"/>
    <w:rsid w:val="00EB73C5"/>
    <w:rsid w:val="00EB7645"/>
    <w:rsid w:val="00EB7653"/>
    <w:rsid w:val="00EB7CCE"/>
    <w:rsid w:val="00EB7EB2"/>
    <w:rsid w:val="00EB7F82"/>
    <w:rsid w:val="00EC0E21"/>
    <w:rsid w:val="00EC1378"/>
    <w:rsid w:val="00EC13CB"/>
    <w:rsid w:val="00EC172B"/>
    <w:rsid w:val="00EC23FE"/>
    <w:rsid w:val="00EC2904"/>
    <w:rsid w:val="00EC33CE"/>
    <w:rsid w:val="00EC3967"/>
    <w:rsid w:val="00EC40C7"/>
    <w:rsid w:val="00EC4AC8"/>
    <w:rsid w:val="00EC64C1"/>
    <w:rsid w:val="00EC7523"/>
    <w:rsid w:val="00ED0F60"/>
    <w:rsid w:val="00ED172F"/>
    <w:rsid w:val="00ED35C4"/>
    <w:rsid w:val="00ED46EE"/>
    <w:rsid w:val="00ED496C"/>
    <w:rsid w:val="00ED519B"/>
    <w:rsid w:val="00ED57E8"/>
    <w:rsid w:val="00ED58E7"/>
    <w:rsid w:val="00ED5C22"/>
    <w:rsid w:val="00ED62A2"/>
    <w:rsid w:val="00ED654D"/>
    <w:rsid w:val="00ED7FD8"/>
    <w:rsid w:val="00ED7FED"/>
    <w:rsid w:val="00EE10C3"/>
    <w:rsid w:val="00EE40E4"/>
    <w:rsid w:val="00EE4C65"/>
    <w:rsid w:val="00EE4F5A"/>
    <w:rsid w:val="00EE52B5"/>
    <w:rsid w:val="00EF0D56"/>
    <w:rsid w:val="00EF2CF3"/>
    <w:rsid w:val="00EF393E"/>
    <w:rsid w:val="00EF46D5"/>
    <w:rsid w:val="00EF5D35"/>
    <w:rsid w:val="00EF5DC6"/>
    <w:rsid w:val="00EF615A"/>
    <w:rsid w:val="00EF6A7F"/>
    <w:rsid w:val="00F02466"/>
    <w:rsid w:val="00F03000"/>
    <w:rsid w:val="00F03001"/>
    <w:rsid w:val="00F04AB3"/>
    <w:rsid w:val="00F056C9"/>
    <w:rsid w:val="00F068FC"/>
    <w:rsid w:val="00F06A1A"/>
    <w:rsid w:val="00F10433"/>
    <w:rsid w:val="00F1429A"/>
    <w:rsid w:val="00F143E8"/>
    <w:rsid w:val="00F14C81"/>
    <w:rsid w:val="00F16816"/>
    <w:rsid w:val="00F16F21"/>
    <w:rsid w:val="00F17564"/>
    <w:rsid w:val="00F17744"/>
    <w:rsid w:val="00F17CAC"/>
    <w:rsid w:val="00F17D28"/>
    <w:rsid w:val="00F23626"/>
    <w:rsid w:val="00F23706"/>
    <w:rsid w:val="00F23B29"/>
    <w:rsid w:val="00F26792"/>
    <w:rsid w:val="00F26860"/>
    <w:rsid w:val="00F26D73"/>
    <w:rsid w:val="00F2779F"/>
    <w:rsid w:val="00F27B58"/>
    <w:rsid w:val="00F313C2"/>
    <w:rsid w:val="00F31E1C"/>
    <w:rsid w:val="00F351DC"/>
    <w:rsid w:val="00F35F1B"/>
    <w:rsid w:val="00F36101"/>
    <w:rsid w:val="00F37A50"/>
    <w:rsid w:val="00F40CAB"/>
    <w:rsid w:val="00F40D09"/>
    <w:rsid w:val="00F4165E"/>
    <w:rsid w:val="00F41F16"/>
    <w:rsid w:val="00F43908"/>
    <w:rsid w:val="00F448B6"/>
    <w:rsid w:val="00F45808"/>
    <w:rsid w:val="00F45EC8"/>
    <w:rsid w:val="00F472A7"/>
    <w:rsid w:val="00F47FE9"/>
    <w:rsid w:val="00F50A21"/>
    <w:rsid w:val="00F5175C"/>
    <w:rsid w:val="00F51B4E"/>
    <w:rsid w:val="00F52680"/>
    <w:rsid w:val="00F52C09"/>
    <w:rsid w:val="00F52D2E"/>
    <w:rsid w:val="00F52DC0"/>
    <w:rsid w:val="00F5338F"/>
    <w:rsid w:val="00F5442A"/>
    <w:rsid w:val="00F5468C"/>
    <w:rsid w:val="00F5539E"/>
    <w:rsid w:val="00F55918"/>
    <w:rsid w:val="00F55F4B"/>
    <w:rsid w:val="00F56A29"/>
    <w:rsid w:val="00F56F56"/>
    <w:rsid w:val="00F5790F"/>
    <w:rsid w:val="00F608EB"/>
    <w:rsid w:val="00F60C75"/>
    <w:rsid w:val="00F614EE"/>
    <w:rsid w:val="00F6306B"/>
    <w:rsid w:val="00F6548B"/>
    <w:rsid w:val="00F66FE1"/>
    <w:rsid w:val="00F67BF1"/>
    <w:rsid w:val="00F67F98"/>
    <w:rsid w:val="00F701B2"/>
    <w:rsid w:val="00F70327"/>
    <w:rsid w:val="00F70451"/>
    <w:rsid w:val="00F70D66"/>
    <w:rsid w:val="00F712C2"/>
    <w:rsid w:val="00F713D5"/>
    <w:rsid w:val="00F7179D"/>
    <w:rsid w:val="00F7361B"/>
    <w:rsid w:val="00F74962"/>
    <w:rsid w:val="00F74CF3"/>
    <w:rsid w:val="00F760D9"/>
    <w:rsid w:val="00F77D64"/>
    <w:rsid w:val="00F77E38"/>
    <w:rsid w:val="00F8077C"/>
    <w:rsid w:val="00F80937"/>
    <w:rsid w:val="00F81195"/>
    <w:rsid w:val="00F81324"/>
    <w:rsid w:val="00F81499"/>
    <w:rsid w:val="00F81BDD"/>
    <w:rsid w:val="00F836B2"/>
    <w:rsid w:val="00F83B98"/>
    <w:rsid w:val="00F84ABD"/>
    <w:rsid w:val="00F86415"/>
    <w:rsid w:val="00F86AC2"/>
    <w:rsid w:val="00F87335"/>
    <w:rsid w:val="00F8765C"/>
    <w:rsid w:val="00F87A79"/>
    <w:rsid w:val="00F905F1"/>
    <w:rsid w:val="00F906AD"/>
    <w:rsid w:val="00F92692"/>
    <w:rsid w:val="00F93307"/>
    <w:rsid w:val="00F96152"/>
    <w:rsid w:val="00FA0D79"/>
    <w:rsid w:val="00FA14FB"/>
    <w:rsid w:val="00FA1518"/>
    <w:rsid w:val="00FA17A6"/>
    <w:rsid w:val="00FA194A"/>
    <w:rsid w:val="00FA1BB3"/>
    <w:rsid w:val="00FA237C"/>
    <w:rsid w:val="00FA239D"/>
    <w:rsid w:val="00FA29DE"/>
    <w:rsid w:val="00FA6A06"/>
    <w:rsid w:val="00FA715C"/>
    <w:rsid w:val="00FA7C2A"/>
    <w:rsid w:val="00FB04C1"/>
    <w:rsid w:val="00FB1253"/>
    <w:rsid w:val="00FB44D9"/>
    <w:rsid w:val="00FB547A"/>
    <w:rsid w:val="00FB5E72"/>
    <w:rsid w:val="00FB79EA"/>
    <w:rsid w:val="00FC0E6D"/>
    <w:rsid w:val="00FC2240"/>
    <w:rsid w:val="00FC3F03"/>
    <w:rsid w:val="00FC3F67"/>
    <w:rsid w:val="00FC564F"/>
    <w:rsid w:val="00FC5836"/>
    <w:rsid w:val="00FD07B3"/>
    <w:rsid w:val="00FD14D8"/>
    <w:rsid w:val="00FD2110"/>
    <w:rsid w:val="00FD21B4"/>
    <w:rsid w:val="00FD3084"/>
    <w:rsid w:val="00FD40DD"/>
    <w:rsid w:val="00FD4686"/>
    <w:rsid w:val="00FD5E8F"/>
    <w:rsid w:val="00FD70C9"/>
    <w:rsid w:val="00FD715B"/>
    <w:rsid w:val="00FD7633"/>
    <w:rsid w:val="00FE0A33"/>
    <w:rsid w:val="00FE0A8B"/>
    <w:rsid w:val="00FE1F05"/>
    <w:rsid w:val="00FE3A80"/>
    <w:rsid w:val="00FE3F4A"/>
    <w:rsid w:val="00FE4CE0"/>
    <w:rsid w:val="00FE5668"/>
    <w:rsid w:val="00FE7A82"/>
    <w:rsid w:val="00FF0763"/>
    <w:rsid w:val="00FF0816"/>
    <w:rsid w:val="00FF3082"/>
    <w:rsid w:val="00FF440E"/>
    <w:rsid w:val="00FF447A"/>
    <w:rsid w:val="00FF50E1"/>
    <w:rsid w:val="00FF54D0"/>
    <w:rsid w:val="00FF6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docId w15:val="{B021B054-D62B-4C2C-9C0F-D43D9FD7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B700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3"/>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semiHidden/>
    <w:unhideWhenUsed/>
    <w:rsid w:val="00284FD2"/>
    <w:pPr>
      <w:spacing w:after="120"/>
      <w:ind w:left="360"/>
    </w:pPr>
  </w:style>
  <w:style w:type="character" w:customStyle="1" w:styleId="BodyTextIndentChar">
    <w:name w:val="Body Text Indent Char"/>
    <w:basedOn w:val="DefaultParagraphFont"/>
    <w:link w:val="BodyTextIndent"/>
    <w:uiPriority w:val="99"/>
    <w:semiHidden/>
    <w:rsid w:val="00284FD2"/>
  </w:style>
  <w:style w:type="paragraph" w:customStyle="1" w:styleId="mcntmcntmsolistparagraph1">
    <w:name w:val="mcntmcntmsolistparagraph1"/>
    <w:basedOn w:val="Normal"/>
    <w:uiPriority w:val="99"/>
    <w:qFormat/>
    <w:rsid w:val="00104D04"/>
    <w:pPr>
      <w:spacing w:line="252" w:lineRule="auto"/>
      <w:ind w:left="720"/>
    </w:pPr>
    <w:rPr>
      <w:rFonts w:ascii="Calibri" w:hAnsi="Calibri" w:cs="Calibri"/>
      <w:lang w:val="en-US"/>
    </w:rPr>
  </w:style>
  <w:style w:type="character" w:customStyle="1" w:styleId="20">
    <w:name w:val="Основной текст (2)"/>
    <w:basedOn w:val="DefaultParagraphFont"/>
    <w:rsid w:val="00B93C60"/>
    <w:rPr>
      <w:rFonts w:ascii="Tahoma" w:eastAsia="Tahoma" w:hAnsi="Tahoma" w:cs="Tahoma" w:hint="default"/>
      <w:b w:val="0"/>
      <w:bCs w:val="0"/>
      <w:i w:val="0"/>
      <w:iCs w:val="0"/>
      <w:smallCaps w:val="0"/>
      <w:strike w:val="0"/>
      <w:dstrike w:val="0"/>
      <w:color w:val="000000"/>
      <w:spacing w:val="0"/>
      <w:w w:val="100"/>
      <w:position w:val="0"/>
      <w:sz w:val="24"/>
      <w:szCs w:val="24"/>
      <w:u w:val="none"/>
      <w:effect w:val="none"/>
      <w:lang w:val="hy-AM" w:eastAsia="hy-AM" w:bidi="hy-AM"/>
    </w:rPr>
  </w:style>
  <w:style w:type="paragraph" w:customStyle="1" w:styleId="mrcssattr">
    <w:name w:val="_mr_css_attr"/>
    <w:basedOn w:val="Normal"/>
    <w:rsid w:val="007754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6Char">
    <w:name w:val="Heading 6 Char"/>
    <w:basedOn w:val="DefaultParagraphFont"/>
    <w:link w:val="Heading6"/>
    <w:uiPriority w:val="9"/>
    <w:rsid w:val="00BB700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4698227">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1EC-4344-82D4-F144FABAF8E9}"/>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1EC-4344-82D4-F144FABAF8E9}"/>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1EC-4344-82D4-F144FABAF8E9}"/>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1EC-4344-82D4-F144FABAF8E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1EC-4344-82D4-F144FABAF8E9}"/>
              </c:ext>
            </c:extLst>
          </c:dPt>
          <c:dLbls>
            <c:dLbl>
              <c:idx val="0"/>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1EC-4344-82D4-F144FABAF8E9}"/>
                </c:ext>
              </c:extLst>
            </c:dLbl>
            <c:dLbl>
              <c:idx val="1"/>
              <c:layout>
                <c:manualLayout>
                  <c:x val="1.5960179533771261E-2"/>
                  <c:y val="-0.22106157918890629"/>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1EC-4344-82D4-F144FABAF8E9}"/>
                </c:ext>
              </c:extLst>
            </c:dLbl>
            <c:dLbl>
              <c:idx val="2"/>
              <c:layout>
                <c:manualLayout>
                  <c:x val="5.3648138657224044E-2"/>
                  <c:y val="0.18908172654128824"/>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1EC-4344-82D4-F144FABAF8E9}"/>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1EC-4344-82D4-F144FABAF8E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կողմից անմիջականորեն օգտագործվող ակտիվների հետ կապված միջոցառումներ</c:v>
                </c:pt>
                <c:pt idx="3">
                  <c:v>Պետական մարմինների և այլ պետական կազմակերպությունների կողմից անմիջականորեն օգտագործվող ոչ ֆինանսական ակտիվների հետ կապված միջոցառումներ</c:v>
                </c:pt>
              </c:strCache>
            </c:strRef>
          </c:cat>
          <c:val>
            <c:numRef>
              <c:f>Sheet1!$B$2:$B$5</c:f>
              <c:numCache>
                <c:formatCode>##,##0.0;\(##,##0.0\);\-</c:formatCode>
                <c:ptCount val="4"/>
                <c:pt idx="0">
                  <c:v>35224.178760000003</c:v>
                </c:pt>
                <c:pt idx="1">
                  <c:v>154143.79571999999</c:v>
                </c:pt>
                <c:pt idx="2">
                  <c:v>101198.65539</c:v>
                </c:pt>
                <c:pt idx="3">
                  <c:v>2982.5907299999999</c:v>
                </c:pt>
              </c:numCache>
            </c:numRef>
          </c:val>
          <c:extLst>
            <c:ext xmlns:c16="http://schemas.microsoft.com/office/drawing/2014/chart" uri="{C3380CC4-5D6E-409C-BE32-E72D297353CC}">
              <c16:uniqueId val="{0000000A-B1EC-4344-82D4-F144FABAF8E9}"/>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6547003370140855"/>
          <c:y val="0.22256856135877073"/>
          <c:w val="0.51489493547034426"/>
          <c:h val="0.71899145681725185"/>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71C06-37B7-4101-81D9-60A1C990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26</Pages>
  <Words>10761</Words>
  <Characters>61344</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104</cp:revision>
  <cp:lastPrinted>2026-03-20T14:02:00Z</cp:lastPrinted>
  <dcterms:created xsi:type="dcterms:W3CDTF">2026-03-05T06:53:00Z</dcterms:created>
  <dcterms:modified xsi:type="dcterms:W3CDTF">2026-06-03T12:15:00Z</dcterms:modified>
</cp:coreProperties>
</file>